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F557F0" w14:textId="42AF824A" w:rsidR="00E21A1E" w:rsidRDefault="00E21A1E" w:rsidP="00F1253D">
      <w:pPr>
        <w:spacing w:line="480" w:lineRule="auto"/>
      </w:pPr>
      <w:r>
        <w:t>Table S1: Molasses phytohormone profile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14"/>
        <w:gridCol w:w="3183"/>
        <w:gridCol w:w="2629"/>
      </w:tblGrid>
      <w:tr w:rsidR="00F07E40" w14:paraId="3ECBE3B7" w14:textId="55FD3C1A" w:rsidTr="00F07E40">
        <w:tc>
          <w:tcPr>
            <w:tcW w:w="3214" w:type="dxa"/>
            <w:tcBorders>
              <w:top w:val="single" w:sz="4" w:space="0" w:color="auto"/>
              <w:bottom w:val="single" w:sz="4" w:space="0" w:color="auto"/>
            </w:tcBorders>
          </w:tcPr>
          <w:p w14:paraId="5CF6E801" w14:textId="75470055" w:rsidR="00F07E40" w:rsidRDefault="00F07E40" w:rsidP="00F1253D">
            <w:pPr>
              <w:spacing w:line="480" w:lineRule="auto"/>
            </w:pPr>
            <w:r>
              <w:t>Phytohormone</w:t>
            </w:r>
          </w:p>
        </w:tc>
        <w:tc>
          <w:tcPr>
            <w:tcW w:w="3183" w:type="dxa"/>
            <w:tcBorders>
              <w:top w:val="single" w:sz="4" w:space="0" w:color="auto"/>
              <w:bottom w:val="single" w:sz="4" w:space="0" w:color="auto"/>
            </w:tcBorders>
          </w:tcPr>
          <w:p w14:paraId="072F5B3D" w14:textId="6C33562B" w:rsidR="00F07E40" w:rsidRDefault="00F07E40" w:rsidP="00F1253D">
            <w:pPr>
              <w:spacing w:line="480" w:lineRule="auto"/>
            </w:pPr>
            <w:r>
              <w:t>Concentration (ng/g FW)</w:t>
            </w:r>
          </w:p>
        </w:tc>
        <w:tc>
          <w:tcPr>
            <w:tcW w:w="2629" w:type="dxa"/>
            <w:tcBorders>
              <w:top w:val="single" w:sz="4" w:space="0" w:color="auto"/>
              <w:bottom w:val="single" w:sz="4" w:space="0" w:color="auto"/>
            </w:tcBorders>
          </w:tcPr>
          <w:p w14:paraId="6EF78A15" w14:textId="1C129AFB" w:rsidR="00F07E40" w:rsidRDefault="00F07E40" w:rsidP="00F1253D">
            <w:pPr>
              <w:spacing w:line="480" w:lineRule="auto"/>
            </w:pPr>
            <w:r>
              <w:t>Applied to plants (</w:t>
            </w:r>
            <w:proofErr w:type="spellStart"/>
            <w:r w:rsidR="00B0157F">
              <w:t>n</w:t>
            </w:r>
            <w:r>
              <w:t>M</w:t>
            </w:r>
            <w:proofErr w:type="spellEnd"/>
            <w:r>
              <w:t>)</w:t>
            </w:r>
          </w:p>
        </w:tc>
      </w:tr>
      <w:tr w:rsidR="00497610" w14:paraId="1810DCE1" w14:textId="6A3FB885" w:rsidTr="00525834">
        <w:tc>
          <w:tcPr>
            <w:tcW w:w="3214" w:type="dxa"/>
            <w:tcBorders>
              <w:top w:val="single" w:sz="4" w:space="0" w:color="auto"/>
            </w:tcBorders>
          </w:tcPr>
          <w:p w14:paraId="2EEBB1EF" w14:textId="5328A3DC" w:rsidR="00497610" w:rsidRDefault="00497610" w:rsidP="00497610">
            <w:pPr>
              <w:spacing w:line="480" w:lineRule="auto"/>
            </w:pPr>
            <w:r w:rsidRPr="00507AE4">
              <w:t>12-Oxo-phytodienoic acid (OPDA)</w:t>
            </w:r>
          </w:p>
        </w:tc>
        <w:tc>
          <w:tcPr>
            <w:tcW w:w="3183" w:type="dxa"/>
            <w:tcBorders>
              <w:top w:val="single" w:sz="4" w:space="0" w:color="auto"/>
            </w:tcBorders>
          </w:tcPr>
          <w:p w14:paraId="2315D81F" w14:textId="330AD05F" w:rsidR="00497610" w:rsidRDefault="00497610" w:rsidP="00497610">
            <w:pPr>
              <w:spacing w:line="480" w:lineRule="auto"/>
            </w:pPr>
            <w:r w:rsidRPr="00507AE4">
              <w:t>997.028</w:t>
            </w:r>
          </w:p>
        </w:tc>
        <w:tc>
          <w:tcPr>
            <w:tcW w:w="2629" w:type="dxa"/>
            <w:tcBorders>
              <w:top w:val="single" w:sz="4" w:space="0" w:color="auto"/>
            </w:tcBorders>
          </w:tcPr>
          <w:p w14:paraId="2996C22D" w14:textId="226B3C9C" w:rsidR="00497610" w:rsidRPr="00507AE4" w:rsidRDefault="00497610" w:rsidP="00497610">
            <w:pPr>
              <w:spacing w:line="480" w:lineRule="auto"/>
            </w:pPr>
            <w:r w:rsidRPr="00F6253B">
              <w:t>0.682</w:t>
            </w:r>
          </w:p>
        </w:tc>
      </w:tr>
      <w:tr w:rsidR="00497610" w14:paraId="6FA6B823" w14:textId="0D8BD871" w:rsidTr="00525834">
        <w:tc>
          <w:tcPr>
            <w:tcW w:w="3214" w:type="dxa"/>
          </w:tcPr>
          <w:p w14:paraId="59F65F61" w14:textId="362074F1" w:rsidR="00497610" w:rsidRDefault="00497610" w:rsidP="00497610">
            <w:pPr>
              <w:spacing w:line="480" w:lineRule="auto"/>
            </w:pPr>
            <w:r w:rsidRPr="00507AE4">
              <w:t>Abscisic acid (ABA)</w:t>
            </w:r>
          </w:p>
        </w:tc>
        <w:tc>
          <w:tcPr>
            <w:tcW w:w="3183" w:type="dxa"/>
          </w:tcPr>
          <w:p w14:paraId="5BB5FC8E" w14:textId="0147360E" w:rsidR="00497610" w:rsidRDefault="00497610" w:rsidP="00497610">
            <w:pPr>
              <w:spacing w:line="480" w:lineRule="auto"/>
            </w:pPr>
            <w:r w:rsidRPr="00507AE4">
              <w:t>1191.744</w:t>
            </w:r>
          </w:p>
        </w:tc>
        <w:tc>
          <w:tcPr>
            <w:tcW w:w="2629" w:type="dxa"/>
          </w:tcPr>
          <w:p w14:paraId="48FB18E1" w14:textId="4CF9460C" w:rsidR="00497610" w:rsidRPr="00507AE4" w:rsidRDefault="00497610" w:rsidP="00497610">
            <w:pPr>
              <w:spacing w:line="480" w:lineRule="auto"/>
            </w:pPr>
            <w:r w:rsidRPr="00F6253B">
              <w:t>0.902</w:t>
            </w:r>
          </w:p>
        </w:tc>
      </w:tr>
      <w:tr w:rsidR="00497610" w14:paraId="20667399" w14:textId="588453C6" w:rsidTr="00525834">
        <w:tc>
          <w:tcPr>
            <w:tcW w:w="3214" w:type="dxa"/>
          </w:tcPr>
          <w:p w14:paraId="69F30DC6" w14:textId="7E2E6619" w:rsidR="00497610" w:rsidRDefault="00497610" w:rsidP="00497610">
            <w:pPr>
              <w:spacing w:line="480" w:lineRule="auto"/>
            </w:pPr>
            <w:proofErr w:type="spellStart"/>
            <w:r w:rsidRPr="00507AE4">
              <w:t>Brassinolide</w:t>
            </w:r>
            <w:proofErr w:type="spellEnd"/>
          </w:p>
        </w:tc>
        <w:tc>
          <w:tcPr>
            <w:tcW w:w="3183" w:type="dxa"/>
          </w:tcPr>
          <w:p w14:paraId="2C6456E6" w14:textId="59B94179" w:rsidR="00497610" w:rsidRDefault="00497610" w:rsidP="00497610">
            <w:pPr>
              <w:spacing w:line="480" w:lineRule="auto"/>
            </w:pPr>
            <w:r w:rsidRPr="00507AE4">
              <w:t>0</w:t>
            </w:r>
          </w:p>
        </w:tc>
        <w:tc>
          <w:tcPr>
            <w:tcW w:w="2629" w:type="dxa"/>
          </w:tcPr>
          <w:p w14:paraId="678EC5F1" w14:textId="1BA3AC73" w:rsidR="00497610" w:rsidRPr="00507AE4" w:rsidRDefault="00497610" w:rsidP="00497610">
            <w:pPr>
              <w:spacing w:line="480" w:lineRule="auto"/>
            </w:pPr>
            <w:r w:rsidRPr="00F6253B">
              <w:t>0</w:t>
            </w:r>
          </w:p>
        </w:tc>
      </w:tr>
      <w:tr w:rsidR="00497610" w14:paraId="3CDBB559" w14:textId="4978C7A7" w:rsidTr="00525834">
        <w:tc>
          <w:tcPr>
            <w:tcW w:w="3214" w:type="dxa"/>
          </w:tcPr>
          <w:p w14:paraId="156D7759" w14:textId="46FFA62F" w:rsidR="00497610" w:rsidRDefault="00497610" w:rsidP="00497610">
            <w:pPr>
              <w:spacing w:line="480" w:lineRule="auto"/>
            </w:pPr>
            <w:r w:rsidRPr="00507AE4">
              <w:t>Cinnamic acid (CA)</w:t>
            </w:r>
          </w:p>
        </w:tc>
        <w:tc>
          <w:tcPr>
            <w:tcW w:w="3183" w:type="dxa"/>
          </w:tcPr>
          <w:p w14:paraId="23883EBE" w14:textId="23F1688A" w:rsidR="00497610" w:rsidRDefault="00497610" w:rsidP="00497610">
            <w:pPr>
              <w:spacing w:line="480" w:lineRule="auto"/>
            </w:pPr>
            <w:r w:rsidRPr="00507AE4">
              <w:t>2417.868</w:t>
            </w:r>
          </w:p>
        </w:tc>
        <w:tc>
          <w:tcPr>
            <w:tcW w:w="2629" w:type="dxa"/>
          </w:tcPr>
          <w:p w14:paraId="39902A75" w14:textId="535984BE" w:rsidR="00497610" w:rsidRPr="00507AE4" w:rsidRDefault="00497610" w:rsidP="00497610">
            <w:pPr>
              <w:spacing w:line="480" w:lineRule="auto"/>
            </w:pPr>
            <w:r w:rsidRPr="00F6253B">
              <w:t>3.264</w:t>
            </w:r>
          </w:p>
        </w:tc>
      </w:tr>
      <w:tr w:rsidR="00497610" w14:paraId="46BF9FCE" w14:textId="5DF5424D" w:rsidTr="00525834">
        <w:tc>
          <w:tcPr>
            <w:tcW w:w="3214" w:type="dxa"/>
          </w:tcPr>
          <w:p w14:paraId="53C8E542" w14:textId="7239DF3D" w:rsidR="00497610" w:rsidRDefault="00497610" w:rsidP="00497610">
            <w:pPr>
              <w:spacing w:line="480" w:lineRule="auto"/>
            </w:pPr>
            <w:r w:rsidRPr="00507AE4">
              <w:t>Gibberellin A3 (GA3)</w:t>
            </w:r>
          </w:p>
        </w:tc>
        <w:tc>
          <w:tcPr>
            <w:tcW w:w="3183" w:type="dxa"/>
          </w:tcPr>
          <w:p w14:paraId="5D0FEB38" w14:textId="01C2784D" w:rsidR="00497610" w:rsidRDefault="00497610" w:rsidP="00497610">
            <w:pPr>
              <w:spacing w:line="480" w:lineRule="auto"/>
            </w:pPr>
            <w:r w:rsidRPr="00507AE4">
              <w:t>0</w:t>
            </w:r>
          </w:p>
        </w:tc>
        <w:tc>
          <w:tcPr>
            <w:tcW w:w="2629" w:type="dxa"/>
          </w:tcPr>
          <w:p w14:paraId="24FD5AD1" w14:textId="2B169690" w:rsidR="00497610" w:rsidRPr="00507AE4" w:rsidRDefault="00497610" w:rsidP="00497610">
            <w:pPr>
              <w:spacing w:line="480" w:lineRule="auto"/>
            </w:pPr>
            <w:r w:rsidRPr="00F6253B">
              <w:t>0</w:t>
            </w:r>
          </w:p>
        </w:tc>
      </w:tr>
      <w:tr w:rsidR="00497610" w14:paraId="1FE3FC9E" w14:textId="0EEE088E" w:rsidTr="00525834">
        <w:tc>
          <w:tcPr>
            <w:tcW w:w="3214" w:type="dxa"/>
          </w:tcPr>
          <w:p w14:paraId="40628138" w14:textId="0A9573AF" w:rsidR="00497610" w:rsidRDefault="00497610" w:rsidP="00497610">
            <w:pPr>
              <w:spacing w:line="480" w:lineRule="auto"/>
            </w:pPr>
            <w:r w:rsidRPr="00507AE4">
              <w:t>Gibberellin A4 (GA4)</w:t>
            </w:r>
          </w:p>
        </w:tc>
        <w:tc>
          <w:tcPr>
            <w:tcW w:w="3183" w:type="dxa"/>
          </w:tcPr>
          <w:p w14:paraId="1E0423F4" w14:textId="33A4911E" w:rsidR="00497610" w:rsidRDefault="00497610" w:rsidP="00497610">
            <w:pPr>
              <w:spacing w:line="480" w:lineRule="auto"/>
            </w:pPr>
            <w:r w:rsidRPr="00507AE4">
              <w:t>0</w:t>
            </w:r>
          </w:p>
        </w:tc>
        <w:tc>
          <w:tcPr>
            <w:tcW w:w="2629" w:type="dxa"/>
          </w:tcPr>
          <w:p w14:paraId="5CCAEEC0" w14:textId="1AC78C59" w:rsidR="00497610" w:rsidRPr="00507AE4" w:rsidRDefault="00497610" w:rsidP="00497610">
            <w:pPr>
              <w:spacing w:line="480" w:lineRule="auto"/>
            </w:pPr>
            <w:r w:rsidRPr="00F6253B">
              <w:t>0</w:t>
            </w:r>
          </w:p>
        </w:tc>
      </w:tr>
      <w:tr w:rsidR="00497610" w14:paraId="3580D73E" w14:textId="10390A9F" w:rsidTr="00525834">
        <w:tc>
          <w:tcPr>
            <w:tcW w:w="3214" w:type="dxa"/>
          </w:tcPr>
          <w:p w14:paraId="085EFCFD" w14:textId="3BC94C5A" w:rsidR="00497610" w:rsidRDefault="00497610" w:rsidP="00497610">
            <w:pPr>
              <w:spacing w:line="480" w:lineRule="auto"/>
            </w:pPr>
            <w:r w:rsidRPr="00507AE4">
              <w:t>Indole-3-acetic acid (IAA)</w:t>
            </w:r>
          </w:p>
        </w:tc>
        <w:tc>
          <w:tcPr>
            <w:tcW w:w="3183" w:type="dxa"/>
          </w:tcPr>
          <w:p w14:paraId="3F1C233E" w14:textId="1F403C34" w:rsidR="00497610" w:rsidRDefault="00497610" w:rsidP="00497610">
            <w:pPr>
              <w:spacing w:line="480" w:lineRule="auto"/>
            </w:pPr>
            <w:r w:rsidRPr="00507AE4">
              <w:t>647.716</w:t>
            </w:r>
          </w:p>
        </w:tc>
        <w:tc>
          <w:tcPr>
            <w:tcW w:w="2629" w:type="dxa"/>
          </w:tcPr>
          <w:p w14:paraId="77593C31" w14:textId="52C44C8B" w:rsidR="00497610" w:rsidRPr="00507AE4" w:rsidRDefault="00497610" w:rsidP="00497610">
            <w:pPr>
              <w:spacing w:line="480" w:lineRule="auto"/>
            </w:pPr>
            <w:r w:rsidRPr="00F6253B">
              <w:t>0.739</w:t>
            </w:r>
          </w:p>
        </w:tc>
      </w:tr>
      <w:tr w:rsidR="00497610" w14:paraId="31DDBE48" w14:textId="6ED7D4F6" w:rsidTr="00525834">
        <w:tc>
          <w:tcPr>
            <w:tcW w:w="3214" w:type="dxa"/>
          </w:tcPr>
          <w:p w14:paraId="11D85E2C" w14:textId="35D38BA2" w:rsidR="00497610" w:rsidRDefault="00497610" w:rsidP="00497610">
            <w:pPr>
              <w:spacing w:line="480" w:lineRule="auto"/>
            </w:pPr>
            <w:r w:rsidRPr="00507AE4">
              <w:t>Indole-3-butyric acid (IBA)</w:t>
            </w:r>
          </w:p>
        </w:tc>
        <w:tc>
          <w:tcPr>
            <w:tcW w:w="3183" w:type="dxa"/>
          </w:tcPr>
          <w:p w14:paraId="34A17A4D" w14:textId="1D2FBC9A" w:rsidR="00497610" w:rsidRDefault="00497610" w:rsidP="00497610">
            <w:pPr>
              <w:spacing w:line="480" w:lineRule="auto"/>
            </w:pPr>
            <w:r w:rsidRPr="00507AE4">
              <w:t>0</w:t>
            </w:r>
          </w:p>
        </w:tc>
        <w:tc>
          <w:tcPr>
            <w:tcW w:w="2629" w:type="dxa"/>
          </w:tcPr>
          <w:p w14:paraId="6911C6BE" w14:textId="2D12409B" w:rsidR="00497610" w:rsidRPr="00507AE4" w:rsidRDefault="00497610" w:rsidP="00497610">
            <w:pPr>
              <w:spacing w:line="480" w:lineRule="auto"/>
            </w:pPr>
            <w:r w:rsidRPr="00F6253B">
              <w:t>0</w:t>
            </w:r>
          </w:p>
        </w:tc>
      </w:tr>
      <w:tr w:rsidR="00497610" w14:paraId="31A58EFF" w14:textId="70A4F4C0" w:rsidTr="00525834">
        <w:tc>
          <w:tcPr>
            <w:tcW w:w="3214" w:type="dxa"/>
          </w:tcPr>
          <w:p w14:paraId="14ABAF94" w14:textId="32742D57" w:rsidR="00497610" w:rsidRDefault="00497610" w:rsidP="00497610">
            <w:pPr>
              <w:spacing w:line="480" w:lineRule="auto"/>
            </w:pPr>
            <w:r w:rsidRPr="00507AE4">
              <w:t>Indole-3-carboxylic acid (ICA)</w:t>
            </w:r>
          </w:p>
        </w:tc>
        <w:tc>
          <w:tcPr>
            <w:tcW w:w="3183" w:type="dxa"/>
          </w:tcPr>
          <w:p w14:paraId="197B7E36" w14:textId="3DC7D432" w:rsidR="00497610" w:rsidRDefault="00497610" w:rsidP="00497610">
            <w:pPr>
              <w:spacing w:line="480" w:lineRule="auto"/>
            </w:pPr>
            <w:r w:rsidRPr="00507AE4">
              <w:t>10.648</w:t>
            </w:r>
          </w:p>
        </w:tc>
        <w:tc>
          <w:tcPr>
            <w:tcW w:w="2629" w:type="dxa"/>
          </w:tcPr>
          <w:p w14:paraId="034E5713" w14:textId="75764E56" w:rsidR="00497610" w:rsidRPr="00507AE4" w:rsidRDefault="00497610" w:rsidP="00497610">
            <w:pPr>
              <w:spacing w:line="480" w:lineRule="auto"/>
            </w:pPr>
            <w:r w:rsidRPr="00F6253B">
              <w:t>0.013</w:t>
            </w:r>
          </w:p>
        </w:tc>
      </w:tr>
      <w:tr w:rsidR="00497610" w14:paraId="355196D9" w14:textId="1CBF7B3D" w:rsidTr="00525834">
        <w:tc>
          <w:tcPr>
            <w:tcW w:w="3214" w:type="dxa"/>
          </w:tcPr>
          <w:p w14:paraId="02330B65" w14:textId="28F945EC" w:rsidR="00497610" w:rsidRDefault="00497610" w:rsidP="00497610">
            <w:pPr>
              <w:spacing w:line="480" w:lineRule="auto"/>
            </w:pPr>
            <w:proofErr w:type="spellStart"/>
            <w:r w:rsidRPr="00507AE4">
              <w:t>Jasmonic</w:t>
            </w:r>
            <w:proofErr w:type="spellEnd"/>
            <w:r w:rsidRPr="00507AE4">
              <w:t xml:space="preserve"> acid (JA)</w:t>
            </w:r>
          </w:p>
        </w:tc>
        <w:tc>
          <w:tcPr>
            <w:tcW w:w="3183" w:type="dxa"/>
          </w:tcPr>
          <w:p w14:paraId="7B48DCF5" w14:textId="4D7CBA7F" w:rsidR="00497610" w:rsidRDefault="00497610" w:rsidP="00497610">
            <w:pPr>
              <w:spacing w:line="480" w:lineRule="auto"/>
            </w:pPr>
            <w:r w:rsidRPr="00507AE4">
              <w:t>188.192</w:t>
            </w:r>
          </w:p>
        </w:tc>
        <w:tc>
          <w:tcPr>
            <w:tcW w:w="2629" w:type="dxa"/>
          </w:tcPr>
          <w:p w14:paraId="78E7A248" w14:textId="0F2C36AE" w:rsidR="00497610" w:rsidRPr="00507AE4" w:rsidRDefault="00497610" w:rsidP="00497610">
            <w:pPr>
              <w:spacing w:line="480" w:lineRule="auto"/>
            </w:pPr>
            <w:r w:rsidRPr="00F6253B">
              <w:t>0.179</w:t>
            </w:r>
          </w:p>
        </w:tc>
      </w:tr>
      <w:tr w:rsidR="00497610" w14:paraId="606AF728" w14:textId="713DAF79" w:rsidTr="00525834">
        <w:tc>
          <w:tcPr>
            <w:tcW w:w="3214" w:type="dxa"/>
          </w:tcPr>
          <w:p w14:paraId="357D8881" w14:textId="61A1242F" w:rsidR="00497610" w:rsidRDefault="00497610" w:rsidP="00497610">
            <w:pPr>
              <w:spacing w:line="480" w:lineRule="auto"/>
            </w:pPr>
            <w:proofErr w:type="spellStart"/>
            <w:r w:rsidRPr="00507AE4">
              <w:t>Jasmonic</w:t>
            </w:r>
            <w:proofErr w:type="spellEnd"/>
            <w:r w:rsidRPr="00507AE4">
              <w:t xml:space="preserve"> acid-isoleucine (JA-Ile)</w:t>
            </w:r>
          </w:p>
        </w:tc>
        <w:tc>
          <w:tcPr>
            <w:tcW w:w="3183" w:type="dxa"/>
          </w:tcPr>
          <w:p w14:paraId="2BEA8E89" w14:textId="615DAF0A" w:rsidR="00497610" w:rsidRDefault="00497610" w:rsidP="00497610">
            <w:pPr>
              <w:spacing w:line="480" w:lineRule="auto"/>
            </w:pPr>
            <w:r w:rsidRPr="00507AE4">
              <w:t>19.438</w:t>
            </w:r>
          </w:p>
        </w:tc>
        <w:tc>
          <w:tcPr>
            <w:tcW w:w="2629" w:type="dxa"/>
          </w:tcPr>
          <w:p w14:paraId="6681A7D2" w14:textId="0FABB755" w:rsidR="00497610" w:rsidRPr="00507AE4" w:rsidRDefault="00497610" w:rsidP="00497610">
            <w:pPr>
              <w:spacing w:line="480" w:lineRule="auto"/>
            </w:pPr>
            <w:r w:rsidRPr="00F6253B">
              <w:t>0.012</w:t>
            </w:r>
          </w:p>
        </w:tc>
      </w:tr>
      <w:tr w:rsidR="00497610" w14:paraId="674EA748" w14:textId="0C3F7334" w:rsidTr="003B7AE9">
        <w:tc>
          <w:tcPr>
            <w:tcW w:w="3214" w:type="dxa"/>
          </w:tcPr>
          <w:p w14:paraId="1B80106F" w14:textId="40241A6B" w:rsidR="00497610" w:rsidRDefault="00497610" w:rsidP="00497610">
            <w:pPr>
              <w:spacing w:line="480" w:lineRule="auto"/>
            </w:pPr>
            <w:r w:rsidRPr="00507AE4">
              <w:t>Methyl-indole-3-acetic acid (Methyl-IAA)</w:t>
            </w:r>
          </w:p>
        </w:tc>
        <w:tc>
          <w:tcPr>
            <w:tcW w:w="3183" w:type="dxa"/>
          </w:tcPr>
          <w:p w14:paraId="1B0343D9" w14:textId="29DEC338" w:rsidR="00497610" w:rsidRDefault="00497610" w:rsidP="00497610">
            <w:pPr>
              <w:spacing w:line="480" w:lineRule="auto"/>
            </w:pPr>
            <w:r w:rsidRPr="00507AE4">
              <w:t>6.057</w:t>
            </w:r>
          </w:p>
        </w:tc>
        <w:tc>
          <w:tcPr>
            <w:tcW w:w="2629" w:type="dxa"/>
          </w:tcPr>
          <w:p w14:paraId="793344B0" w14:textId="5533C742" w:rsidR="00497610" w:rsidRPr="00507AE4" w:rsidRDefault="00497610" w:rsidP="00497610">
            <w:pPr>
              <w:spacing w:line="480" w:lineRule="auto"/>
            </w:pPr>
            <w:r w:rsidRPr="00F6253B">
              <w:t>0.007</w:t>
            </w:r>
          </w:p>
        </w:tc>
      </w:tr>
      <w:tr w:rsidR="00497610" w14:paraId="28DA4734" w14:textId="392D147C" w:rsidTr="00525834">
        <w:tc>
          <w:tcPr>
            <w:tcW w:w="3214" w:type="dxa"/>
          </w:tcPr>
          <w:p w14:paraId="2C2D0108" w14:textId="697099AE" w:rsidR="00497610" w:rsidRDefault="00497610" w:rsidP="00497610">
            <w:pPr>
              <w:spacing w:line="480" w:lineRule="auto"/>
            </w:pPr>
            <w:r w:rsidRPr="00507AE4">
              <w:t>Methyl-</w:t>
            </w:r>
            <w:proofErr w:type="spellStart"/>
            <w:r w:rsidRPr="00507AE4">
              <w:t>jasmonic</w:t>
            </w:r>
            <w:proofErr w:type="spellEnd"/>
            <w:r w:rsidRPr="00507AE4">
              <w:t xml:space="preserve"> acid (Methyl-JA)</w:t>
            </w:r>
          </w:p>
        </w:tc>
        <w:tc>
          <w:tcPr>
            <w:tcW w:w="3183" w:type="dxa"/>
          </w:tcPr>
          <w:p w14:paraId="558D4D46" w14:textId="51D7B1B8" w:rsidR="00497610" w:rsidRDefault="00497610" w:rsidP="00497610">
            <w:pPr>
              <w:spacing w:line="480" w:lineRule="auto"/>
            </w:pPr>
            <w:r w:rsidRPr="00507AE4">
              <w:t>0</w:t>
            </w:r>
          </w:p>
        </w:tc>
        <w:tc>
          <w:tcPr>
            <w:tcW w:w="2629" w:type="dxa"/>
          </w:tcPr>
          <w:p w14:paraId="11779A03" w14:textId="18841888" w:rsidR="00497610" w:rsidRPr="00507AE4" w:rsidRDefault="00497610" w:rsidP="00497610">
            <w:pPr>
              <w:spacing w:line="480" w:lineRule="auto"/>
            </w:pPr>
            <w:r w:rsidRPr="00F6253B">
              <w:t>0</w:t>
            </w:r>
          </w:p>
        </w:tc>
      </w:tr>
      <w:tr w:rsidR="00497610" w14:paraId="5DFB5134" w14:textId="7F660EB6" w:rsidTr="00525834">
        <w:tc>
          <w:tcPr>
            <w:tcW w:w="3214" w:type="dxa"/>
          </w:tcPr>
          <w:p w14:paraId="06F3CC6B" w14:textId="0A8BA1BB" w:rsidR="00497610" w:rsidRDefault="00497610" w:rsidP="00497610">
            <w:pPr>
              <w:spacing w:line="480" w:lineRule="auto"/>
            </w:pPr>
            <w:r w:rsidRPr="00507AE4">
              <w:t>Salicylic acid (SA)</w:t>
            </w:r>
          </w:p>
        </w:tc>
        <w:tc>
          <w:tcPr>
            <w:tcW w:w="3183" w:type="dxa"/>
          </w:tcPr>
          <w:p w14:paraId="51F5CE61" w14:textId="7F444B79" w:rsidR="00497610" w:rsidRDefault="00497610" w:rsidP="00497610">
            <w:pPr>
              <w:spacing w:line="480" w:lineRule="auto"/>
            </w:pPr>
            <w:r w:rsidRPr="00507AE4">
              <w:t>7362.209</w:t>
            </w:r>
          </w:p>
        </w:tc>
        <w:tc>
          <w:tcPr>
            <w:tcW w:w="2629" w:type="dxa"/>
          </w:tcPr>
          <w:p w14:paraId="094F6085" w14:textId="06693562" w:rsidR="00497610" w:rsidRPr="00507AE4" w:rsidRDefault="00497610" w:rsidP="00497610">
            <w:pPr>
              <w:spacing w:line="480" w:lineRule="auto"/>
            </w:pPr>
            <w:r w:rsidRPr="00F6253B">
              <w:t>10.661</w:t>
            </w:r>
          </w:p>
        </w:tc>
      </w:tr>
      <w:tr w:rsidR="00497610" w14:paraId="4D12A465" w14:textId="1B680E73" w:rsidTr="00525834">
        <w:tc>
          <w:tcPr>
            <w:tcW w:w="3214" w:type="dxa"/>
          </w:tcPr>
          <w:p w14:paraId="1225DA49" w14:textId="70B10E02" w:rsidR="00497610" w:rsidRDefault="00497610" w:rsidP="00497610">
            <w:pPr>
              <w:spacing w:line="480" w:lineRule="auto"/>
            </w:pPr>
            <w:r w:rsidRPr="00507AE4">
              <w:t>Zeatin</w:t>
            </w:r>
          </w:p>
        </w:tc>
        <w:tc>
          <w:tcPr>
            <w:tcW w:w="3183" w:type="dxa"/>
          </w:tcPr>
          <w:p w14:paraId="5133D8D8" w14:textId="663DF55F" w:rsidR="00497610" w:rsidRDefault="00497610" w:rsidP="00497610">
            <w:pPr>
              <w:spacing w:line="480" w:lineRule="auto"/>
            </w:pPr>
            <w:r w:rsidRPr="00507AE4">
              <w:t>210.47</w:t>
            </w:r>
            <w:r>
              <w:t>0</w:t>
            </w:r>
          </w:p>
        </w:tc>
        <w:tc>
          <w:tcPr>
            <w:tcW w:w="2629" w:type="dxa"/>
          </w:tcPr>
          <w:p w14:paraId="01FF1884" w14:textId="4359917B" w:rsidR="00497610" w:rsidRPr="00507AE4" w:rsidRDefault="00497610" w:rsidP="00497610">
            <w:pPr>
              <w:spacing w:line="480" w:lineRule="auto"/>
            </w:pPr>
            <w:r w:rsidRPr="00F6253B">
              <w:t>0.192</w:t>
            </w:r>
          </w:p>
        </w:tc>
      </w:tr>
    </w:tbl>
    <w:p w14:paraId="3E052907" w14:textId="1E33684E" w:rsidR="00B0049B" w:rsidRPr="00C86F01" w:rsidRDefault="00270965" w:rsidP="00B0049B">
      <w:pPr>
        <w:pStyle w:val="EndNoteBibliography"/>
        <w:spacing w:after="0"/>
        <w:rPr>
          <w:noProof/>
        </w:rPr>
      </w:pPr>
      <w:r>
        <w:t xml:space="preserve">Phytohormone profiling </w:t>
      </w:r>
      <w:r w:rsidR="00575105">
        <w:t xml:space="preserve">was </w:t>
      </w:r>
      <w:r>
        <w:t xml:space="preserve">performed as per </w:t>
      </w:r>
      <w:bookmarkStart w:id="0" w:name="_ENREF_102"/>
      <w:r w:rsidR="00B0049B" w:rsidRPr="00C86F01">
        <w:rPr>
          <w:noProof/>
        </w:rPr>
        <w:t xml:space="preserve">Suwanchaikasem, P., Idnurm, A., Selby-Pham, J., Walker, R., Boughton, B.A., 2022. Root-TRAPR: a modular plant growth device to visualize root development and monitor growth parameters, as applied to an elicitor response of </w:t>
      </w:r>
      <w:r w:rsidR="00B0049B" w:rsidRPr="00C86F01">
        <w:rPr>
          <w:i/>
          <w:noProof/>
        </w:rPr>
        <w:t>Cannabis sativa</w:t>
      </w:r>
      <w:r w:rsidR="00B0049B" w:rsidRPr="00C86F01">
        <w:rPr>
          <w:noProof/>
        </w:rPr>
        <w:t>. Plant Methods 18, 1-20.</w:t>
      </w:r>
      <w:bookmarkEnd w:id="0"/>
    </w:p>
    <w:p w14:paraId="6C059B1A" w14:textId="6703CD1A" w:rsidR="00E21A1E" w:rsidRDefault="00E21A1E" w:rsidP="00F1253D">
      <w:pPr>
        <w:spacing w:line="480" w:lineRule="auto"/>
      </w:pPr>
    </w:p>
    <w:p w14:paraId="21697AA9" w14:textId="77777777" w:rsidR="00E21A1E" w:rsidRDefault="00E21A1E" w:rsidP="00F1253D">
      <w:pPr>
        <w:spacing w:line="480" w:lineRule="auto"/>
      </w:pPr>
    </w:p>
    <w:p w14:paraId="1CD13CFB" w14:textId="77777777" w:rsidR="009C1FF8" w:rsidRDefault="009C1FF8">
      <w:r>
        <w:br w:type="page"/>
      </w:r>
    </w:p>
    <w:p w14:paraId="7F8C222A" w14:textId="29E6F852" w:rsidR="00F4277D" w:rsidRDefault="00BB7B89" w:rsidP="00F1253D">
      <w:pPr>
        <w:spacing w:line="480" w:lineRule="auto"/>
      </w:pPr>
      <w:r>
        <w:lastRenderedPageBreak/>
        <w:t>Table S</w:t>
      </w:r>
      <w:r w:rsidR="00BF23E2">
        <w:t>2</w:t>
      </w:r>
      <w:r>
        <w:t xml:space="preserve">: </w:t>
      </w:r>
      <w:r w:rsidR="00F4277D">
        <w:t xml:space="preserve">Yield </w:t>
      </w:r>
      <w:r w:rsidR="00B27714">
        <w:t xml:space="preserve">and nutritional </w:t>
      </w:r>
      <w:r w:rsidR="00F4277D">
        <w:t>measures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992"/>
        <w:gridCol w:w="1134"/>
        <w:gridCol w:w="1134"/>
        <w:gridCol w:w="1134"/>
        <w:gridCol w:w="1134"/>
        <w:gridCol w:w="941"/>
      </w:tblGrid>
      <w:tr w:rsidR="00F4277D" w14:paraId="65E88D9C" w14:textId="77777777" w:rsidTr="00F1253D">
        <w:tc>
          <w:tcPr>
            <w:tcW w:w="2547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1DE0AB92" w14:textId="465D92E5" w:rsidR="00F4277D" w:rsidRDefault="00F4277D" w:rsidP="00F1253D">
            <w:pPr>
              <w:spacing w:line="480" w:lineRule="auto"/>
            </w:pPr>
            <w:r>
              <w:t>Measure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4F22D156" w14:textId="0ED933E9" w:rsidR="00F4277D" w:rsidRDefault="00F4277D" w:rsidP="00F1253D">
            <w:pPr>
              <w:spacing w:line="480" w:lineRule="auto"/>
            </w:pPr>
            <w:r>
              <w:t>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B909400" w14:textId="5A41A023" w:rsidR="00F4277D" w:rsidRDefault="00F4277D" w:rsidP="00F1253D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271CE54" w14:textId="3A0178F9" w:rsidR="00F4277D" w:rsidRDefault="00F4277D" w:rsidP="00F1253D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94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33051AF9" w14:textId="779DBFC3" w:rsidR="00F4277D" w:rsidRDefault="00F4277D" w:rsidP="00F1253D">
            <w:pPr>
              <w:spacing w:line="480" w:lineRule="auto"/>
            </w:pPr>
            <w:r>
              <w:t>P-value</w:t>
            </w:r>
          </w:p>
        </w:tc>
      </w:tr>
      <w:tr w:rsidR="00F4277D" w14:paraId="2C813FD9" w14:textId="77777777" w:rsidTr="00F1253D">
        <w:tc>
          <w:tcPr>
            <w:tcW w:w="2547" w:type="dxa"/>
            <w:vMerge/>
            <w:tcBorders>
              <w:top w:val="nil"/>
              <w:bottom w:val="single" w:sz="4" w:space="0" w:color="auto"/>
            </w:tcBorders>
          </w:tcPr>
          <w:p w14:paraId="258D7AA2" w14:textId="77777777" w:rsidR="00F4277D" w:rsidRDefault="00F4277D" w:rsidP="00F1253D">
            <w:pPr>
              <w:spacing w:line="480" w:lineRule="auto"/>
            </w:pPr>
          </w:p>
        </w:tc>
        <w:tc>
          <w:tcPr>
            <w:tcW w:w="992" w:type="dxa"/>
            <w:vMerge/>
            <w:tcBorders>
              <w:top w:val="nil"/>
              <w:bottom w:val="single" w:sz="4" w:space="0" w:color="auto"/>
            </w:tcBorders>
          </w:tcPr>
          <w:p w14:paraId="3FA64DFA" w14:textId="77777777" w:rsidR="00F4277D" w:rsidRDefault="00F4277D" w:rsidP="00F1253D">
            <w:pPr>
              <w:spacing w:line="480" w:lineRule="auto"/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A0A4157" w14:textId="12794D37" w:rsidR="00F4277D" w:rsidRDefault="00F4277D" w:rsidP="00F1253D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679986C" w14:textId="53F6F11A" w:rsidR="00F4277D" w:rsidRDefault="00CC684A" w:rsidP="00F1253D">
            <w:pPr>
              <w:spacing w:line="480" w:lineRule="auto"/>
            </w:pPr>
            <w:r>
              <w:t>SD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D93DB4" w14:textId="7840CB8C" w:rsidR="00F4277D" w:rsidRDefault="00F4277D" w:rsidP="00F1253D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620ED65" w14:textId="1CC03651" w:rsidR="00F4277D" w:rsidRDefault="00CC684A" w:rsidP="00F1253D">
            <w:pPr>
              <w:spacing w:line="480" w:lineRule="auto"/>
            </w:pPr>
            <w:r>
              <w:t>SD</w:t>
            </w:r>
          </w:p>
        </w:tc>
        <w:tc>
          <w:tcPr>
            <w:tcW w:w="941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58400EB6" w14:textId="77777777" w:rsidR="00F4277D" w:rsidRDefault="00F4277D" w:rsidP="00F1253D">
            <w:pPr>
              <w:spacing w:line="480" w:lineRule="auto"/>
            </w:pPr>
          </w:p>
        </w:tc>
      </w:tr>
      <w:tr w:rsidR="0064674A" w14:paraId="364E2BBA" w14:textId="77777777" w:rsidTr="00F1253D">
        <w:tc>
          <w:tcPr>
            <w:tcW w:w="2547" w:type="dxa"/>
            <w:tcBorders>
              <w:top w:val="single" w:sz="4" w:space="0" w:color="auto"/>
            </w:tcBorders>
          </w:tcPr>
          <w:p w14:paraId="757B389A" w14:textId="69909F2A" w:rsidR="0064674A" w:rsidRDefault="0064674A" w:rsidP="0064674A">
            <w:pPr>
              <w:spacing w:line="480" w:lineRule="auto"/>
            </w:pPr>
            <w:r>
              <w:t>Seed weight (g/ seed)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133764CF" w14:textId="6C36FCD9" w:rsidR="0064674A" w:rsidRDefault="0064674A" w:rsidP="0064674A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4F230C3A" w14:textId="2BC72F4E" w:rsidR="0064674A" w:rsidRDefault="0064674A" w:rsidP="0064674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0.0146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0E98DB4C" w14:textId="13A50F23" w:rsidR="0064674A" w:rsidRDefault="0064674A" w:rsidP="0064674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0.0019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1921BE5D" w14:textId="163EE2CF" w:rsidR="0064674A" w:rsidRDefault="0064674A" w:rsidP="0064674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0.0131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3E90C1C3" w14:textId="7B77D2A9" w:rsidR="0064674A" w:rsidRDefault="0064674A" w:rsidP="0064674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0.0016</w:t>
            </w:r>
          </w:p>
        </w:tc>
        <w:tc>
          <w:tcPr>
            <w:tcW w:w="941" w:type="dxa"/>
            <w:tcBorders>
              <w:top w:val="single" w:sz="4" w:space="0" w:color="auto"/>
            </w:tcBorders>
          </w:tcPr>
          <w:p w14:paraId="526636B9" w14:textId="3C8B7366" w:rsidR="0064674A" w:rsidRDefault="0064674A" w:rsidP="0064674A">
            <w:pPr>
              <w:spacing w:line="480" w:lineRule="auto"/>
            </w:pPr>
            <w:r>
              <w:t>0.256</w:t>
            </w:r>
          </w:p>
        </w:tc>
      </w:tr>
      <w:tr w:rsidR="0064674A" w14:paraId="656F5E81" w14:textId="77777777" w:rsidTr="00F1253D">
        <w:tc>
          <w:tcPr>
            <w:tcW w:w="2547" w:type="dxa"/>
          </w:tcPr>
          <w:p w14:paraId="6FF05436" w14:textId="166221F8" w:rsidR="0064674A" w:rsidRDefault="0064674A" w:rsidP="0064674A">
            <w:pPr>
              <w:spacing w:line="480" w:lineRule="auto"/>
            </w:pPr>
            <w:r>
              <w:t>Seed yield (g/ plant)</w:t>
            </w:r>
          </w:p>
        </w:tc>
        <w:tc>
          <w:tcPr>
            <w:tcW w:w="992" w:type="dxa"/>
          </w:tcPr>
          <w:p w14:paraId="71DB8D0E" w14:textId="093D1048" w:rsidR="0064674A" w:rsidRDefault="0064674A" w:rsidP="0064674A">
            <w:pPr>
              <w:spacing w:line="480" w:lineRule="auto"/>
            </w:pPr>
            <w:r>
              <w:t>12</w:t>
            </w:r>
          </w:p>
        </w:tc>
        <w:tc>
          <w:tcPr>
            <w:tcW w:w="1134" w:type="dxa"/>
          </w:tcPr>
          <w:p w14:paraId="0EBF5297" w14:textId="68DE0A22" w:rsidR="0064674A" w:rsidRDefault="0064674A" w:rsidP="0064674A">
            <w:pPr>
              <w:spacing w:line="480" w:lineRule="auto"/>
            </w:pPr>
            <w:r>
              <w:t>4.79</w:t>
            </w:r>
          </w:p>
        </w:tc>
        <w:tc>
          <w:tcPr>
            <w:tcW w:w="1134" w:type="dxa"/>
          </w:tcPr>
          <w:p w14:paraId="5CD0321C" w14:textId="56DAAF57" w:rsidR="0064674A" w:rsidRDefault="0064674A" w:rsidP="0064674A">
            <w:pPr>
              <w:spacing w:line="480" w:lineRule="auto"/>
            </w:pPr>
            <w:r>
              <w:t>2.49</w:t>
            </w:r>
          </w:p>
        </w:tc>
        <w:tc>
          <w:tcPr>
            <w:tcW w:w="1134" w:type="dxa"/>
          </w:tcPr>
          <w:p w14:paraId="3A1F5269" w14:textId="00E167CE" w:rsidR="0064674A" w:rsidRDefault="0064674A" w:rsidP="0064674A">
            <w:pPr>
              <w:spacing w:line="480" w:lineRule="auto"/>
            </w:pPr>
            <w:r>
              <w:t>5.36</w:t>
            </w:r>
          </w:p>
        </w:tc>
        <w:tc>
          <w:tcPr>
            <w:tcW w:w="1134" w:type="dxa"/>
          </w:tcPr>
          <w:p w14:paraId="5EA951BF" w14:textId="66050791" w:rsidR="0064674A" w:rsidRDefault="0064674A" w:rsidP="0064674A">
            <w:pPr>
              <w:spacing w:line="480" w:lineRule="auto"/>
            </w:pPr>
            <w:r>
              <w:t>3.80</w:t>
            </w:r>
          </w:p>
        </w:tc>
        <w:tc>
          <w:tcPr>
            <w:tcW w:w="941" w:type="dxa"/>
          </w:tcPr>
          <w:p w14:paraId="20B1F0CB" w14:textId="26B6A3B9" w:rsidR="0064674A" w:rsidRDefault="0064674A" w:rsidP="0064674A">
            <w:pPr>
              <w:spacing w:line="480" w:lineRule="auto"/>
            </w:pPr>
            <w:r>
              <w:t>0.669</w:t>
            </w:r>
          </w:p>
        </w:tc>
      </w:tr>
      <w:tr w:rsidR="0064674A" w14:paraId="4827D0AD" w14:textId="77777777" w:rsidTr="00F1253D">
        <w:tc>
          <w:tcPr>
            <w:tcW w:w="2547" w:type="dxa"/>
          </w:tcPr>
          <w:p w14:paraId="7C8974FE" w14:textId="74C8A2D5" w:rsidR="0064674A" w:rsidRDefault="0064674A" w:rsidP="0064674A">
            <w:pPr>
              <w:spacing w:line="480" w:lineRule="auto"/>
            </w:pPr>
            <w:r>
              <w:t>Oil (mg/ 10 mg seed)</w:t>
            </w:r>
          </w:p>
        </w:tc>
        <w:tc>
          <w:tcPr>
            <w:tcW w:w="992" w:type="dxa"/>
          </w:tcPr>
          <w:p w14:paraId="405A3753" w14:textId="34DF43BF" w:rsidR="0064674A" w:rsidRDefault="0064674A" w:rsidP="0064674A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</w:tcPr>
          <w:p w14:paraId="60093927" w14:textId="55C2D265" w:rsidR="0064674A" w:rsidRPr="008F0869" w:rsidRDefault="0064674A" w:rsidP="0064674A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3.66</w:t>
            </w:r>
          </w:p>
        </w:tc>
        <w:tc>
          <w:tcPr>
            <w:tcW w:w="1134" w:type="dxa"/>
          </w:tcPr>
          <w:p w14:paraId="5CE26A61" w14:textId="7619110A" w:rsidR="0064674A" w:rsidRDefault="0064674A" w:rsidP="0064674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0.18</w:t>
            </w:r>
          </w:p>
        </w:tc>
        <w:tc>
          <w:tcPr>
            <w:tcW w:w="1134" w:type="dxa"/>
          </w:tcPr>
          <w:p w14:paraId="7517E393" w14:textId="7E9DB579" w:rsidR="0064674A" w:rsidRDefault="0064674A" w:rsidP="0064674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3.53</w:t>
            </w:r>
          </w:p>
        </w:tc>
        <w:tc>
          <w:tcPr>
            <w:tcW w:w="1134" w:type="dxa"/>
          </w:tcPr>
          <w:p w14:paraId="30828486" w14:textId="749DF333" w:rsidR="0064674A" w:rsidRDefault="0064674A" w:rsidP="0064674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0.36</w:t>
            </w:r>
          </w:p>
        </w:tc>
        <w:tc>
          <w:tcPr>
            <w:tcW w:w="941" w:type="dxa"/>
          </w:tcPr>
          <w:p w14:paraId="1A22E7EB" w14:textId="77189F79" w:rsidR="0064674A" w:rsidRDefault="0064674A" w:rsidP="0064674A">
            <w:pPr>
              <w:spacing w:line="480" w:lineRule="auto"/>
            </w:pPr>
            <w:r>
              <w:t>0.529</w:t>
            </w:r>
          </w:p>
        </w:tc>
      </w:tr>
      <w:tr w:rsidR="0064674A" w14:paraId="34986B0A" w14:textId="77777777" w:rsidTr="00F1253D">
        <w:tc>
          <w:tcPr>
            <w:tcW w:w="2547" w:type="dxa"/>
          </w:tcPr>
          <w:p w14:paraId="09F92BFD" w14:textId="6CB90C4B" w:rsidR="0064674A" w:rsidRDefault="0064674A" w:rsidP="0064674A">
            <w:pPr>
              <w:spacing w:line="480" w:lineRule="auto"/>
            </w:pPr>
            <w:r>
              <w:t xml:space="preserve">Protein (mg/ g seed) </w:t>
            </w:r>
          </w:p>
        </w:tc>
        <w:tc>
          <w:tcPr>
            <w:tcW w:w="992" w:type="dxa"/>
          </w:tcPr>
          <w:p w14:paraId="371942AE" w14:textId="121997E1" w:rsidR="0064674A" w:rsidRDefault="0064674A" w:rsidP="0064674A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</w:tcPr>
          <w:p w14:paraId="5F1FE8C6" w14:textId="6112B683" w:rsidR="0064674A" w:rsidRDefault="0064674A" w:rsidP="0064674A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27.24</w:t>
            </w:r>
          </w:p>
        </w:tc>
        <w:tc>
          <w:tcPr>
            <w:tcW w:w="1134" w:type="dxa"/>
          </w:tcPr>
          <w:p w14:paraId="6631CC6B" w14:textId="1A2103CD" w:rsidR="0064674A" w:rsidRDefault="0064674A" w:rsidP="0064674A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4.42</w:t>
            </w:r>
          </w:p>
        </w:tc>
        <w:tc>
          <w:tcPr>
            <w:tcW w:w="1134" w:type="dxa"/>
          </w:tcPr>
          <w:p w14:paraId="1F7C1292" w14:textId="0BB958ED" w:rsidR="0064674A" w:rsidRDefault="0064674A" w:rsidP="0064674A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26.47</w:t>
            </w:r>
          </w:p>
        </w:tc>
        <w:tc>
          <w:tcPr>
            <w:tcW w:w="1134" w:type="dxa"/>
          </w:tcPr>
          <w:p w14:paraId="75E11B84" w14:textId="5D884A75" w:rsidR="0064674A" w:rsidRDefault="0064674A" w:rsidP="0064674A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3.1</w:t>
            </w:r>
            <w:r w:rsidR="007D32EC"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941" w:type="dxa"/>
          </w:tcPr>
          <w:p w14:paraId="57E984CC" w14:textId="6AC4F152" w:rsidR="0064674A" w:rsidRDefault="0064674A" w:rsidP="0064674A">
            <w:pPr>
              <w:spacing w:line="480" w:lineRule="auto"/>
            </w:pPr>
            <w:r>
              <w:t>0.783</w:t>
            </w:r>
          </w:p>
        </w:tc>
      </w:tr>
    </w:tbl>
    <w:p w14:paraId="65321F7C" w14:textId="77777777" w:rsidR="00F4277D" w:rsidRDefault="00F4277D" w:rsidP="00F1253D">
      <w:pPr>
        <w:spacing w:line="480" w:lineRule="auto"/>
      </w:pPr>
    </w:p>
    <w:p w14:paraId="5234AD51" w14:textId="77777777" w:rsidR="009C1FF8" w:rsidRDefault="009C1FF8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0E0096E3" w14:textId="221D1ED6" w:rsidR="00460E5A" w:rsidRDefault="00460E5A" w:rsidP="00460E5A">
      <w:pPr>
        <w:pStyle w:val="Heading1"/>
      </w:pPr>
      <w:r>
        <w:lastRenderedPageBreak/>
        <w:t>Phytohormone</w:t>
      </w:r>
    </w:p>
    <w:p w14:paraId="77F71F81" w14:textId="66B785F1" w:rsidR="00A9747D" w:rsidRDefault="00A9747D" w:rsidP="00A9747D">
      <w:pPr>
        <w:spacing w:line="480" w:lineRule="auto"/>
      </w:pPr>
      <w:r>
        <w:t>Table S3: Leaf phytohormone results</w:t>
      </w:r>
    </w:p>
    <w:tbl>
      <w:tblPr>
        <w:tblStyle w:val="TableGrid"/>
        <w:tblW w:w="9026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437"/>
        <w:gridCol w:w="1055"/>
        <w:gridCol w:w="1026"/>
        <w:gridCol w:w="1055"/>
        <w:gridCol w:w="1026"/>
        <w:gridCol w:w="883"/>
      </w:tblGrid>
      <w:tr w:rsidR="00A9747D" w14:paraId="2585884E" w14:textId="77777777" w:rsidTr="00A77A9D">
        <w:tc>
          <w:tcPr>
            <w:tcW w:w="354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5E80A2EE" w14:textId="77777777" w:rsidR="00A9747D" w:rsidRDefault="00A9747D" w:rsidP="00A77A9D">
            <w:pPr>
              <w:spacing w:line="480" w:lineRule="auto"/>
            </w:pPr>
            <w:r>
              <w:t>Measure</w:t>
            </w:r>
          </w:p>
        </w:tc>
        <w:tc>
          <w:tcPr>
            <w:tcW w:w="437" w:type="dxa"/>
            <w:vMerge w:val="restart"/>
            <w:tcBorders>
              <w:top w:val="single" w:sz="4" w:space="0" w:color="auto"/>
            </w:tcBorders>
          </w:tcPr>
          <w:p w14:paraId="07F76319" w14:textId="77777777" w:rsidR="00A9747D" w:rsidRDefault="00A9747D" w:rsidP="00A77A9D">
            <w:pPr>
              <w:spacing w:line="480" w:lineRule="auto"/>
              <w:jc w:val="center"/>
            </w:pPr>
            <w:r w:rsidRPr="00893D49">
              <w:t>N</w:t>
            </w:r>
          </w:p>
          <w:p w14:paraId="38A1795E" w14:textId="77777777" w:rsidR="00A9747D" w:rsidRDefault="00A9747D" w:rsidP="00A77A9D">
            <w:pPr>
              <w:spacing w:line="480" w:lineRule="auto"/>
              <w:jc w:val="center"/>
            </w:pPr>
          </w:p>
        </w:tc>
        <w:tc>
          <w:tcPr>
            <w:tcW w:w="208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5B9E956" w14:textId="77777777" w:rsidR="00A9747D" w:rsidRDefault="00A9747D" w:rsidP="00A77A9D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08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8394814" w14:textId="77777777" w:rsidR="00A9747D" w:rsidRDefault="00A9747D" w:rsidP="00A77A9D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883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788F1E2C" w14:textId="77777777" w:rsidR="00A9747D" w:rsidRDefault="00A9747D" w:rsidP="00A77A9D">
            <w:pPr>
              <w:spacing w:line="480" w:lineRule="auto"/>
            </w:pPr>
            <w:r>
              <w:t>P-value</w:t>
            </w:r>
          </w:p>
        </w:tc>
      </w:tr>
      <w:tr w:rsidR="00A9747D" w14:paraId="4744292A" w14:textId="77777777" w:rsidTr="00A77A9D">
        <w:tc>
          <w:tcPr>
            <w:tcW w:w="3544" w:type="dxa"/>
            <w:vMerge/>
            <w:tcBorders>
              <w:top w:val="nil"/>
              <w:bottom w:val="single" w:sz="4" w:space="0" w:color="auto"/>
            </w:tcBorders>
          </w:tcPr>
          <w:p w14:paraId="0ECAD7CE" w14:textId="77777777" w:rsidR="00A9747D" w:rsidRDefault="00A9747D" w:rsidP="00A77A9D">
            <w:pPr>
              <w:spacing w:line="480" w:lineRule="auto"/>
            </w:pPr>
          </w:p>
        </w:tc>
        <w:tc>
          <w:tcPr>
            <w:tcW w:w="437" w:type="dxa"/>
            <w:vMerge/>
            <w:tcBorders>
              <w:bottom w:val="single" w:sz="4" w:space="0" w:color="auto"/>
            </w:tcBorders>
          </w:tcPr>
          <w:p w14:paraId="16C5A78C" w14:textId="77777777" w:rsidR="00A9747D" w:rsidRDefault="00A9747D" w:rsidP="00A77A9D">
            <w:pPr>
              <w:spacing w:line="480" w:lineRule="auto"/>
            </w:pPr>
          </w:p>
        </w:tc>
        <w:tc>
          <w:tcPr>
            <w:tcW w:w="1055" w:type="dxa"/>
            <w:tcBorders>
              <w:top w:val="single" w:sz="4" w:space="0" w:color="auto"/>
              <w:bottom w:val="single" w:sz="4" w:space="0" w:color="auto"/>
            </w:tcBorders>
          </w:tcPr>
          <w:p w14:paraId="37B951B1" w14:textId="77777777" w:rsidR="00A9747D" w:rsidRDefault="00A9747D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026" w:type="dxa"/>
            <w:tcBorders>
              <w:top w:val="single" w:sz="4" w:space="0" w:color="auto"/>
              <w:bottom w:val="single" w:sz="4" w:space="0" w:color="auto"/>
            </w:tcBorders>
          </w:tcPr>
          <w:p w14:paraId="5B7FD71B" w14:textId="68B5E898" w:rsidR="00A9747D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1055" w:type="dxa"/>
            <w:tcBorders>
              <w:top w:val="single" w:sz="4" w:space="0" w:color="auto"/>
              <w:bottom w:val="single" w:sz="4" w:space="0" w:color="auto"/>
            </w:tcBorders>
          </w:tcPr>
          <w:p w14:paraId="526BFE8C" w14:textId="77777777" w:rsidR="00A9747D" w:rsidRDefault="00A9747D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026" w:type="dxa"/>
            <w:tcBorders>
              <w:top w:val="single" w:sz="4" w:space="0" w:color="auto"/>
              <w:bottom w:val="single" w:sz="4" w:space="0" w:color="auto"/>
            </w:tcBorders>
          </w:tcPr>
          <w:p w14:paraId="1411359A" w14:textId="60EF9D58" w:rsidR="00A9747D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88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73420845" w14:textId="77777777" w:rsidR="00A9747D" w:rsidRDefault="00A9747D" w:rsidP="00A77A9D">
            <w:pPr>
              <w:spacing w:line="480" w:lineRule="auto"/>
            </w:pPr>
          </w:p>
        </w:tc>
      </w:tr>
      <w:tr w:rsidR="00076366" w14:paraId="1C48F876" w14:textId="77777777" w:rsidTr="00B81FCD">
        <w:tc>
          <w:tcPr>
            <w:tcW w:w="3544" w:type="dxa"/>
          </w:tcPr>
          <w:p w14:paraId="1CEC11E4" w14:textId="3BF1D81B" w:rsidR="00076366" w:rsidRDefault="00076366" w:rsidP="00076366">
            <w:pPr>
              <w:spacing w:line="480" w:lineRule="auto"/>
            </w:pPr>
            <w:r w:rsidRPr="004168F6">
              <w:t>12-Oxo-phytodienoic acid (OPDA)</w:t>
            </w:r>
          </w:p>
        </w:tc>
        <w:tc>
          <w:tcPr>
            <w:tcW w:w="437" w:type="dxa"/>
          </w:tcPr>
          <w:p w14:paraId="2777254E" w14:textId="3409A45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20DEF422" w14:textId="3FB27EF5" w:rsidR="00076366" w:rsidRDefault="00076366" w:rsidP="00076366">
            <w:pPr>
              <w:spacing w:line="480" w:lineRule="auto"/>
            </w:pPr>
            <w:r w:rsidRPr="004168F6">
              <w:t>4281</w:t>
            </w:r>
          </w:p>
        </w:tc>
        <w:tc>
          <w:tcPr>
            <w:tcW w:w="1026" w:type="dxa"/>
          </w:tcPr>
          <w:p w14:paraId="24488B2E" w14:textId="23C4EDA0" w:rsidR="00076366" w:rsidRDefault="00076366" w:rsidP="00076366">
            <w:pPr>
              <w:spacing w:line="480" w:lineRule="auto"/>
            </w:pPr>
            <w:r w:rsidRPr="004168F6">
              <w:t>1817</w:t>
            </w:r>
          </w:p>
        </w:tc>
        <w:tc>
          <w:tcPr>
            <w:tcW w:w="1055" w:type="dxa"/>
          </w:tcPr>
          <w:p w14:paraId="0E101A7D" w14:textId="37F1EEA1" w:rsidR="00076366" w:rsidRDefault="00076366" w:rsidP="00076366">
            <w:pPr>
              <w:spacing w:line="480" w:lineRule="auto"/>
            </w:pPr>
            <w:r w:rsidRPr="004168F6">
              <w:t>3512</w:t>
            </w:r>
          </w:p>
        </w:tc>
        <w:tc>
          <w:tcPr>
            <w:tcW w:w="1026" w:type="dxa"/>
          </w:tcPr>
          <w:p w14:paraId="1AD4D86C" w14:textId="11D5069A" w:rsidR="00076366" w:rsidRDefault="00076366" w:rsidP="00076366">
            <w:pPr>
              <w:spacing w:line="480" w:lineRule="auto"/>
            </w:pPr>
            <w:r w:rsidRPr="004168F6">
              <w:t>268</w:t>
            </w:r>
          </w:p>
        </w:tc>
        <w:tc>
          <w:tcPr>
            <w:tcW w:w="883" w:type="dxa"/>
          </w:tcPr>
          <w:p w14:paraId="727F64BF" w14:textId="0883A8D2" w:rsidR="00076366" w:rsidRDefault="00076366" w:rsidP="00076366">
            <w:pPr>
              <w:spacing w:line="480" w:lineRule="auto"/>
            </w:pPr>
            <w:r w:rsidRPr="004168F6">
              <w:t>0.434</w:t>
            </w:r>
          </w:p>
        </w:tc>
      </w:tr>
      <w:tr w:rsidR="00076366" w14:paraId="6D88B73F" w14:textId="77777777" w:rsidTr="00B81FCD">
        <w:tc>
          <w:tcPr>
            <w:tcW w:w="3544" w:type="dxa"/>
          </w:tcPr>
          <w:p w14:paraId="3670911F" w14:textId="43D92E0C" w:rsidR="00076366" w:rsidRDefault="00076366" w:rsidP="00076366">
            <w:pPr>
              <w:spacing w:line="480" w:lineRule="auto"/>
            </w:pPr>
            <w:r w:rsidRPr="004168F6">
              <w:t>Abscisic acid (ABA)</w:t>
            </w:r>
          </w:p>
        </w:tc>
        <w:tc>
          <w:tcPr>
            <w:tcW w:w="437" w:type="dxa"/>
          </w:tcPr>
          <w:p w14:paraId="177C2C54" w14:textId="09832DD8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11BD52BB" w14:textId="0C53AE5A" w:rsidR="00076366" w:rsidRPr="008F0869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449</w:t>
            </w:r>
          </w:p>
        </w:tc>
        <w:tc>
          <w:tcPr>
            <w:tcW w:w="1026" w:type="dxa"/>
          </w:tcPr>
          <w:p w14:paraId="271B9CF6" w14:textId="1D453EA4" w:rsidR="00076366" w:rsidRDefault="00076366" w:rsidP="00076366">
            <w:pPr>
              <w:spacing w:line="480" w:lineRule="auto"/>
            </w:pPr>
            <w:r w:rsidRPr="004168F6">
              <w:t>117</w:t>
            </w:r>
          </w:p>
        </w:tc>
        <w:tc>
          <w:tcPr>
            <w:tcW w:w="1055" w:type="dxa"/>
          </w:tcPr>
          <w:p w14:paraId="696158B7" w14:textId="60D0BB03" w:rsidR="00076366" w:rsidRDefault="00076366" w:rsidP="00076366">
            <w:pPr>
              <w:spacing w:line="480" w:lineRule="auto"/>
            </w:pPr>
            <w:r w:rsidRPr="004168F6">
              <w:t>396</w:t>
            </w:r>
          </w:p>
        </w:tc>
        <w:tc>
          <w:tcPr>
            <w:tcW w:w="1026" w:type="dxa"/>
          </w:tcPr>
          <w:p w14:paraId="56954C08" w14:textId="307462B2" w:rsidR="00076366" w:rsidRDefault="00076366" w:rsidP="00076366">
            <w:pPr>
              <w:spacing w:line="480" w:lineRule="auto"/>
            </w:pPr>
            <w:r w:rsidRPr="004168F6">
              <w:t>75</w:t>
            </w:r>
          </w:p>
        </w:tc>
        <w:tc>
          <w:tcPr>
            <w:tcW w:w="883" w:type="dxa"/>
          </w:tcPr>
          <w:p w14:paraId="3892A9CC" w14:textId="7EAA0140" w:rsidR="00076366" w:rsidRDefault="00076366" w:rsidP="00076366">
            <w:pPr>
              <w:spacing w:line="480" w:lineRule="auto"/>
            </w:pPr>
            <w:r w:rsidRPr="004168F6">
              <w:t>0.479</w:t>
            </w:r>
          </w:p>
        </w:tc>
      </w:tr>
      <w:tr w:rsidR="00076366" w14:paraId="297DF09F" w14:textId="77777777" w:rsidTr="00B81FCD">
        <w:tc>
          <w:tcPr>
            <w:tcW w:w="3544" w:type="dxa"/>
          </w:tcPr>
          <w:p w14:paraId="30EAD84F" w14:textId="01C6D9F6" w:rsidR="00076366" w:rsidRDefault="00076366" w:rsidP="00076366">
            <w:pPr>
              <w:spacing w:line="480" w:lineRule="auto"/>
            </w:pPr>
            <w:proofErr w:type="spellStart"/>
            <w:r w:rsidRPr="004168F6">
              <w:t>Brassinolide</w:t>
            </w:r>
            <w:proofErr w:type="spellEnd"/>
            <w:r w:rsidRPr="004168F6">
              <w:t xml:space="preserve"> </w:t>
            </w:r>
          </w:p>
        </w:tc>
        <w:tc>
          <w:tcPr>
            <w:tcW w:w="437" w:type="dxa"/>
          </w:tcPr>
          <w:p w14:paraId="3C79223F" w14:textId="71400883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0E2392AC" w14:textId="757095A1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05BE846A" w14:textId="792E9098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55" w:type="dxa"/>
          </w:tcPr>
          <w:p w14:paraId="78EA8543" w14:textId="3A2F76E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5807425D" w14:textId="2AE9506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883" w:type="dxa"/>
          </w:tcPr>
          <w:p w14:paraId="2989E0B3" w14:textId="696D6ED1" w:rsidR="00076366" w:rsidRDefault="00076366" w:rsidP="00076366">
            <w:pPr>
              <w:spacing w:line="480" w:lineRule="auto"/>
            </w:pPr>
            <w:r w:rsidRPr="004168F6">
              <w:t>-</w:t>
            </w:r>
          </w:p>
        </w:tc>
      </w:tr>
      <w:tr w:rsidR="00076366" w14:paraId="500FF0A9" w14:textId="77777777" w:rsidTr="00B81FCD">
        <w:tc>
          <w:tcPr>
            <w:tcW w:w="3544" w:type="dxa"/>
          </w:tcPr>
          <w:p w14:paraId="5F84C313" w14:textId="2E8AAD6A" w:rsidR="00076366" w:rsidRDefault="00076366" w:rsidP="00076366">
            <w:pPr>
              <w:spacing w:line="480" w:lineRule="auto"/>
            </w:pPr>
            <w:r w:rsidRPr="004168F6">
              <w:t>Cinnamic acid (CA)</w:t>
            </w:r>
          </w:p>
        </w:tc>
        <w:tc>
          <w:tcPr>
            <w:tcW w:w="437" w:type="dxa"/>
          </w:tcPr>
          <w:p w14:paraId="033C9C67" w14:textId="3832A753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4748CF7E" w14:textId="4FEFC0F9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4F4CF7D5" w14:textId="7511FA2E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55" w:type="dxa"/>
          </w:tcPr>
          <w:p w14:paraId="56CC75CD" w14:textId="1AE5ACDC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7CD027FD" w14:textId="465C4F18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883" w:type="dxa"/>
          </w:tcPr>
          <w:p w14:paraId="589B120A" w14:textId="37EE63F3" w:rsidR="00076366" w:rsidRDefault="00076366" w:rsidP="00076366">
            <w:pPr>
              <w:spacing w:line="480" w:lineRule="auto"/>
            </w:pPr>
            <w:r w:rsidRPr="004168F6">
              <w:t>-</w:t>
            </w:r>
          </w:p>
        </w:tc>
      </w:tr>
      <w:tr w:rsidR="00076366" w14:paraId="0872BBBA" w14:textId="77777777" w:rsidTr="00B81FCD">
        <w:tc>
          <w:tcPr>
            <w:tcW w:w="3544" w:type="dxa"/>
          </w:tcPr>
          <w:p w14:paraId="0E9053DF" w14:textId="0F386344" w:rsidR="00076366" w:rsidRDefault="00076366" w:rsidP="00076366">
            <w:pPr>
              <w:spacing w:line="480" w:lineRule="auto"/>
            </w:pPr>
            <w:r w:rsidRPr="004168F6">
              <w:t>Gibberellin A3 (GA3)</w:t>
            </w:r>
          </w:p>
        </w:tc>
        <w:tc>
          <w:tcPr>
            <w:tcW w:w="437" w:type="dxa"/>
          </w:tcPr>
          <w:p w14:paraId="51EE48A2" w14:textId="4D425B39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3D6558A7" w14:textId="29D9A111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7406C46C" w14:textId="5CA3235C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55" w:type="dxa"/>
          </w:tcPr>
          <w:p w14:paraId="42AA678F" w14:textId="35504691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1E53AA66" w14:textId="73AAC49F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883" w:type="dxa"/>
          </w:tcPr>
          <w:p w14:paraId="0ABCCF8B" w14:textId="0BF4BFC7" w:rsidR="00076366" w:rsidRDefault="00076366" w:rsidP="00076366">
            <w:pPr>
              <w:spacing w:line="480" w:lineRule="auto"/>
            </w:pPr>
            <w:r w:rsidRPr="004168F6">
              <w:t>-</w:t>
            </w:r>
          </w:p>
        </w:tc>
      </w:tr>
      <w:tr w:rsidR="00076366" w14:paraId="27266D01" w14:textId="77777777" w:rsidTr="00B81FCD">
        <w:tc>
          <w:tcPr>
            <w:tcW w:w="3544" w:type="dxa"/>
          </w:tcPr>
          <w:p w14:paraId="349872D6" w14:textId="5F7ED41D" w:rsidR="00076366" w:rsidRDefault="00076366" w:rsidP="00076366">
            <w:pPr>
              <w:spacing w:line="480" w:lineRule="auto"/>
            </w:pPr>
            <w:r w:rsidRPr="004168F6">
              <w:t>Gibberellin A4 (GA4)</w:t>
            </w:r>
          </w:p>
        </w:tc>
        <w:tc>
          <w:tcPr>
            <w:tcW w:w="437" w:type="dxa"/>
          </w:tcPr>
          <w:p w14:paraId="577A5249" w14:textId="4B2EA0E3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0AB38C7F" w14:textId="424D9956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25218CAD" w14:textId="478D27F4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55" w:type="dxa"/>
          </w:tcPr>
          <w:p w14:paraId="131E8697" w14:textId="4E0BA5C1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151E1C1C" w14:textId="2580981C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883" w:type="dxa"/>
          </w:tcPr>
          <w:p w14:paraId="3F291C10" w14:textId="40CBC90F" w:rsidR="00076366" w:rsidRDefault="00076366" w:rsidP="00076366">
            <w:pPr>
              <w:spacing w:line="480" w:lineRule="auto"/>
            </w:pPr>
            <w:r w:rsidRPr="004168F6">
              <w:t>-</w:t>
            </w:r>
          </w:p>
        </w:tc>
      </w:tr>
      <w:tr w:rsidR="00076366" w14:paraId="54A368AF" w14:textId="77777777" w:rsidTr="00B81FCD">
        <w:tc>
          <w:tcPr>
            <w:tcW w:w="3544" w:type="dxa"/>
          </w:tcPr>
          <w:p w14:paraId="08307504" w14:textId="74F26E1B" w:rsidR="00076366" w:rsidRDefault="00076366" w:rsidP="00076366">
            <w:pPr>
              <w:spacing w:line="480" w:lineRule="auto"/>
            </w:pPr>
            <w:r w:rsidRPr="004168F6">
              <w:t>Indole-3-acetic acid (IAA)</w:t>
            </w:r>
          </w:p>
        </w:tc>
        <w:tc>
          <w:tcPr>
            <w:tcW w:w="437" w:type="dxa"/>
          </w:tcPr>
          <w:p w14:paraId="4605D007" w14:textId="58BA31A5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680A7182" w14:textId="3C39FC3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10.49</w:t>
            </w:r>
          </w:p>
        </w:tc>
        <w:tc>
          <w:tcPr>
            <w:tcW w:w="1026" w:type="dxa"/>
          </w:tcPr>
          <w:p w14:paraId="73B187AD" w14:textId="486F657A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0.83</w:t>
            </w:r>
          </w:p>
        </w:tc>
        <w:tc>
          <w:tcPr>
            <w:tcW w:w="1055" w:type="dxa"/>
          </w:tcPr>
          <w:p w14:paraId="7CAEF6EC" w14:textId="0F723B2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10.15</w:t>
            </w:r>
          </w:p>
        </w:tc>
        <w:tc>
          <w:tcPr>
            <w:tcW w:w="1026" w:type="dxa"/>
          </w:tcPr>
          <w:p w14:paraId="5F43BE55" w14:textId="4623B956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0.55</w:t>
            </w:r>
          </w:p>
        </w:tc>
        <w:tc>
          <w:tcPr>
            <w:tcW w:w="883" w:type="dxa"/>
          </w:tcPr>
          <w:p w14:paraId="44E9B3CC" w14:textId="3F551313" w:rsidR="00076366" w:rsidRDefault="00076366" w:rsidP="00076366">
            <w:pPr>
              <w:spacing w:line="480" w:lineRule="auto"/>
            </w:pPr>
            <w:r w:rsidRPr="004168F6">
              <w:t>0.522</w:t>
            </w:r>
          </w:p>
        </w:tc>
      </w:tr>
      <w:tr w:rsidR="00076366" w14:paraId="7237F450" w14:textId="77777777" w:rsidTr="00B81FCD">
        <w:tc>
          <w:tcPr>
            <w:tcW w:w="3544" w:type="dxa"/>
          </w:tcPr>
          <w:p w14:paraId="1BF3D7AB" w14:textId="7B18D450" w:rsidR="00076366" w:rsidRDefault="00076366" w:rsidP="00076366">
            <w:pPr>
              <w:spacing w:line="480" w:lineRule="auto"/>
            </w:pPr>
            <w:r w:rsidRPr="004168F6">
              <w:t>Indole-3-butyric acid (IBA)</w:t>
            </w:r>
          </w:p>
        </w:tc>
        <w:tc>
          <w:tcPr>
            <w:tcW w:w="437" w:type="dxa"/>
          </w:tcPr>
          <w:p w14:paraId="74A589A5" w14:textId="4D0F3E3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0D9E6692" w14:textId="2C785291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10D1AA9C" w14:textId="0160B108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55" w:type="dxa"/>
          </w:tcPr>
          <w:p w14:paraId="568AE5A8" w14:textId="060686BA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299946B5" w14:textId="04AB3B09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883" w:type="dxa"/>
          </w:tcPr>
          <w:p w14:paraId="783A5E13" w14:textId="1EFAE0D6" w:rsidR="00076366" w:rsidRDefault="00076366" w:rsidP="00076366">
            <w:pPr>
              <w:spacing w:line="480" w:lineRule="auto"/>
            </w:pPr>
            <w:r w:rsidRPr="004168F6">
              <w:t>-</w:t>
            </w:r>
          </w:p>
        </w:tc>
      </w:tr>
      <w:tr w:rsidR="00076366" w14:paraId="0D1376E0" w14:textId="77777777" w:rsidTr="00B81FCD">
        <w:tc>
          <w:tcPr>
            <w:tcW w:w="3544" w:type="dxa"/>
          </w:tcPr>
          <w:p w14:paraId="67A4932D" w14:textId="4D93FD1D" w:rsidR="00076366" w:rsidRDefault="00076366" w:rsidP="00076366">
            <w:pPr>
              <w:spacing w:line="480" w:lineRule="auto"/>
            </w:pPr>
            <w:r w:rsidRPr="004168F6">
              <w:t>Indole-3-carboxylic acid (ICA)</w:t>
            </w:r>
          </w:p>
        </w:tc>
        <w:tc>
          <w:tcPr>
            <w:tcW w:w="437" w:type="dxa"/>
          </w:tcPr>
          <w:p w14:paraId="2FAF17C4" w14:textId="6CCF3763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6B2F7BB0" w14:textId="08A0379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1.22</w:t>
            </w:r>
          </w:p>
        </w:tc>
        <w:tc>
          <w:tcPr>
            <w:tcW w:w="1026" w:type="dxa"/>
          </w:tcPr>
          <w:p w14:paraId="17A905B4" w14:textId="705CC7F9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2.44</w:t>
            </w:r>
          </w:p>
        </w:tc>
        <w:tc>
          <w:tcPr>
            <w:tcW w:w="1055" w:type="dxa"/>
          </w:tcPr>
          <w:p w14:paraId="4A4C7A1F" w14:textId="23D1626C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2.36</w:t>
            </w:r>
          </w:p>
        </w:tc>
        <w:tc>
          <w:tcPr>
            <w:tcW w:w="1026" w:type="dxa"/>
          </w:tcPr>
          <w:p w14:paraId="72F5C5C9" w14:textId="16308766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1.59</w:t>
            </w:r>
          </w:p>
        </w:tc>
        <w:tc>
          <w:tcPr>
            <w:tcW w:w="883" w:type="dxa"/>
          </w:tcPr>
          <w:p w14:paraId="59B197A5" w14:textId="137329DA" w:rsidR="00076366" w:rsidRDefault="00076366" w:rsidP="00076366">
            <w:pPr>
              <w:spacing w:line="480" w:lineRule="auto"/>
            </w:pPr>
            <w:r w:rsidRPr="004168F6">
              <w:t>0.466</w:t>
            </w:r>
          </w:p>
        </w:tc>
      </w:tr>
      <w:tr w:rsidR="00076366" w14:paraId="0F752260" w14:textId="77777777" w:rsidTr="00B81FCD">
        <w:tc>
          <w:tcPr>
            <w:tcW w:w="3544" w:type="dxa"/>
          </w:tcPr>
          <w:p w14:paraId="3EC4325C" w14:textId="16EA1ECF" w:rsidR="00076366" w:rsidRDefault="00076366" w:rsidP="00076366">
            <w:pPr>
              <w:spacing w:line="480" w:lineRule="auto"/>
            </w:pPr>
            <w:proofErr w:type="spellStart"/>
            <w:r w:rsidRPr="004168F6">
              <w:t>Jasmonic</w:t>
            </w:r>
            <w:proofErr w:type="spellEnd"/>
            <w:r w:rsidRPr="004168F6">
              <w:t xml:space="preserve"> acid (JA)</w:t>
            </w:r>
          </w:p>
        </w:tc>
        <w:tc>
          <w:tcPr>
            <w:tcW w:w="437" w:type="dxa"/>
          </w:tcPr>
          <w:p w14:paraId="07CCDC1A" w14:textId="2F3C056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59247B67" w14:textId="69044B8F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5.93</w:t>
            </w:r>
          </w:p>
        </w:tc>
        <w:tc>
          <w:tcPr>
            <w:tcW w:w="1026" w:type="dxa"/>
          </w:tcPr>
          <w:p w14:paraId="679F13D4" w14:textId="237C12D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2.38</w:t>
            </w:r>
          </w:p>
        </w:tc>
        <w:tc>
          <w:tcPr>
            <w:tcW w:w="1055" w:type="dxa"/>
          </w:tcPr>
          <w:p w14:paraId="5CC89E0E" w14:textId="7122DA2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6.27</w:t>
            </w:r>
          </w:p>
        </w:tc>
        <w:tc>
          <w:tcPr>
            <w:tcW w:w="1026" w:type="dxa"/>
          </w:tcPr>
          <w:p w14:paraId="17646A76" w14:textId="53CAEFD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1.73</w:t>
            </w:r>
          </w:p>
        </w:tc>
        <w:tc>
          <w:tcPr>
            <w:tcW w:w="883" w:type="dxa"/>
          </w:tcPr>
          <w:p w14:paraId="0254EF83" w14:textId="7C84D021" w:rsidR="00076366" w:rsidRDefault="00076366" w:rsidP="00076366">
            <w:pPr>
              <w:spacing w:line="480" w:lineRule="auto"/>
            </w:pPr>
            <w:r w:rsidRPr="004168F6">
              <w:t>0.821</w:t>
            </w:r>
          </w:p>
        </w:tc>
      </w:tr>
      <w:tr w:rsidR="00076366" w14:paraId="625F5D44" w14:textId="77777777" w:rsidTr="00B81FCD">
        <w:tc>
          <w:tcPr>
            <w:tcW w:w="3544" w:type="dxa"/>
          </w:tcPr>
          <w:p w14:paraId="1BB46FAE" w14:textId="1DACB458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 w:rsidRPr="004168F6">
              <w:t>Jasmonic</w:t>
            </w:r>
            <w:proofErr w:type="spellEnd"/>
            <w:r w:rsidRPr="004168F6">
              <w:t xml:space="preserve"> acid-isoleucine (JA-Ile)</w:t>
            </w:r>
          </w:p>
        </w:tc>
        <w:tc>
          <w:tcPr>
            <w:tcW w:w="437" w:type="dxa"/>
          </w:tcPr>
          <w:p w14:paraId="742D3688" w14:textId="671EB647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0591F4D3" w14:textId="61D80C6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6.12</w:t>
            </w:r>
          </w:p>
        </w:tc>
        <w:tc>
          <w:tcPr>
            <w:tcW w:w="1026" w:type="dxa"/>
          </w:tcPr>
          <w:p w14:paraId="4B69E80B" w14:textId="0AD7026F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5.11</w:t>
            </w:r>
          </w:p>
        </w:tc>
        <w:tc>
          <w:tcPr>
            <w:tcW w:w="1055" w:type="dxa"/>
          </w:tcPr>
          <w:p w14:paraId="38F7B9F9" w14:textId="0AE7723A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5.86</w:t>
            </w:r>
          </w:p>
        </w:tc>
        <w:tc>
          <w:tcPr>
            <w:tcW w:w="1026" w:type="dxa"/>
          </w:tcPr>
          <w:p w14:paraId="12A66658" w14:textId="1E81816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1.73</w:t>
            </w:r>
          </w:p>
        </w:tc>
        <w:tc>
          <w:tcPr>
            <w:tcW w:w="883" w:type="dxa"/>
          </w:tcPr>
          <w:p w14:paraId="14B0EC21" w14:textId="15B197F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0.928</w:t>
            </w:r>
          </w:p>
        </w:tc>
      </w:tr>
      <w:tr w:rsidR="00076366" w14:paraId="73FCE061" w14:textId="77777777" w:rsidTr="00B81FCD">
        <w:tc>
          <w:tcPr>
            <w:tcW w:w="3544" w:type="dxa"/>
          </w:tcPr>
          <w:p w14:paraId="7F89EB24" w14:textId="4D3E8511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Methyl-indole-3-acetic acid (Methyl-IAA)</w:t>
            </w:r>
          </w:p>
        </w:tc>
        <w:tc>
          <w:tcPr>
            <w:tcW w:w="437" w:type="dxa"/>
          </w:tcPr>
          <w:p w14:paraId="690EC46E" w14:textId="44F0C505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76928FA4" w14:textId="4E5CE254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6F9D850E" w14:textId="7146DC29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55" w:type="dxa"/>
          </w:tcPr>
          <w:p w14:paraId="09065B4E" w14:textId="2AB1DEF0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1026" w:type="dxa"/>
          </w:tcPr>
          <w:p w14:paraId="53E9847E" w14:textId="31774F1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</w:t>
            </w:r>
          </w:p>
        </w:tc>
        <w:tc>
          <w:tcPr>
            <w:tcW w:w="883" w:type="dxa"/>
          </w:tcPr>
          <w:p w14:paraId="408CC8B7" w14:textId="1C5B1479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-</w:t>
            </w:r>
          </w:p>
        </w:tc>
      </w:tr>
      <w:tr w:rsidR="00076366" w14:paraId="6B768E56" w14:textId="77777777" w:rsidTr="00B81FCD">
        <w:tc>
          <w:tcPr>
            <w:tcW w:w="3544" w:type="dxa"/>
          </w:tcPr>
          <w:p w14:paraId="4738E984" w14:textId="770D1F4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Methyl-</w:t>
            </w:r>
            <w:proofErr w:type="spellStart"/>
            <w:r w:rsidRPr="004168F6">
              <w:t>jasmonic</w:t>
            </w:r>
            <w:proofErr w:type="spellEnd"/>
            <w:r w:rsidRPr="004168F6">
              <w:t xml:space="preserve"> acid (Methyl-JA)</w:t>
            </w:r>
          </w:p>
        </w:tc>
        <w:tc>
          <w:tcPr>
            <w:tcW w:w="437" w:type="dxa"/>
          </w:tcPr>
          <w:p w14:paraId="6D634597" w14:textId="55C8D1EC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1471AD7D" w14:textId="2EC458D8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12.9</w:t>
            </w:r>
          </w:p>
        </w:tc>
        <w:tc>
          <w:tcPr>
            <w:tcW w:w="1026" w:type="dxa"/>
          </w:tcPr>
          <w:p w14:paraId="68196328" w14:textId="049B4806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10</w:t>
            </w:r>
          </w:p>
        </w:tc>
        <w:tc>
          <w:tcPr>
            <w:tcW w:w="1055" w:type="dxa"/>
          </w:tcPr>
          <w:p w14:paraId="30FDF210" w14:textId="6DCBFC9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7.6</w:t>
            </w:r>
          </w:p>
        </w:tc>
        <w:tc>
          <w:tcPr>
            <w:tcW w:w="1026" w:type="dxa"/>
          </w:tcPr>
          <w:p w14:paraId="193C254F" w14:textId="289C129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8.7</w:t>
            </w:r>
          </w:p>
        </w:tc>
        <w:tc>
          <w:tcPr>
            <w:tcW w:w="883" w:type="dxa"/>
          </w:tcPr>
          <w:p w14:paraId="337004D8" w14:textId="65659CF8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0.459</w:t>
            </w:r>
          </w:p>
        </w:tc>
      </w:tr>
      <w:tr w:rsidR="00076366" w14:paraId="02893B4A" w14:textId="77777777" w:rsidTr="00B81FCD">
        <w:tc>
          <w:tcPr>
            <w:tcW w:w="3544" w:type="dxa"/>
          </w:tcPr>
          <w:p w14:paraId="3E3F581A" w14:textId="72B4DC76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Salicylic acid (SA)</w:t>
            </w:r>
          </w:p>
        </w:tc>
        <w:tc>
          <w:tcPr>
            <w:tcW w:w="437" w:type="dxa"/>
          </w:tcPr>
          <w:p w14:paraId="1F23B5CA" w14:textId="3B658CD7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3801BFC7" w14:textId="37616ECA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109</w:t>
            </w:r>
          </w:p>
        </w:tc>
        <w:tc>
          <w:tcPr>
            <w:tcW w:w="1026" w:type="dxa"/>
          </w:tcPr>
          <w:p w14:paraId="36271461" w14:textId="5A8AEED6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18</w:t>
            </w:r>
          </w:p>
        </w:tc>
        <w:tc>
          <w:tcPr>
            <w:tcW w:w="1055" w:type="dxa"/>
          </w:tcPr>
          <w:p w14:paraId="144593F9" w14:textId="62F2E257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92</w:t>
            </w:r>
          </w:p>
        </w:tc>
        <w:tc>
          <w:tcPr>
            <w:tcW w:w="1026" w:type="dxa"/>
          </w:tcPr>
          <w:p w14:paraId="4C4A7CEA" w14:textId="6AEA2E67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31</w:t>
            </w:r>
          </w:p>
        </w:tc>
        <w:tc>
          <w:tcPr>
            <w:tcW w:w="883" w:type="dxa"/>
          </w:tcPr>
          <w:p w14:paraId="60A70575" w14:textId="526E519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0.383</w:t>
            </w:r>
          </w:p>
        </w:tc>
      </w:tr>
      <w:tr w:rsidR="00076366" w14:paraId="22A0FB61" w14:textId="77777777" w:rsidTr="00B81FCD">
        <w:tc>
          <w:tcPr>
            <w:tcW w:w="3544" w:type="dxa"/>
          </w:tcPr>
          <w:p w14:paraId="65B43AEE" w14:textId="75ED891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Zeatin</w:t>
            </w:r>
          </w:p>
        </w:tc>
        <w:tc>
          <w:tcPr>
            <w:tcW w:w="437" w:type="dxa"/>
          </w:tcPr>
          <w:p w14:paraId="4E45AD61" w14:textId="23C07C7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4</w:t>
            </w:r>
          </w:p>
        </w:tc>
        <w:tc>
          <w:tcPr>
            <w:tcW w:w="1055" w:type="dxa"/>
          </w:tcPr>
          <w:p w14:paraId="621948D0" w14:textId="2D908493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8.4</w:t>
            </w:r>
            <w:r w:rsidR="007D32EC">
              <w:t>0</w:t>
            </w:r>
          </w:p>
        </w:tc>
        <w:tc>
          <w:tcPr>
            <w:tcW w:w="1026" w:type="dxa"/>
          </w:tcPr>
          <w:p w14:paraId="7F0B46F3" w14:textId="646211D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3.14</w:t>
            </w:r>
          </w:p>
        </w:tc>
        <w:tc>
          <w:tcPr>
            <w:tcW w:w="1055" w:type="dxa"/>
          </w:tcPr>
          <w:p w14:paraId="6EADCDFD" w14:textId="78987BFB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7.97</w:t>
            </w:r>
          </w:p>
        </w:tc>
        <w:tc>
          <w:tcPr>
            <w:tcW w:w="1026" w:type="dxa"/>
          </w:tcPr>
          <w:p w14:paraId="1CC44A8A" w14:textId="04ADE23D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2.94</w:t>
            </w:r>
          </w:p>
        </w:tc>
        <w:tc>
          <w:tcPr>
            <w:tcW w:w="883" w:type="dxa"/>
          </w:tcPr>
          <w:p w14:paraId="316C4BB4" w14:textId="579E8B92" w:rsidR="00076366" w:rsidRDefault="00076366" w:rsidP="00076366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4168F6">
              <w:t>0.85</w:t>
            </w:r>
          </w:p>
        </w:tc>
      </w:tr>
    </w:tbl>
    <w:p w14:paraId="14D87A8E" w14:textId="64E9D4AC" w:rsidR="00A9747D" w:rsidRDefault="005406FC" w:rsidP="00A9747D">
      <w:pPr>
        <w:spacing w:line="480" w:lineRule="auto"/>
      </w:pPr>
      <w:r>
        <w:t>Mean and SD</w:t>
      </w:r>
      <w:r w:rsidR="00AD227F">
        <w:t xml:space="preserve"> data presented as ng / g </w:t>
      </w:r>
      <w:proofErr w:type="gramStart"/>
      <w:r w:rsidR="00AD227F">
        <w:t>FW</w:t>
      </w:r>
      <w:proofErr w:type="gramEnd"/>
    </w:p>
    <w:p w14:paraId="4FE2438C" w14:textId="224D4E2B" w:rsidR="00A9747D" w:rsidRDefault="00A9747D" w:rsidP="00A9747D">
      <w:pPr>
        <w:spacing w:line="480" w:lineRule="auto"/>
      </w:pPr>
      <w:r>
        <w:t>Table S4: Sugar leaf phytohormone results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48"/>
        <w:gridCol w:w="359"/>
        <w:gridCol w:w="1043"/>
        <w:gridCol w:w="1029"/>
        <w:gridCol w:w="1033"/>
        <w:gridCol w:w="1029"/>
        <w:gridCol w:w="885"/>
      </w:tblGrid>
      <w:tr w:rsidR="00A9747D" w14:paraId="1881A67D" w14:textId="77777777" w:rsidTr="00BA0424">
        <w:tc>
          <w:tcPr>
            <w:tcW w:w="3648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364620E9" w14:textId="77777777" w:rsidR="00A9747D" w:rsidRDefault="00A9747D" w:rsidP="00A77A9D">
            <w:pPr>
              <w:spacing w:line="480" w:lineRule="auto"/>
            </w:pPr>
            <w:r>
              <w:t>Measure</w:t>
            </w:r>
          </w:p>
        </w:tc>
        <w:tc>
          <w:tcPr>
            <w:tcW w:w="359" w:type="dxa"/>
            <w:vMerge w:val="restart"/>
            <w:tcBorders>
              <w:top w:val="single" w:sz="4" w:space="0" w:color="auto"/>
            </w:tcBorders>
          </w:tcPr>
          <w:p w14:paraId="3B695653" w14:textId="77777777" w:rsidR="00A9747D" w:rsidRDefault="00A9747D" w:rsidP="00A77A9D">
            <w:pPr>
              <w:spacing w:line="480" w:lineRule="auto"/>
              <w:jc w:val="center"/>
            </w:pPr>
            <w:r w:rsidRPr="0090578D">
              <w:t>N</w:t>
            </w:r>
          </w:p>
          <w:p w14:paraId="53217329" w14:textId="77777777" w:rsidR="00A9747D" w:rsidRDefault="00A9747D" w:rsidP="00A77A9D">
            <w:pPr>
              <w:spacing w:line="480" w:lineRule="auto"/>
              <w:jc w:val="center"/>
            </w:pPr>
          </w:p>
        </w:tc>
        <w:tc>
          <w:tcPr>
            <w:tcW w:w="207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54BD0E6" w14:textId="77777777" w:rsidR="00A9747D" w:rsidRDefault="00A9747D" w:rsidP="00A77A9D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06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899DBB4" w14:textId="77777777" w:rsidR="00A9747D" w:rsidRDefault="00A9747D" w:rsidP="00A77A9D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885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118E3B32" w14:textId="77777777" w:rsidR="00A9747D" w:rsidRDefault="00A9747D" w:rsidP="00A77A9D">
            <w:pPr>
              <w:spacing w:line="480" w:lineRule="auto"/>
            </w:pPr>
            <w:r>
              <w:t>P-value</w:t>
            </w:r>
          </w:p>
        </w:tc>
      </w:tr>
      <w:tr w:rsidR="00A9747D" w14:paraId="65AEDE88" w14:textId="77777777" w:rsidTr="00BA0424">
        <w:tc>
          <w:tcPr>
            <w:tcW w:w="3648" w:type="dxa"/>
            <w:vMerge/>
            <w:tcBorders>
              <w:top w:val="nil"/>
              <w:bottom w:val="single" w:sz="4" w:space="0" w:color="auto"/>
            </w:tcBorders>
          </w:tcPr>
          <w:p w14:paraId="40DCBB2A" w14:textId="77777777" w:rsidR="00A9747D" w:rsidRDefault="00A9747D" w:rsidP="00A77A9D">
            <w:pPr>
              <w:spacing w:line="480" w:lineRule="auto"/>
            </w:pPr>
          </w:p>
        </w:tc>
        <w:tc>
          <w:tcPr>
            <w:tcW w:w="359" w:type="dxa"/>
            <w:vMerge/>
            <w:tcBorders>
              <w:bottom w:val="single" w:sz="4" w:space="0" w:color="auto"/>
            </w:tcBorders>
          </w:tcPr>
          <w:p w14:paraId="6F05051C" w14:textId="77777777" w:rsidR="00A9747D" w:rsidRDefault="00A9747D" w:rsidP="00A77A9D">
            <w:pPr>
              <w:spacing w:line="480" w:lineRule="auto"/>
            </w:pPr>
          </w:p>
        </w:tc>
        <w:tc>
          <w:tcPr>
            <w:tcW w:w="1043" w:type="dxa"/>
            <w:tcBorders>
              <w:top w:val="single" w:sz="4" w:space="0" w:color="auto"/>
              <w:bottom w:val="single" w:sz="4" w:space="0" w:color="auto"/>
            </w:tcBorders>
          </w:tcPr>
          <w:p w14:paraId="2EA1EE9F" w14:textId="77777777" w:rsidR="00A9747D" w:rsidRDefault="00A9747D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029" w:type="dxa"/>
            <w:tcBorders>
              <w:top w:val="single" w:sz="4" w:space="0" w:color="auto"/>
              <w:bottom w:val="single" w:sz="4" w:space="0" w:color="auto"/>
            </w:tcBorders>
          </w:tcPr>
          <w:p w14:paraId="154C0F86" w14:textId="7BC809E7" w:rsidR="00A9747D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1033" w:type="dxa"/>
            <w:tcBorders>
              <w:top w:val="single" w:sz="4" w:space="0" w:color="auto"/>
              <w:bottom w:val="single" w:sz="4" w:space="0" w:color="auto"/>
            </w:tcBorders>
          </w:tcPr>
          <w:p w14:paraId="21FC3F47" w14:textId="77777777" w:rsidR="00A9747D" w:rsidRDefault="00A9747D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029" w:type="dxa"/>
            <w:tcBorders>
              <w:top w:val="single" w:sz="4" w:space="0" w:color="auto"/>
              <w:bottom w:val="single" w:sz="4" w:space="0" w:color="auto"/>
            </w:tcBorders>
          </w:tcPr>
          <w:p w14:paraId="65145817" w14:textId="247177F8" w:rsidR="00A9747D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88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58844744" w14:textId="77777777" w:rsidR="00A9747D" w:rsidRDefault="00A9747D" w:rsidP="00A77A9D">
            <w:pPr>
              <w:spacing w:line="480" w:lineRule="auto"/>
            </w:pPr>
          </w:p>
        </w:tc>
      </w:tr>
      <w:tr w:rsidR="000602EC" w14:paraId="6318EF9C" w14:textId="77777777" w:rsidTr="00C71065">
        <w:tc>
          <w:tcPr>
            <w:tcW w:w="3648" w:type="dxa"/>
          </w:tcPr>
          <w:p w14:paraId="009BF7A7" w14:textId="0B51D9A5" w:rsidR="000602EC" w:rsidRDefault="000602EC" w:rsidP="000602EC">
            <w:pPr>
              <w:spacing w:line="480" w:lineRule="auto"/>
            </w:pPr>
            <w:r w:rsidRPr="00B04458">
              <w:t>12-Oxo-phytodienoic acid (OPDA)</w:t>
            </w:r>
          </w:p>
        </w:tc>
        <w:tc>
          <w:tcPr>
            <w:tcW w:w="359" w:type="dxa"/>
          </w:tcPr>
          <w:p w14:paraId="7A7878E3" w14:textId="3CEBB996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7AC297A5" w14:textId="1A15E7C9" w:rsidR="000602EC" w:rsidRDefault="000602EC" w:rsidP="000602EC">
            <w:pPr>
              <w:spacing w:line="480" w:lineRule="auto"/>
            </w:pPr>
            <w:r w:rsidRPr="00B04458">
              <w:t>12612</w:t>
            </w:r>
          </w:p>
        </w:tc>
        <w:tc>
          <w:tcPr>
            <w:tcW w:w="1029" w:type="dxa"/>
          </w:tcPr>
          <w:p w14:paraId="16409200" w14:textId="55D0D4B6" w:rsidR="000602EC" w:rsidRDefault="000602EC" w:rsidP="000602EC">
            <w:pPr>
              <w:spacing w:line="480" w:lineRule="auto"/>
            </w:pPr>
            <w:r w:rsidRPr="00B04458">
              <w:t>9995</w:t>
            </w:r>
          </w:p>
        </w:tc>
        <w:tc>
          <w:tcPr>
            <w:tcW w:w="1033" w:type="dxa"/>
          </w:tcPr>
          <w:p w14:paraId="462DC39F" w14:textId="28744D2F" w:rsidR="000602EC" w:rsidRDefault="000602EC" w:rsidP="000602EC">
            <w:pPr>
              <w:spacing w:line="480" w:lineRule="auto"/>
            </w:pPr>
            <w:r w:rsidRPr="00B04458">
              <w:t>9390</w:t>
            </w:r>
          </w:p>
        </w:tc>
        <w:tc>
          <w:tcPr>
            <w:tcW w:w="1029" w:type="dxa"/>
          </w:tcPr>
          <w:p w14:paraId="64B67863" w14:textId="76462461" w:rsidR="000602EC" w:rsidRDefault="000602EC" w:rsidP="000602EC">
            <w:pPr>
              <w:spacing w:line="480" w:lineRule="auto"/>
            </w:pPr>
            <w:r w:rsidRPr="00B04458">
              <w:t>2066</w:t>
            </w:r>
          </w:p>
        </w:tc>
        <w:tc>
          <w:tcPr>
            <w:tcW w:w="885" w:type="dxa"/>
          </w:tcPr>
          <w:p w14:paraId="47354EB2" w14:textId="09438A98" w:rsidR="000602EC" w:rsidRDefault="000602EC" w:rsidP="000602EC">
            <w:pPr>
              <w:spacing w:line="480" w:lineRule="auto"/>
            </w:pPr>
            <w:r w:rsidRPr="00B04458">
              <w:t>0.551</w:t>
            </w:r>
          </w:p>
        </w:tc>
      </w:tr>
      <w:tr w:rsidR="000602EC" w14:paraId="471C3000" w14:textId="77777777" w:rsidTr="00C71065">
        <w:tc>
          <w:tcPr>
            <w:tcW w:w="3648" w:type="dxa"/>
          </w:tcPr>
          <w:p w14:paraId="4EAD118E" w14:textId="571E0728" w:rsidR="000602EC" w:rsidRDefault="000602EC" w:rsidP="000602EC">
            <w:pPr>
              <w:spacing w:line="480" w:lineRule="auto"/>
            </w:pPr>
            <w:r w:rsidRPr="00B04458">
              <w:lastRenderedPageBreak/>
              <w:t>Abscisic acid (ABA)</w:t>
            </w:r>
          </w:p>
        </w:tc>
        <w:tc>
          <w:tcPr>
            <w:tcW w:w="359" w:type="dxa"/>
          </w:tcPr>
          <w:p w14:paraId="60876547" w14:textId="0C3451F9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454535D3" w14:textId="0F4374C1" w:rsidR="000602EC" w:rsidRPr="008F0869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1111</w:t>
            </w:r>
          </w:p>
        </w:tc>
        <w:tc>
          <w:tcPr>
            <w:tcW w:w="1029" w:type="dxa"/>
          </w:tcPr>
          <w:p w14:paraId="0B2EC21D" w14:textId="7D1436E7" w:rsidR="000602EC" w:rsidRDefault="000602EC" w:rsidP="000602EC">
            <w:pPr>
              <w:spacing w:line="480" w:lineRule="auto"/>
            </w:pPr>
            <w:r w:rsidRPr="00B04458">
              <w:t>355</w:t>
            </w:r>
          </w:p>
        </w:tc>
        <w:tc>
          <w:tcPr>
            <w:tcW w:w="1033" w:type="dxa"/>
          </w:tcPr>
          <w:p w14:paraId="1BD97993" w14:textId="74CB22D2" w:rsidR="000602EC" w:rsidRDefault="000602EC" w:rsidP="000602EC">
            <w:pPr>
              <w:spacing w:line="480" w:lineRule="auto"/>
            </w:pPr>
            <w:r w:rsidRPr="00B04458">
              <w:t>868</w:t>
            </w:r>
          </w:p>
        </w:tc>
        <w:tc>
          <w:tcPr>
            <w:tcW w:w="1029" w:type="dxa"/>
          </w:tcPr>
          <w:p w14:paraId="0119C83C" w14:textId="1B5BF838" w:rsidR="000602EC" w:rsidRDefault="000602EC" w:rsidP="000602EC">
            <w:pPr>
              <w:spacing w:line="480" w:lineRule="auto"/>
            </w:pPr>
            <w:r w:rsidRPr="00B04458">
              <w:t>295</w:t>
            </w:r>
          </w:p>
        </w:tc>
        <w:tc>
          <w:tcPr>
            <w:tcW w:w="885" w:type="dxa"/>
          </w:tcPr>
          <w:p w14:paraId="55235261" w14:textId="7DD7EE16" w:rsidR="000602EC" w:rsidRDefault="000602EC" w:rsidP="000602EC">
            <w:pPr>
              <w:spacing w:line="480" w:lineRule="auto"/>
            </w:pPr>
            <w:r w:rsidRPr="00B04458">
              <w:t>0.334</w:t>
            </w:r>
          </w:p>
        </w:tc>
      </w:tr>
      <w:tr w:rsidR="000602EC" w14:paraId="1745595B" w14:textId="77777777" w:rsidTr="00C71065">
        <w:tc>
          <w:tcPr>
            <w:tcW w:w="3648" w:type="dxa"/>
          </w:tcPr>
          <w:p w14:paraId="1F6A505C" w14:textId="246E4206" w:rsidR="000602EC" w:rsidRDefault="000602EC" w:rsidP="000602EC">
            <w:pPr>
              <w:spacing w:line="480" w:lineRule="auto"/>
            </w:pPr>
            <w:proofErr w:type="spellStart"/>
            <w:r w:rsidRPr="00B04458">
              <w:t>Brassinolide</w:t>
            </w:r>
            <w:proofErr w:type="spellEnd"/>
            <w:r w:rsidRPr="00B04458">
              <w:t xml:space="preserve"> </w:t>
            </w:r>
          </w:p>
        </w:tc>
        <w:tc>
          <w:tcPr>
            <w:tcW w:w="359" w:type="dxa"/>
          </w:tcPr>
          <w:p w14:paraId="4C99A387" w14:textId="338880A9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3D233E2C" w14:textId="5E2695CA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0C14E672" w14:textId="73F338E2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33" w:type="dxa"/>
          </w:tcPr>
          <w:p w14:paraId="18D94955" w14:textId="52E37A30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62DEF1E8" w14:textId="7791543F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885" w:type="dxa"/>
          </w:tcPr>
          <w:p w14:paraId="1DF33BAF" w14:textId="1C4225F4" w:rsidR="000602EC" w:rsidRDefault="000602EC" w:rsidP="000602EC">
            <w:pPr>
              <w:spacing w:line="480" w:lineRule="auto"/>
            </w:pPr>
            <w:r w:rsidRPr="00B04458">
              <w:t>-</w:t>
            </w:r>
          </w:p>
        </w:tc>
      </w:tr>
      <w:tr w:rsidR="000602EC" w14:paraId="4015A015" w14:textId="77777777" w:rsidTr="00C71065">
        <w:tc>
          <w:tcPr>
            <w:tcW w:w="3648" w:type="dxa"/>
          </w:tcPr>
          <w:p w14:paraId="5A81B50D" w14:textId="6EECD36F" w:rsidR="000602EC" w:rsidRDefault="000602EC" w:rsidP="000602EC">
            <w:pPr>
              <w:spacing w:line="480" w:lineRule="auto"/>
            </w:pPr>
            <w:r w:rsidRPr="00B04458">
              <w:t>Cinnamic acid (CA)</w:t>
            </w:r>
          </w:p>
        </w:tc>
        <w:tc>
          <w:tcPr>
            <w:tcW w:w="359" w:type="dxa"/>
          </w:tcPr>
          <w:p w14:paraId="3D0B8804" w14:textId="376D3495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7E6DE88D" w14:textId="1D8762C3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83</w:t>
            </w:r>
          </w:p>
        </w:tc>
        <w:tc>
          <w:tcPr>
            <w:tcW w:w="1029" w:type="dxa"/>
          </w:tcPr>
          <w:p w14:paraId="597F6707" w14:textId="765A3C8E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165</w:t>
            </w:r>
          </w:p>
        </w:tc>
        <w:tc>
          <w:tcPr>
            <w:tcW w:w="1033" w:type="dxa"/>
          </w:tcPr>
          <w:p w14:paraId="07A0507D" w14:textId="5C2B7FAE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33</w:t>
            </w:r>
          </w:p>
        </w:tc>
        <w:tc>
          <w:tcPr>
            <w:tcW w:w="1029" w:type="dxa"/>
          </w:tcPr>
          <w:p w14:paraId="2C3C6FD4" w14:textId="7DF0F5DF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66</w:t>
            </w:r>
          </w:p>
        </w:tc>
        <w:tc>
          <w:tcPr>
            <w:tcW w:w="885" w:type="dxa"/>
          </w:tcPr>
          <w:p w14:paraId="259AD622" w14:textId="6ECEA3C8" w:rsidR="000602EC" w:rsidRDefault="000602EC" w:rsidP="000602EC">
            <w:pPr>
              <w:spacing w:line="480" w:lineRule="auto"/>
            </w:pPr>
            <w:r w:rsidRPr="00B04458">
              <w:t>0.597</w:t>
            </w:r>
          </w:p>
        </w:tc>
      </w:tr>
      <w:tr w:rsidR="000602EC" w14:paraId="48FCDB14" w14:textId="77777777" w:rsidTr="00C71065">
        <w:tc>
          <w:tcPr>
            <w:tcW w:w="3648" w:type="dxa"/>
          </w:tcPr>
          <w:p w14:paraId="18AB1548" w14:textId="014C74DB" w:rsidR="000602EC" w:rsidRDefault="000602EC" w:rsidP="000602EC">
            <w:pPr>
              <w:spacing w:line="480" w:lineRule="auto"/>
            </w:pPr>
            <w:r w:rsidRPr="00B04458">
              <w:t>Gibberellin A3 (GA3)</w:t>
            </w:r>
          </w:p>
        </w:tc>
        <w:tc>
          <w:tcPr>
            <w:tcW w:w="359" w:type="dxa"/>
          </w:tcPr>
          <w:p w14:paraId="765C21DA" w14:textId="3D5FC2B2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478B98F6" w14:textId="7605AF54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5177FD71" w14:textId="2950B868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33" w:type="dxa"/>
          </w:tcPr>
          <w:p w14:paraId="0342BD5C" w14:textId="7D7ECCAE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326715B7" w14:textId="1D8FEFBD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885" w:type="dxa"/>
          </w:tcPr>
          <w:p w14:paraId="37B8D62A" w14:textId="5C3E6F45" w:rsidR="000602EC" w:rsidRDefault="000602EC" w:rsidP="000602EC">
            <w:pPr>
              <w:spacing w:line="480" w:lineRule="auto"/>
            </w:pPr>
            <w:r w:rsidRPr="00B04458">
              <w:t>-</w:t>
            </w:r>
          </w:p>
        </w:tc>
      </w:tr>
      <w:tr w:rsidR="000602EC" w14:paraId="6ED60CAB" w14:textId="77777777" w:rsidTr="00C71065">
        <w:tc>
          <w:tcPr>
            <w:tcW w:w="3648" w:type="dxa"/>
          </w:tcPr>
          <w:p w14:paraId="276D7598" w14:textId="3D4363F5" w:rsidR="000602EC" w:rsidRDefault="000602EC" w:rsidP="000602EC">
            <w:pPr>
              <w:spacing w:line="480" w:lineRule="auto"/>
            </w:pPr>
            <w:r w:rsidRPr="00B04458">
              <w:t>Gibberellin A4 (GA4)</w:t>
            </w:r>
          </w:p>
        </w:tc>
        <w:tc>
          <w:tcPr>
            <w:tcW w:w="359" w:type="dxa"/>
          </w:tcPr>
          <w:p w14:paraId="2D450E34" w14:textId="0E2F5F69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4D3EAD64" w14:textId="2D584C21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788EC09F" w14:textId="1143B810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33" w:type="dxa"/>
          </w:tcPr>
          <w:p w14:paraId="1780982A" w14:textId="0597AFAB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3B5A353C" w14:textId="16E46D54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885" w:type="dxa"/>
          </w:tcPr>
          <w:p w14:paraId="0EB91E8F" w14:textId="28A8924E" w:rsidR="000602EC" w:rsidRDefault="000602EC" w:rsidP="000602EC">
            <w:pPr>
              <w:spacing w:line="480" w:lineRule="auto"/>
            </w:pPr>
            <w:r w:rsidRPr="00B04458">
              <w:t>-</w:t>
            </w:r>
          </w:p>
        </w:tc>
      </w:tr>
      <w:tr w:rsidR="000602EC" w14:paraId="2A353DD3" w14:textId="77777777" w:rsidTr="00C71065">
        <w:tc>
          <w:tcPr>
            <w:tcW w:w="3648" w:type="dxa"/>
          </w:tcPr>
          <w:p w14:paraId="24B0E938" w14:textId="6228FBDA" w:rsidR="000602EC" w:rsidRDefault="000602EC" w:rsidP="000602EC">
            <w:pPr>
              <w:spacing w:line="480" w:lineRule="auto"/>
            </w:pPr>
            <w:r w:rsidRPr="00B04458">
              <w:t>Indole-3-acetic acid (IAA)</w:t>
            </w:r>
          </w:p>
        </w:tc>
        <w:tc>
          <w:tcPr>
            <w:tcW w:w="359" w:type="dxa"/>
          </w:tcPr>
          <w:p w14:paraId="31EFCECE" w14:textId="553ECA07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57DD76EC" w14:textId="7E30AF7A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66281D84" w14:textId="316F2BDC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33" w:type="dxa"/>
          </w:tcPr>
          <w:p w14:paraId="2C012C5E" w14:textId="3B61CE1D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440FDCB4" w14:textId="03C9C682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885" w:type="dxa"/>
          </w:tcPr>
          <w:p w14:paraId="2F92B4F7" w14:textId="68C545DC" w:rsidR="000602EC" w:rsidRDefault="000602EC" w:rsidP="000602EC">
            <w:pPr>
              <w:spacing w:line="480" w:lineRule="auto"/>
            </w:pPr>
            <w:r w:rsidRPr="00B04458">
              <w:t>-</w:t>
            </w:r>
          </w:p>
        </w:tc>
      </w:tr>
      <w:tr w:rsidR="000602EC" w14:paraId="5EEA4BDC" w14:textId="77777777" w:rsidTr="00C71065">
        <w:tc>
          <w:tcPr>
            <w:tcW w:w="3648" w:type="dxa"/>
          </w:tcPr>
          <w:p w14:paraId="5791962D" w14:textId="2DB3F5F5" w:rsidR="000602EC" w:rsidRDefault="000602EC" w:rsidP="000602EC">
            <w:pPr>
              <w:spacing w:line="480" w:lineRule="auto"/>
            </w:pPr>
            <w:r w:rsidRPr="00B04458">
              <w:t>Indole-3-butyric acid (IBA)</w:t>
            </w:r>
          </w:p>
        </w:tc>
        <w:tc>
          <w:tcPr>
            <w:tcW w:w="359" w:type="dxa"/>
          </w:tcPr>
          <w:p w14:paraId="073B23FA" w14:textId="5CD28A25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02DFE951" w14:textId="751C8DFF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63068471" w14:textId="4DA64703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33" w:type="dxa"/>
          </w:tcPr>
          <w:p w14:paraId="0C13CFDA" w14:textId="1C5CAA97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6F199EC8" w14:textId="3CF1E6CA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885" w:type="dxa"/>
          </w:tcPr>
          <w:p w14:paraId="44ED4E86" w14:textId="68E78E77" w:rsidR="000602EC" w:rsidRDefault="000602EC" w:rsidP="000602EC">
            <w:pPr>
              <w:spacing w:line="480" w:lineRule="auto"/>
            </w:pPr>
            <w:r w:rsidRPr="00B04458">
              <w:t>-</w:t>
            </w:r>
          </w:p>
        </w:tc>
      </w:tr>
      <w:tr w:rsidR="000602EC" w14:paraId="09FD0C69" w14:textId="77777777" w:rsidTr="00C71065">
        <w:tc>
          <w:tcPr>
            <w:tcW w:w="3648" w:type="dxa"/>
          </w:tcPr>
          <w:p w14:paraId="5D6D2750" w14:textId="4B965E60" w:rsidR="000602EC" w:rsidRDefault="000602EC" w:rsidP="000602EC">
            <w:pPr>
              <w:spacing w:line="480" w:lineRule="auto"/>
            </w:pPr>
            <w:r w:rsidRPr="00B04458">
              <w:t>Indole-3-carboxylic acid (ICA)</w:t>
            </w:r>
          </w:p>
        </w:tc>
        <w:tc>
          <w:tcPr>
            <w:tcW w:w="359" w:type="dxa"/>
          </w:tcPr>
          <w:p w14:paraId="3F8A1396" w14:textId="7FF47AEC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2F1E2E12" w14:textId="22ECEF14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12.66</w:t>
            </w:r>
          </w:p>
        </w:tc>
        <w:tc>
          <w:tcPr>
            <w:tcW w:w="1029" w:type="dxa"/>
          </w:tcPr>
          <w:p w14:paraId="33DA3471" w14:textId="323A9970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2.9</w:t>
            </w:r>
            <w:r w:rsidR="00D31C92">
              <w:t>0</w:t>
            </w:r>
          </w:p>
        </w:tc>
        <w:tc>
          <w:tcPr>
            <w:tcW w:w="1033" w:type="dxa"/>
          </w:tcPr>
          <w:p w14:paraId="551AACF7" w14:textId="06C41F5B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10.79</w:t>
            </w:r>
          </w:p>
        </w:tc>
        <w:tc>
          <w:tcPr>
            <w:tcW w:w="1029" w:type="dxa"/>
          </w:tcPr>
          <w:p w14:paraId="7B6A585E" w14:textId="1B2D2DB9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4.15</w:t>
            </w:r>
          </w:p>
        </w:tc>
        <w:tc>
          <w:tcPr>
            <w:tcW w:w="885" w:type="dxa"/>
          </w:tcPr>
          <w:p w14:paraId="39CD09C8" w14:textId="41388693" w:rsidR="000602EC" w:rsidRDefault="000602EC" w:rsidP="000602EC">
            <w:pPr>
              <w:spacing w:line="480" w:lineRule="auto"/>
            </w:pPr>
            <w:r w:rsidRPr="00B04458">
              <w:t>0.489</w:t>
            </w:r>
          </w:p>
        </w:tc>
      </w:tr>
      <w:tr w:rsidR="000602EC" w14:paraId="387BD938" w14:textId="77777777" w:rsidTr="00C71065">
        <w:tc>
          <w:tcPr>
            <w:tcW w:w="3648" w:type="dxa"/>
          </w:tcPr>
          <w:p w14:paraId="4BD1C7F3" w14:textId="10CFD42B" w:rsidR="000602EC" w:rsidRDefault="000602EC" w:rsidP="000602EC">
            <w:pPr>
              <w:spacing w:line="480" w:lineRule="auto"/>
            </w:pPr>
            <w:proofErr w:type="spellStart"/>
            <w:r w:rsidRPr="00B04458">
              <w:t>Jasmonic</w:t>
            </w:r>
            <w:proofErr w:type="spellEnd"/>
            <w:r w:rsidRPr="00B04458">
              <w:t xml:space="preserve"> acid (JA)</w:t>
            </w:r>
          </w:p>
        </w:tc>
        <w:tc>
          <w:tcPr>
            <w:tcW w:w="359" w:type="dxa"/>
          </w:tcPr>
          <w:p w14:paraId="49F08AC5" w14:textId="1A4AF231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2C088B13" w14:textId="7515B8D9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32.52</w:t>
            </w:r>
          </w:p>
        </w:tc>
        <w:tc>
          <w:tcPr>
            <w:tcW w:w="1029" w:type="dxa"/>
          </w:tcPr>
          <w:p w14:paraId="5ECC13C5" w14:textId="77B73C91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11.66</w:t>
            </w:r>
          </w:p>
        </w:tc>
        <w:tc>
          <w:tcPr>
            <w:tcW w:w="1033" w:type="dxa"/>
          </w:tcPr>
          <w:p w14:paraId="561F4B6D" w14:textId="286CD93E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26.16</w:t>
            </w:r>
          </w:p>
        </w:tc>
        <w:tc>
          <w:tcPr>
            <w:tcW w:w="1029" w:type="dxa"/>
          </w:tcPr>
          <w:p w14:paraId="099D6CCB" w14:textId="3AB66724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6.38</w:t>
            </w:r>
          </w:p>
        </w:tc>
        <w:tc>
          <w:tcPr>
            <w:tcW w:w="885" w:type="dxa"/>
          </w:tcPr>
          <w:p w14:paraId="77635334" w14:textId="41663821" w:rsidR="000602EC" w:rsidRDefault="000602EC" w:rsidP="000602EC">
            <w:pPr>
              <w:spacing w:line="480" w:lineRule="auto"/>
            </w:pPr>
            <w:r w:rsidRPr="00B04458">
              <w:t>0.375</w:t>
            </w:r>
          </w:p>
        </w:tc>
      </w:tr>
      <w:tr w:rsidR="000602EC" w14:paraId="401513B7" w14:textId="77777777" w:rsidTr="00C71065">
        <w:tc>
          <w:tcPr>
            <w:tcW w:w="3648" w:type="dxa"/>
          </w:tcPr>
          <w:p w14:paraId="0248FF68" w14:textId="2F7BCC61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 w:rsidRPr="00B04458">
              <w:t>Jasmonic</w:t>
            </w:r>
            <w:proofErr w:type="spellEnd"/>
            <w:r w:rsidRPr="00B04458">
              <w:t xml:space="preserve"> acid-isoleucine (JA-Ile)</w:t>
            </w:r>
          </w:p>
        </w:tc>
        <w:tc>
          <w:tcPr>
            <w:tcW w:w="359" w:type="dxa"/>
          </w:tcPr>
          <w:p w14:paraId="457AE5E3" w14:textId="63F7714B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16D21CA5" w14:textId="031438F8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27.7</w:t>
            </w:r>
          </w:p>
        </w:tc>
        <w:tc>
          <w:tcPr>
            <w:tcW w:w="1029" w:type="dxa"/>
          </w:tcPr>
          <w:p w14:paraId="15A1B4FE" w14:textId="003AF6C4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11.1</w:t>
            </w:r>
          </w:p>
        </w:tc>
        <w:tc>
          <w:tcPr>
            <w:tcW w:w="1033" w:type="dxa"/>
          </w:tcPr>
          <w:p w14:paraId="77A93FF3" w14:textId="7649E8CC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36.4</w:t>
            </w:r>
          </w:p>
        </w:tc>
        <w:tc>
          <w:tcPr>
            <w:tcW w:w="1029" w:type="dxa"/>
          </w:tcPr>
          <w:p w14:paraId="330738A7" w14:textId="795E0704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19.6</w:t>
            </w:r>
          </w:p>
        </w:tc>
        <w:tc>
          <w:tcPr>
            <w:tcW w:w="885" w:type="dxa"/>
          </w:tcPr>
          <w:p w14:paraId="37151D62" w14:textId="5EEB5F78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0.468</w:t>
            </w:r>
          </w:p>
        </w:tc>
      </w:tr>
      <w:tr w:rsidR="000602EC" w14:paraId="3FEFCF6C" w14:textId="77777777" w:rsidTr="00C71065">
        <w:tc>
          <w:tcPr>
            <w:tcW w:w="3648" w:type="dxa"/>
          </w:tcPr>
          <w:p w14:paraId="03A22887" w14:textId="383DF0B6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Methyl-indole-3-acetic acid (Methyl-IAA)</w:t>
            </w:r>
          </w:p>
        </w:tc>
        <w:tc>
          <w:tcPr>
            <w:tcW w:w="359" w:type="dxa"/>
          </w:tcPr>
          <w:p w14:paraId="7EF97CBC" w14:textId="5C4AC88D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44333341" w14:textId="678C7D06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7B42214C" w14:textId="44EF3649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33" w:type="dxa"/>
          </w:tcPr>
          <w:p w14:paraId="330454E6" w14:textId="00CBF331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1029" w:type="dxa"/>
          </w:tcPr>
          <w:p w14:paraId="4839D1CC" w14:textId="693FAE56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</w:t>
            </w:r>
          </w:p>
        </w:tc>
        <w:tc>
          <w:tcPr>
            <w:tcW w:w="885" w:type="dxa"/>
          </w:tcPr>
          <w:p w14:paraId="6D325B92" w14:textId="419D83C8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-</w:t>
            </w:r>
          </w:p>
        </w:tc>
      </w:tr>
      <w:tr w:rsidR="000602EC" w14:paraId="1D8237EA" w14:textId="77777777" w:rsidTr="00C71065">
        <w:tc>
          <w:tcPr>
            <w:tcW w:w="3648" w:type="dxa"/>
          </w:tcPr>
          <w:p w14:paraId="6DF544EA" w14:textId="5DFE18AC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Methyl-</w:t>
            </w:r>
            <w:proofErr w:type="spellStart"/>
            <w:r w:rsidRPr="00B04458">
              <w:t>jasmonic</w:t>
            </w:r>
            <w:proofErr w:type="spellEnd"/>
            <w:r w:rsidRPr="00B04458">
              <w:t xml:space="preserve"> acid (Methyl-JA)</w:t>
            </w:r>
          </w:p>
        </w:tc>
        <w:tc>
          <w:tcPr>
            <w:tcW w:w="359" w:type="dxa"/>
          </w:tcPr>
          <w:p w14:paraId="7561A750" w14:textId="02D1DA88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3E5C8DE4" w14:textId="29D59E4B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5.23</w:t>
            </w:r>
          </w:p>
        </w:tc>
        <w:tc>
          <w:tcPr>
            <w:tcW w:w="1029" w:type="dxa"/>
          </w:tcPr>
          <w:p w14:paraId="7FBC37F8" w14:textId="76B3657F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1.82</w:t>
            </w:r>
          </w:p>
        </w:tc>
        <w:tc>
          <w:tcPr>
            <w:tcW w:w="1033" w:type="dxa"/>
          </w:tcPr>
          <w:p w14:paraId="72BC249E" w14:textId="3677C5EF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5.71</w:t>
            </w:r>
          </w:p>
        </w:tc>
        <w:tc>
          <w:tcPr>
            <w:tcW w:w="1029" w:type="dxa"/>
          </w:tcPr>
          <w:p w14:paraId="36D5C799" w14:textId="5F1DAADA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3.06</w:t>
            </w:r>
          </w:p>
        </w:tc>
        <w:tc>
          <w:tcPr>
            <w:tcW w:w="885" w:type="dxa"/>
          </w:tcPr>
          <w:p w14:paraId="4256F859" w14:textId="2AC26C2C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0.795</w:t>
            </w:r>
          </w:p>
        </w:tc>
      </w:tr>
      <w:tr w:rsidR="000602EC" w14:paraId="3859A58A" w14:textId="77777777" w:rsidTr="00C71065">
        <w:tc>
          <w:tcPr>
            <w:tcW w:w="3648" w:type="dxa"/>
          </w:tcPr>
          <w:p w14:paraId="27A7CDB9" w14:textId="0051D846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Salicylic acid (SA)</w:t>
            </w:r>
          </w:p>
        </w:tc>
        <w:tc>
          <w:tcPr>
            <w:tcW w:w="359" w:type="dxa"/>
          </w:tcPr>
          <w:p w14:paraId="6B8BF125" w14:textId="385F9EFD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72AF0875" w14:textId="438D2DAE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625</w:t>
            </w:r>
          </w:p>
        </w:tc>
        <w:tc>
          <w:tcPr>
            <w:tcW w:w="1029" w:type="dxa"/>
          </w:tcPr>
          <w:p w14:paraId="3FE45F9F" w14:textId="14F6C378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196</w:t>
            </w:r>
          </w:p>
        </w:tc>
        <w:tc>
          <w:tcPr>
            <w:tcW w:w="1033" w:type="dxa"/>
          </w:tcPr>
          <w:p w14:paraId="37353EFD" w14:textId="24DC6717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433</w:t>
            </w:r>
          </w:p>
        </w:tc>
        <w:tc>
          <w:tcPr>
            <w:tcW w:w="1029" w:type="dxa"/>
          </w:tcPr>
          <w:p w14:paraId="10BE3CCA" w14:textId="5BEFDB63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63</w:t>
            </w:r>
          </w:p>
        </w:tc>
        <w:tc>
          <w:tcPr>
            <w:tcW w:w="885" w:type="dxa"/>
          </w:tcPr>
          <w:p w14:paraId="6D2ED2CB" w14:textId="3D74C5A0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0.111</w:t>
            </w:r>
          </w:p>
        </w:tc>
      </w:tr>
      <w:tr w:rsidR="000602EC" w14:paraId="6D9E7BE4" w14:textId="77777777" w:rsidTr="00C71065">
        <w:tc>
          <w:tcPr>
            <w:tcW w:w="3648" w:type="dxa"/>
          </w:tcPr>
          <w:p w14:paraId="62307945" w14:textId="5C77D245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Zeatin</w:t>
            </w:r>
          </w:p>
        </w:tc>
        <w:tc>
          <w:tcPr>
            <w:tcW w:w="359" w:type="dxa"/>
          </w:tcPr>
          <w:p w14:paraId="78A9399C" w14:textId="21782C5A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4</w:t>
            </w:r>
          </w:p>
        </w:tc>
        <w:tc>
          <w:tcPr>
            <w:tcW w:w="1043" w:type="dxa"/>
          </w:tcPr>
          <w:p w14:paraId="0F1404F2" w14:textId="2E3C3B3D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23.38</w:t>
            </w:r>
          </w:p>
        </w:tc>
        <w:tc>
          <w:tcPr>
            <w:tcW w:w="1029" w:type="dxa"/>
          </w:tcPr>
          <w:p w14:paraId="0E0E615A" w14:textId="7E2D3AF7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8.59</w:t>
            </w:r>
          </w:p>
        </w:tc>
        <w:tc>
          <w:tcPr>
            <w:tcW w:w="1033" w:type="dxa"/>
          </w:tcPr>
          <w:p w14:paraId="58B97E54" w14:textId="2164E321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21.24</w:t>
            </w:r>
          </w:p>
        </w:tc>
        <w:tc>
          <w:tcPr>
            <w:tcW w:w="1029" w:type="dxa"/>
          </w:tcPr>
          <w:p w14:paraId="5F30450A" w14:textId="220359B0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8.66</w:t>
            </w:r>
          </w:p>
        </w:tc>
        <w:tc>
          <w:tcPr>
            <w:tcW w:w="885" w:type="dxa"/>
          </w:tcPr>
          <w:p w14:paraId="59D57962" w14:textId="59B2D976" w:rsidR="000602EC" w:rsidRDefault="000602EC" w:rsidP="000602E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04458">
              <w:t>0.738</w:t>
            </w:r>
          </w:p>
        </w:tc>
      </w:tr>
    </w:tbl>
    <w:p w14:paraId="3F2E9820" w14:textId="77777777" w:rsidR="005406FC" w:rsidRDefault="005406FC" w:rsidP="005406FC">
      <w:pPr>
        <w:spacing w:line="480" w:lineRule="auto"/>
      </w:pPr>
      <w:r>
        <w:t xml:space="preserve">Mean and SD data presented as ng / g </w:t>
      </w:r>
      <w:proofErr w:type="gramStart"/>
      <w:r>
        <w:t>FW</w:t>
      </w:r>
      <w:proofErr w:type="gramEnd"/>
    </w:p>
    <w:p w14:paraId="7403CB1E" w14:textId="77777777" w:rsidR="00A9747D" w:rsidRDefault="00A9747D" w:rsidP="00A9747D">
      <w:pPr>
        <w:spacing w:line="480" w:lineRule="auto"/>
      </w:pPr>
    </w:p>
    <w:p w14:paraId="50943050" w14:textId="00FB4402" w:rsidR="00A9747D" w:rsidRDefault="00A9747D" w:rsidP="00A9747D">
      <w:pPr>
        <w:spacing w:line="480" w:lineRule="auto"/>
      </w:pPr>
      <w:r>
        <w:t>Table S5: Seed phytohormone results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10"/>
        <w:gridCol w:w="364"/>
        <w:gridCol w:w="1077"/>
        <w:gridCol w:w="1045"/>
        <w:gridCol w:w="1077"/>
        <w:gridCol w:w="1077"/>
        <w:gridCol w:w="876"/>
      </w:tblGrid>
      <w:tr w:rsidR="00A9747D" w14:paraId="7413C1D7" w14:textId="77777777" w:rsidTr="00A77A9D">
        <w:tc>
          <w:tcPr>
            <w:tcW w:w="3510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600E54FD" w14:textId="77777777" w:rsidR="00A9747D" w:rsidRDefault="00A9747D" w:rsidP="00A77A9D">
            <w:pPr>
              <w:spacing w:line="480" w:lineRule="auto"/>
            </w:pPr>
            <w:r>
              <w:t>Measure</w:t>
            </w:r>
          </w:p>
        </w:tc>
        <w:tc>
          <w:tcPr>
            <w:tcW w:w="364" w:type="dxa"/>
            <w:vMerge w:val="restart"/>
            <w:tcBorders>
              <w:top w:val="single" w:sz="4" w:space="0" w:color="auto"/>
            </w:tcBorders>
          </w:tcPr>
          <w:p w14:paraId="20DF4547" w14:textId="77777777" w:rsidR="00A9747D" w:rsidRDefault="00A9747D" w:rsidP="00A77A9D">
            <w:pPr>
              <w:spacing w:line="480" w:lineRule="auto"/>
              <w:jc w:val="center"/>
            </w:pPr>
            <w:r w:rsidRPr="00155895">
              <w:t>N</w:t>
            </w:r>
          </w:p>
          <w:p w14:paraId="307186B1" w14:textId="77777777" w:rsidR="00A9747D" w:rsidRDefault="00A9747D" w:rsidP="00A77A9D">
            <w:pPr>
              <w:spacing w:line="480" w:lineRule="auto"/>
              <w:jc w:val="center"/>
            </w:pPr>
          </w:p>
        </w:tc>
        <w:tc>
          <w:tcPr>
            <w:tcW w:w="212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48FC3C" w14:textId="77777777" w:rsidR="00A9747D" w:rsidRDefault="00A9747D" w:rsidP="00A77A9D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15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1014BA9" w14:textId="77777777" w:rsidR="00A9747D" w:rsidRDefault="00A9747D" w:rsidP="00A77A9D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876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49C05F45" w14:textId="77777777" w:rsidR="00A9747D" w:rsidRDefault="00A9747D" w:rsidP="00A77A9D">
            <w:pPr>
              <w:spacing w:line="480" w:lineRule="auto"/>
            </w:pPr>
            <w:r>
              <w:t>P-value</w:t>
            </w:r>
          </w:p>
        </w:tc>
      </w:tr>
      <w:tr w:rsidR="00A9747D" w14:paraId="65619FBA" w14:textId="77777777" w:rsidTr="00A77A9D">
        <w:tc>
          <w:tcPr>
            <w:tcW w:w="3510" w:type="dxa"/>
            <w:vMerge/>
            <w:tcBorders>
              <w:top w:val="nil"/>
              <w:bottom w:val="single" w:sz="4" w:space="0" w:color="auto"/>
            </w:tcBorders>
          </w:tcPr>
          <w:p w14:paraId="350044E6" w14:textId="77777777" w:rsidR="00A9747D" w:rsidRDefault="00A9747D" w:rsidP="00A77A9D">
            <w:pPr>
              <w:spacing w:line="480" w:lineRule="auto"/>
            </w:pPr>
          </w:p>
        </w:tc>
        <w:tc>
          <w:tcPr>
            <w:tcW w:w="364" w:type="dxa"/>
            <w:vMerge/>
            <w:tcBorders>
              <w:bottom w:val="single" w:sz="4" w:space="0" w:color="auto"/>
            </w:tcBorders>
          </w:tcPr>
          <w:p w14:paraId="666005B1" w14:textId="77777777" w:rsidR="00A9747D" w:rsidRDefault="00A9747D" w:rsidP="00A77A9D">
            <w:pPr>
              <w:spacing w:line="480" w:lineRule="auto"/>
            </w:pP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14:paraId="0CC744D9" w14:textId="77777777" w:rsidR="00A9747D" w:rsidRDefault="00A9747D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045" w:type="dxa"/>
            <w:tcBorders>
              <w:top w:val="single" w:sz="4" w:space="0" w:color="auto"/>
              <w:bottom w:val="single" w:sz="4" w:space="0" w:color="auto"/>
            </w:tcBorders>
          </w:tcPr>
          <w:p w14:paraId="53A901BD" w14:textId="13A549AA" w:rsidR="00A9747D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14:paraId="15B47F63" w14:textId="77777777" w:rsidR="00A9747D" w:rsidRDefault="00A9747D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077" w:type="dxa"/>
            <w:tcBorders>
              <w:top w:val="single" w:sz="4" w:space="0" w:color="auto"/>
              <w:bottom w:val="single" w:sz="4" w:space="0" w:color="auto"/>
            </w:tcBorders>
          </w:tcPr>
          <w:p w14:paraId="4887B6A1" w14:textId="0D0B5C72" w:rsidR="00A9747D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876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19762B23" w14:textId="77777777" w:rsidR="00A9747D" w:rsidRDefault="00A9747D" w:rsidP="00A77A9D">
            <w:pPr>
              <w:spacing w:line="480" w:lineRule="auto"/>
            </w:pPr>
          </w:p>
        </w:tc>
      </w:tr>
      <w:tr w:rsidR="008739E1" w14:paraId="6249DFC4" w14:textId="77777777" w:rsidTr="00DC17A3">
        <w:tc>
          <w:tcPr>
            <w:tcW w:w="3510" w:type="dxa"/>
          </w:tcPr>
          <w:p w14:paraId="6D397D62" w14:textId="6A82A291" w:rsidR="008739E1" w:rsidRDefault="008739E1" w:rsidP="008739E1">
            <w:pPr>
              <w:spacing w:line="480" w:lineRule="auto"/>
            </w:pPr>
            <w:r w:rsidRPr="00A404E1">
              <w:t>12-Oxo-phytodienoic acid (OPDA)</w:t>
            </w:r>
          </w:p>
        </w:tc>
        <w:tc>
          <w:tcPr>
            <w:tcW w:w="364" w:type="dxa"/>
          </w:tcPr>
          <w:p w14:paraId="518BF822" w14:textId="0D2EDD73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01BB20F9" w14:textId="3E2B12DA" w:rsidR="008739E1" w:rsidRDefault="008739E1" w:rsidP="008739E1">
            <w:pPr>
              <w:spacing w:line="480" w:lineRule="auto"/>
            </w:pPr>
            <w:r w:rsidRPr="00A404E1">
              <w:t>268</w:t>
            </w:r>
          </w:p>
        </w:tc>
        <w:tc>
          <w:tcPr>
            <w:tcW w:w="1045" w:type="dxa"/>
          </w:tcPr>
          <w:p w14:paraId="02ECA429" w14:textId="46879CE8" w:rsidR="008739E1" w:rsidRDefault="008739E1" w:rsidP="008739E1">
            <w:pPr>
              <w:spacing w:line="480" w:lineRule="auto"/>
            </w:pPr>
            <w:r w:rsidRPr="00A404E1">
              <w:t>68</w:t>
            </w:r>
          </w:p>
        </w:tc>
        <w:tc>
          <w:tcPr>
            <w:tcW w:w="1077" w:type="dxa"/>
          </w:tcPr>
          <w:p w14:paraId="4B62791C" w14:textId="70351065" w:rsidR="008739E1" w:rsidRDefault="008739E1" w:rsidP="008739E1">
            <w:pPr>
              <w:spacing w:line="480" w:lineRule="auto"/>
            </w:pPr>
            <w:r w:rsidRPr="00A404E1">
              <w:t>257</w:t>
            </w:r>
          </w:p>
        </w:tc>
        <w:tc>
          <w:tcPr>
            <w:tcW w:w="1077" w:type="dxa"/>
          </w:tcPr>
          <w:p w14:paraId="1BCD0B33" w14:textId="575793A9" w:rsidR="008739E1" w:rsidRDefault="008739E1" w:rsidP="008739E1">
            <w:pPr>
              <w:spacing w:line="480" w:lineRule="auto"/>
            </w:pPr>
            <w:r w:rsidRPr="00A404E1">
              <w:t>38</w:t>
            </w:r>
          </w:p>
        </w:tc>
        <w:tc>
          <w:tcPr>
            <w:tcW w:w="876" w:type="dxa"/>
          </w:tcPr>
          <w:p w14:paraId="2433622B" w14:textId="0F44016C" w:rsidR="008739E1" w:rsidRDefault="008739E1" w:rsidP="008739E1">
            <w:pPr>
              <w:spacing w:line="480" w:lineRule="auto"/>
            </w:pPr>
            <w:r w:rsidRPr="00A404E1">
              <w:t>0.776</w:t>
            </w:r>
          </w:p>
        </w:tc>
      </w:tr>
      <w:tr w:rsidR="008739E1" w14:paraId="6C916AFF" w14:textId="77777777" w:rsidTr="00DC17A3">
        <w:tc>
          <w:tcPr>
            <w:tcW w:w="3510" w:type="dxa"/>
          </w:tcPr>
          <w:p w14:paraId="471A3B5E" w14:textId="30B83F3E" w:rsidR="008739E1" w:rsidRDefault="008739E1" w:rsidP="008739E1">
            <w:pPr>
              <w:spacing w:line="480" w:lineRule="auto"/>
            </w:pPr>
            <w:r w:rsidRPr="00A404E1">
              <w:t>Abscisic acid (ABA)</w:t>
            </w:r>
          </w:p>
        </w:tc>
        <w:tc>
          <w:tcPr>
            <w:tcW w:w="364" w:type="dxa"/>
          </w:tcPr>
          <w:p w14:paraId="546464D5" w14:textId="04486559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2A7D177F" w14:textId="7BD54391" w:rsidR="008739E1" w:rsidRPr="008F0869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118</w:t>
            </w:r>
          </w:p>
        </w:tc>
        <w:tc>
          <w:tcPr>
            <w:tcW w:w="1045" w:type="dxa"/>
          </w:tcPr>
          <w:p w14:paraId="1BFB2DFE" w14:textId="45EC721B" w:rsidR="008739E1" w:rsidRDefault="008739E1" w:rsidP="008739E1">
            <w:pPr>
              <w:spacing w:line="480" w:lineRule="auto"/>
            </w:pPr>
            <w:r w:rsidRPr="00A404E1">
              <w:t>23</w:t>
            </w:r>
          </w:p>
        </w:tc>
        <w:tc>
          <w:tcPr>
            <w:tcW w:w="1077" w:type="dxa"/>
          </w:tcPr>
          <w:p w14:paraId="0E202E5C" w14:textId="786C7595" w:rsidR="008739E1" w:rsidRDefault="008739E1" w:rsidP="008739E1">
            <w:pPr>
              <w:spacing w:line="480" w:lineRule="auto"/>
            </w:pPr>
            <w:r w:rsidRPr="00A404E1">
              <w:t>184</w:t>
            </w:r>
          </w:p>
        </w:tc>
        <w:tc>
          <w:tcPr>
            <w:tcW w:w="1077" w:type="dxa"/>
          </w:tcPr>
          <w:p w14:paraId="039F4509" w14:textId="211DC1F9" w:rsidR="008739E1" w:rsidRDefault="008739E1" w:rsidP="008739E1">
            <w:pPr>
              <w:spacing w:line="480" w:lineRule="auto"/>
            </w:pPr>
            <w:r w:rsidRPr="00A404E1">
              <w:t>97</w:t>
            </w:r>
          </w:p>
        </w:tc>
        <w:tc>
          <w:tcPr>
            <w:tcW w:w="876" w:type="dxa"/>
          </w:tcPr>
          <w:p w14:paraId="102813EF" w14:textId="63BD936B" w:rsidR="008739E1" w:rsidRDefault="008739E1" w:rsidP="008739E1">
            <w:pPr>
              <w:spacing w:line="480" w:lineRule="auto"/>
            </w:pPr>
            <w:r w:rsidRPr="00A404E1">
              <w:t>0.238</w:t>
            </w:r>
          </w:p>
        </w:tc>
      </w:tr>
      <w:tr w:rsidR="008739E1" w14:paraId="1D8320F8" w14:textId="77777777" w:rsidTr="00DC17A3">
        <w:tc>
          <w:tcPr>
            <w:tcW w:w="3510" w:type="dxa"/>
          </w:tcPr>
          <w:p w14:paraId="21C2BB2A" w14:textId="35AAA213" w:rsidR="008739E1" w:rsidRDefault="008739E1" w:rsidP="008739E1">
            <w:pPr>
              <w:spacing w:line="480" w:lineRule="auto"/>
            </w:pPr>
            <w:proofErr w:type="spellStart"/>
            <w:r w:rsidRPr="00A404E1">
              <w:t>Brassinolide</w:t>
            </w:r>
            <w:proofErr w:type="spellEnd"/>
            <w:r w:rsidRPr="00A404E1">
              <w:t xml:space="preserve"> </w:t>
            </w:r>
          </w:p>
        </w:tc>
        <w:tc>
          <w:tcPr>
            <w:tcW w:w="364" w:type="dxa"/>
          </w:tcPr>
          <w:p w14:paraId="4692FDEB" w14:textId="401E1836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1023FB0A" w14:textId="049F41C4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45" w:type="dxa"/>
          </w:tcPr>
          <w:p w14:paraId="4F6259DE" w14:textId="6BEBAED4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0B1E6C13" w14:textId="2A0A8845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2924C0E3" w14:textId="20E5166F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876" w:type="dxa"/>
          </w:tcPr>
          <w:p w14:paraId="02088FD9" w14:textId="3214488A" w:rsidR="008739E1" w:rsidRDefault="008739E1" w:rsidP="008739E1">
            <w:pPr>
              <w:spacing w:line="480" w:lineRule="auto"/>
            </w:pPr>
            <w:r w:rsidRPr="00A404E1">
              <w:t>-</w:t>
            </w:r>
          </w:p>
        </w:tc>
      </w:tr>
      <w:tr w:rsidR="008739E1" w14:paraId="415EF82B" w14:textId="77777777" w:rsidTr="00DC17A3">
        <w:tc>
          <w:tcPr>
            <w:tcW w:w="3510" w:type="dxa"/>
          </w:tcPr>
          <w:p w14:paraId="4A949938" w14:textId="6F3A6645" w:rsidR="008739E1" w:rsidRDefault="008739E1" w:rsidP="008739E1">
            <w:pPr>
              <w:spacing w:line="480" w:lineRule="auto"/>
            </w:pPr>
            <w:r w:rsidRPr="00A404E1">
              <w:t>Cinnamic acid (CA)</w:t>
            </w:r>
          </w:p>
        </w:tc>
        <w:tc>
          <w:tcPr>
            <w:tcW w:w="364" w:type="dxa"/>
          </w:tcPr>
          <w:p w14:paraId="41C6E2FE" w14:textId="748A267C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05FF0876" w14:textId="7C75D3F7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263</w:t>
            </w:r>
          </w:p>
        </w:tc>
        <w:tc>
          <w:tcPr>
            <w:tcW w:w="1045" w:type="dxa"/>
          </w:tcPr>
          <w:p w14:paraId="23F456B5" w14:textId="09067C5F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116</w:t>
            </w:r>
          </w:p>
        </w:tc>
        <w:tc>
          <w:tcPr>
            <w:tcW w:w="1077" w:type="dxa"/>
          </w:tcPr>
          <w:p w14:paraId="6FAF2E4D" w14:textId="56BA0ED9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563</w:t>
            </w:r>
          </w:p>
        </w:tc>
        <w:tc>
          <w:tcPr>
            <w:tcW w:w="1077" w:type="dxa"/>
          </w:tcPr>
          <w:p w14:paraId="2E9023EE" w14:textId="201178DA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322</w:t>
            </w:r>
          </w:p>
        </w:tc>
        <w:tc>
          <w:tcPr>
            <w:tcW w:w="876" w:type="dxa"/>
          </w:tcPr>
          <w:p w14:paraId="6ABF20EC" w14:textId="55B36A50" w:rsidR="008739E1" w:rsidRDefault="008739E1" w:rsidP="008739E1">
            <w:pPr>
              <w:spacing w:line="480" w:lineRule="auto"/>
            </w:pPr>
            <w:r w:rsidRPr="00A404E1">
              <w:t>0.13</w:t>
            </w:r>
          </w:p>
        </w:tc>
      </w:tr>
      <w:tr w:rsidR="008739E1" w14:paraId="23D043D2" w14:textId="77777777" w:rsidTr="00DC17A3">
        <w:tc>
          <w:tcPr>
            <w:tcW w:w="3510" w:type="dxa"/>
          </w:tcPr>
          <w:p w14:paraId="73635BD1" w14:textId="7B63A1B2" w:rsidR="008739E1" w:rsidRDefault="008739E1" w:rsidP="008739E1">
            <w:pPr>
              <w:spacing w:line="480" w:lineRule="auto"/>
            </w:pPr>
            <w:r w:rsidRPr="00A404E1">
              <w:lastRenderedPageBreak/>
              <w:t>Gibberellin A3 (GA3)</w:t>
            </w:r>
          </w:p>
        </w:tc>
        <w:tc>
          <w:tcPr>
            <w:tcW w:w="364" w:type="dxa"/>
          </w:tcPr>
          <w:p w14:paraId="45C644BB" w14:textId="676A3BAC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624791AC" w14:textId="596B4E3A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45" w:type="dxa"/>
          </w:tcPr>
          <w:p w14:paraId="6EAC6838" w14:textId="47463A6F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67272C65" w14:textId="6940BD46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64DF08DD" w14:textId="5F3781F0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876" w:type="dxa"/>
          </w:tcPr>
          <w:p w14:paraId="5B63EEE2" w14:textId="3B07E185" w:rsidR="008739E1" w:rsidRDefault="008739E1" w:rsidP="008739E1">
            <w:pPr>
              <w:spacing w:line="480" w:lineRule="auto"/>
            </w:pPr>
            <w:r w:rsidRPr="00A404E1">
              <w:t>-</w:t>
            </w:r>
          </w:p>
        </w:tc>
      </w:tr>
      <w:tr w:rsidR="008739E1" w14:paraId="6906F1BC" w14:textId="77777777" w:rsidTr="00DC17A3">
        <w:tc>
          <w:tcPr>
            <w:tcW w:w="3510" w:type="dxa"/>
          </w:tcPr>
          <w:p w14:paraId="07C6A277" w14:textId="5C4BA8F6" w:rsidR="008739E1" w:rsidRDefault="008739E1" w:rsidP="008739E1">
            <w:pPr>
              <w:spacing w:line="480" w:lineRule="auto"/>
            </w:pPr>
            <w:r w:rsidRPr="00A404E1">
              <w:t>Gibberellin A4 (GA4)</w:t>
            </w:r>
          </w:p>
        </w:tc>
        <w:tc>
          <w:tcPr>
            <w:tcW w:w="364" w:type="dxa"/>
          </w:tcPr>
          <w:p w14:paraId="6A53542B" w14:textId="0A3B4938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19D0E485" w14:textId="587FECA6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13.39</w:t>
            </w:r>
          </w:p>
        </w:tc>
        <w:tc>
          <w:tcPr>
            <w:tcW w:w="1045" w:type="dxa"/>
          </w:tcPr>
          <w:p w14:paraId="7DDB6F32" w14:textId="1484EA4E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1.03</w:t>
            </w:r>
          </w:p>
        </w:tc>
        <w:tc>
          <w:tcPr>
            <w:tcW w:w="1077" w:type="dxa"/>
          </w:tcPr>
          <w:p w14:paraId="6645C9CC" w14:textId="64FA2CAE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15.15</w:t>
            </w:r>
          </w:p>
        </w:tc>
        <w:tc>
          <w:tcPr>
            <w:tcW w:w="1077" w:type="dxa"/>
          </w:tcPr>
          <w:p w14:paraId="1E5B8209" w14:textId="124E7B19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2.88</w:t>
            </w:r>
          </w:p>
        </w:tc>
        <w:tc>
          <w:tcPr>
            <w:tcW w:w="876" w:type="dxa"/>
          </w:tcPr>
          <w:p w14:paraId="37984E77" w14:textId="79831971" w:rsidR="008739E1" w:rsidRDefault="008739E1" w:rsidP="008739E1">
            <w:pPr>
              <w:spacing w:line="480" w:lineRule="auto"/>
            </w:pPr>
            <w:r w:rsidRPr="00A404E1">
              <w:t>0.294</w:t>
            </w:r>
          </w:p>
        </w:tc>
      </w:tr>
      <w:tr w:rsidR="008739E1" w14:paraId="58A03BA4" w14:textId="77777777" w:rsidTr="00DC17A3">
        <w:tc>
          <w:tcPr>
            <w:tcW w:w="3510" w:type="dxa"/>
          </w:tcPr>
          <w:p w14:paraId="4A74B694" w14:textId="3D80D29F" w:rsidR="008739E1" w:rsidRDefault="008739E1" w:rsidP="008739E1">
            <w:pPr>
              <w:spacing w:line="480" w:lineRule="auto"/>
            </w:pPr>
            <w:r w:rsidRPr="00A404E1">
              <w:t>Indole-3-acetic acid (IAA)</w:t>
            </w:r>
          </w:p>
        </w:tc>
        <w:tc>
          <w:tcPr>
            <w:tcW w:w="364" w:type="dxa"/>
          </w:tcPr>
          <w:p w14:paraId="7A8D1A36" w14:textId="7B708AD5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123390A4" w14:textId="198FA1BE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59.35</w:t>
            </w:r>
          </w:p>
        </w:tc>
        <w:tc>
          <w:tcPr>
            <w:tcW w:w="1045" w:type="dxa"/>
          </w:tcPr>
          <w:p w14:paraId="5F40A357" w14:textId="51AC74BF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18.71</w:t>
            </w:r>
          </w:p>
        </w:tc>
        <w:tc>
          <w:tcPr>
            <w:tcW w:w="1077" w:type="dxa"/>
          </w:tcPr>
          <w:p w14:paraId="4DC7308C" w14:textId="212454DB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108.95</w:t>
            </w:r>
          </w:p>
        </w:tc>
        <w:tc>
          <w:tcPr>
            <w:tcW w:w="1077" w:type="dxa"/>
          </w:tcPr>
          <w:p w14:paraId="6D9E52EF" w14:textId="3FBA119F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76.84</w:t>
            </w:r>
          </w:p>
        </w:tc>
        <w:tc>
          <w:tcPr>
            <w:tcW w:w="876" w:type="dxa"/>
          </w:tcPr>
          <w:p w14:paraId="6DE08020" w14:textId="01FF5E25" w:rsidR="008739E1" w:rsidRDefault="008739E1" w:rsidP="008739E1">
            <w:pPr>
              <w:spacing w:line="480" w:lineRule="auto"/>
            </w:pPr>
            <w:r w:rsidRPr="00A404E1">
              <w:t>0.256</w:t>
            </w:r>
          </w:p>
        </w:tc>
      </w:tr>
      <w:tr w:rsidR="008739E1" w14:paraId="36DAD496" w14:textId="77777777" w:rsidTr="00DC17A3">
        <w:tc>
          <w:tcPr>
            <w:tcW w:w="3510" w:type="dxa"/>
          </w:tcPr>
          <w:p w14:paraId="161CF1B3" w14:textId="60EB888E" w:rsidR="008739E1" w:rsidRDefault="008739E1" w:rsidP="008739E1">
            <w:pPr>
              <w:spacing w:line="480" w:lineRule="auto"/>
            </w:pPr>
            <w:r w:rsidRPr="00A404E1">
              <w:t>Indole-3-butyric acid (IBA)</w:t>
            </w:r>
          </w:p>
        </w:tc>
        <w:tc>
          <w:tcPr>
            <w:tcW w:w="364" w:type="dxa"/>
          </w:tcPr>
          <w:p w14:paraId="6F7121D0" w14:textId="7C996270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622B14D5" w14:textId="0F75E238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45" w:type="dxa"/>
          </w:tcPr>
          <w:p w14:paraId="29CB1B5A" w14:textId="5BB981B2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6FE51BB7" w14:textId="0DB643E0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43653B62" w14:textId="2B1B7B0E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876" w:type="dxa"/>
          </w:tcPr>
          <w:p w14:paraId="1DA3FAD7" w14:textId="0F0F5139" w:rsidR="008739E1" w:rsidRDefault="008739E1" w:rsidP="008739E1">
            <w:pPr>
              <w:spacing w:line="480" w:lineRule="auto"/>
            </w:pPr>
            <w:r w:rsidRPr="00A404E1">
              <w:t>-</w:t>
            </w:r>
          </w:p>
        </w:tc>
      </w:tr>
      <w:tr w:rsidR="008739E1" w14:paraId="32B372A3" w14:textId="77777777" w:rsidTr="00DC17A3">
        <w:tc>
          <w:tcPr>
            <w:tcW w:w="3510" w:type="dxa"/>
          </w:tcPr>
          <w:p w14:paraId="041A471A" w14:textId="28184FAA" w:rsidR="008739E1" w:rsidRDefault="008739E1" w:rsidP="008739E1">
            <w:pPr>
              <w:spacing w:line="480" w:lineRule="auto"/>
            </w:pPr>
            <w:r w:rsidRPr="00A404E1">
              <w:t>Indole-3-carboxylic acid (ICA)</w:t>
            </w:r>
          </w:p>
        </w:tc>
        <w:tc>
          <w:tcPr>
            <w:tcW w:w="364" w:type="dxa"/>
          </w:tcPr>
          <w:p w14:paraId="7F26644B" w14:textId="04190C4C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7EE285C2" w14:textId="2E6DB3ED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544</w:t>
            </w:r>
          </w:p>
        </w:tc>
        <w:tc>
          <w:tcPr>
            <w:tcW w:w="1045" w:type="dxa"/>
          </w:tcPr>
          <w:p w14:paraId="53324EB3" w14:textId="25EAB31B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80</w:t>
            </w:r>
          </w:p>
        </w:tc>
        <w:tc>
          <w:tcPr>
            <w:tcW w:w="1077" w:type="dxa"/>
          </w:tcPr>
          <w:p w14:paraId="4C02002B" w14:textId="07A0D16A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815</w:t>
            </w:r>
          </w:p>
        </w:tc>
        <w:tc>
          <w:tcPr>
            <w:tcW w:w="1077" w:type="dxa"/>
          </w:tcPr>
          <w:p w14:paraId="03CD54FB" w14:textId="5BB0B348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283</w:t>
            </w:r>
          </w:p>
        </w:tc>
        <w:tc>
          <w:tcPr>
            <w:tcW w:w="876" w:type="dxa"/>
          </w:tcPr>
          <w:p w14:paraId="7741CF1D" w14:textId="78625651" w:rsidR="008739E1" w:rsidRDefault="008739E1" w:rsidP="008739E1">
            <w:pPr>
              <w:spacing w:line="480" w:lineRule="auto"/>
            </w:pPr>
            <w:r w:rsidRPr="00A404E1">
              <w:t>0.115</w:t>
            </w:r>
          </w:p>
        </w:tc>
      </w:tr>
      <w:tr w:rsidR="008739E1" w14:paraId="65016803" w14:textId="77777777" w:rsidTr="00DC17A3">
        <w:tc>
          <w:tcPr>
            <w:tcW w:w="3510" w:type="dxa"/>
          </w:tcPr>
          <w:p w14:paraId="2941AEA8" w14:textId="760CBC2A" w:rsidR="008739E1" w:rsidRDefault="008739E1" w:rsidP="008739E1">
            <w:pPr>
              <w:spacing w:line="480" w:lineRule="auto"/>
            </w:pPr>
            <w:proofErr w:type="spellStart"/>
            <w:r w:rsidRPr="00A404E1">
              <w:t>Jasmonic</w:t>
            </w:r>
            <w:proofErr w:type="spellEnd"/>
            <w:r w:rsidRPr="00A404E1">
              <w:t xml:space="preserve"> acid (JA)</w:t>
            </w:r>
          </w:p>
        </w:tc>
        <w:tc>
          <w:tcPr>
            <w:tcW w:w="364" w:type="dxa"/>
          </w:tcPr>
          <w:p w14:paraId="57D63BE5" w14:textId="288FE14E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50C4AA5D" w14:textId="07F601E1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3.25</w:t>
            </w:r>
          </w:p>
        </w:tc>
        <w:tc>
          <w:tcPr>
            <w:tcW w:w="1045" w:type="dxa"/>
          </w:tcPr>
          <w:p w14:paraId="23C89A63" w14:textId="7AE32CBB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1.31</w:t>
            </w:r>
          </w:p>
        </w:tc>
        <w:tc>
          <w:tcPr>
            <w:tcW w:w="1077" w:type="dxa"/>
          </w:tcPr>
          <w:p w14:paraId="61D79151" w14:textId="14D40BC7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3.54</w:t>
            </w:r>
          </w:p>
        </w:tc>
        <w:tc>
          <w:tcPr>
            <w:tcW w:w="1077" w:type="dxa"/>
          </w:tcPr>
          <w:p w14:paraId="25EEC9F6" w14:textId="64BCCDD3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1.25</w:t>
            </w:r>
          </w:p>
        </w:tc>
        <w:tc>
          <w:tcPr>
            <w:tcW w:w="876" w:type="dxa"/>
          </w:tcPr>
          <w:p w14:paraId="54C6ADAB" w14:textId="03767766" w:rsidR="008739E1" w:rsidRDefault="008739E1" w:rsidP="008739E1">
            <w:pPr>
              <w:spacing w:line="480" w:lineRule="auto"/>
            </w:pPr>
            <w:r w:rsidRPr="00A404E1">
              <w:t>0.759</w:t>
            </w:r>
          </w:p>
        </w:tc>
      </w:tr>
      <w:tr w:rsidR="008739E1" w14:paraId="6440049B" w14:textId="77777777" w:rsidTr="00DC17A3">
        <w:tc>
          <w:tcPr>
            <w:tcW w:w="3510" w:type="dxa"/>
          </w:tcPr>
          <w:p w14:paraId="020034B4" w14:textId="0F845142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 w:rsidRPr="00A404E1">
              <w:t>Jasmonic</w:t>
            </w:r>
            <w:proofErr w:type="spellEnd"/>
            <w:r w:rsidRPr="00A404E1">
              <w:t xml:space="preserve"> acid-isoleucine (JA-Ile)</w:t>
            </w:r>
          </w:p>
        </w:tc>
        <w:tc>
          <w:tcPr>
            <w:tcW w:w="364" w:type="dxa"/>
          </w:tcPr>
          <w:p w14:paraId="5CF2894C" w14:textId="1BA419D9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5F8A1362" w14:textId="345BC7C4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19.5</w:t>
            </w:r>
          </w:p>
        </w:tc>
        <w:tc>
          <w:tcPr>
            <w:tcW w:w="1045" w:type="dxa"/>
          </w:tcPr>
          <w:p w14:paraId="4F168139" w14:textId="133789CC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9.9</w:t>
            </w:r>
          </w:p>
        </w:tc>
        <w:tc>
          <w:tcPr>
            <w:tcW w:w="1077" w:type="dxa"/>
          </w:tcPr>
          <w:p w14:paraId="2D6853C1" w14:textId="32EA58E6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13.9</w:t>
            </w:r>
          </w:p>
        </w:tc>
        <w:tc>
          <w:tcPr>
            <w:tcW w:w="1077" w:type="dxa"/>
          </w:tcPr>
          <w:p w14:paraId="1661EA1C" w14:textId="25BC9FB4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1.6</w:t>
            </w:r>
          </w:p>
        </w:tc>
        <w:tc>
          <w:tcPr>
            <w:tcW w:w="876" w:type="dxa"/>
          </w:tcPr>
          <w:p w14:paraId="455EE33A" w14:textId="610E38A3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0.307</w:t>
            </w:r>
          </w:p>
        </w:tc>
      </w:tr>
      <w:tr w:rsidR="008739E1" w14:paraId="49F9E0AE" w14:textId="77777777" w:rsidTr="00DC17A3">
        <w:tc>
          <w:tcPr>
            <w:tcW w:w="3510" w:type="dxa"/>
          </w:tcPr>
          <w:p w14:paraId="06FD94AA" w14:textId="7C664517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Methyl-indole-3-acetic acid (Methyl-IAA)</w:t>
            </w:r>
          </w:p>
        </w:tc>
        <w:tc>
          <w:tcPr>
            <w:tcW w:w="364" w:type="dxa"/>
          </w:tcPr>
          <w:p w14:paraId="493CF5E1" w14:textId="08142469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42B19473" w14:textId="0089C816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0.7</w:t>
            </w:r>
            <w:r w:rsidR="009E3D6B">
              <w:t>0</w:t>
            </w:r>
          </w:p>
        </w:tc>
        <w:tc>
          <w:tcPr>
            <w:tcW w:w="1045" w:type="dxa"/>
          </w:tcPr>
          <w:p w14:paraId="3198E635" w14:textId="528B37E1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0.37</w:t>
            </w:r>
          </w:p>
        </w:tc>
        <w:tc>
          <w:tcPr>
            <w:tcW w:w="1077" w:type="dxa"/>
          </w:tcPr>
          <w:p w14:paraId="51C43E58" w14:textId="06AA825A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1.57</w:t>
            </w:r>
          </w:p>
        </w:tc>
        <w:tc>
          <w:tcPr>
            <w:tcW w:w="1077" w:type="dxa"/>
          </w:tcPr>
          <w:p w14:paraId="70988D8F" w14:textId="736B61D3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1.42</w:t>
            </w:r>
          </w:p>
        </w:tc>
        <w:tc>
          <w:tcPr>
            <w:tcW w:w="876" w:type="dxa"/>
          </w:tcPr>
          <w:p w14:paraId="277B8DC1" w14:textId="5DC07DF1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0.279</w:t>
            </w:r>
          </w:p>
        </w:tc>
      </w:tr>
      <w:tr w:rsidR="008739E1" w14:paraId="22ED6580" w14:textId="77777777" w:rsidTr="00DC17A3">
        <w:tc>
          <w:tcPr>
            <w:tcW w:w="3510" w:type="dxa"/>
          </w:tcPr>
          <w:p w14:paraId="122D5C90" w14:textId="40CEB664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Methyl-</w:t>
            </w:r>
            <w:proofErr w:type="spellStart"/>
            <w:r w:rsidRPr="00A404E1">
              <w:t>jasmonic</w:t>
            </w:r>
            <w:proofErr w:type="spellEnd"/>
            <w:r w:rsidRPr="00A404E1">
              <w:t xml:space="preserve"> acid (Methyl-JA)</w:t>
            </w:r>
          </w:p>
        </w:tc>
        <w:tc>
          <w:tcPr>
            <w:tcW w:w="364" w:type="dxa"/>
          </w:tcPr>
          <w:p w14:paraId="7144C29F" w14:textId="5D73F4BE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75EB4472" w14:textId="2377035B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45" w:type="dxa"/>
          </w:tcPr>
          <w:p w14:paraId="5DADBED3" w14:textId="5027668B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6D7E96C4" w14:textId="160239EF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1077" w:type="dxa"/>
          </w:tcPr>
          <w:p w14:paraId="2C6ACF8C" w14:textId="2338043B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</w:t>
            </w:r>
          </w:p>
        </w:tc>
        <w:tc>
          <w:tcPr>
            <w:tcW w:w="876" w:type="dxa"/>
          </w:tcPr>
          <w:p w14:paraId="18A8E888" w14:textId="26565550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-</w:t>
            </w:r>
          </w:p>
        </w:tc>
      </w:tr>
      <w:tr w:rsidR="008739E1" w14:paraId="45FE194F" w14:textId="77777777" w:rsidTr="00DC17A3">
        <w:tc>
          <w:tcPr>
            <w:tcW w:w="3510" w:type="dxa"/>
          </w:tcPr>
          <w:p w14:paraId="085BACE8" w14:textId="623E44B6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Salicylic acid (SA)</w:t>
            </w:r>
          </w:p>
        </w:tc>
        <w:tc>
          <w:tcPr>
            <w:tcW w:w="364" w:type="dxa"/>
          </w:tcPr>
          <w:p w14:paraId="4004E5BF" w14:textId="486A0227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16EEA356" w14:textId="54FC0EC2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2793</w:t>
            </w:r>
          </w:p>
        </w:tc>
        <w:tc>
          <w:tcPr>
            <w:tcW w:w="1045" w:type="dxa"/>
          </w:tcPr>
          <w:p w14:paraId="5BFCD0A4" w14:textId="767019E3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226</w:t>
            </w:r>
          </w:p>
        </w:tc>
        <w:tc>
          <w:tcPr>
            <w:tcW w:w="1077" w:type="dxa"/>
          </w:tcPr>
          <w:p w14:paraId="0CDCF87A" w14:textId="59ADF082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3428</w:t>
            </w:r>
          </w:p>
        </w:tc>
        <w:tc>
          <w:tcPr>
            <w:tcW w:w="1077" w:type="dxa"/>
          </w:tcPr>
          <w:p w14:paraId="14350C15" w14:textId="2A8BDC8B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1645</w:t>
            </w:r>
          </w:p>
        </w:tc>
        <w:tc>
          <w:tcPr>
            <w:tcW w:w="876" w:type="dxa"/>
          </w:tcPr>
          <w:p w14:paraId="521D381A" w14:textId="3ECE074F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0.473</w:t>
            </w:r>
          </w:p>
        </w:tc>
      </w:tr>
      <w:tr w:rsidR="008739E1" w14:paraId="57AA3DE0" w14:textId="77777777" w:rsidTr="00DC17A3">
        <w:tc>
          <w:tcPr>
            <w:tcW w:w="3510" w:type="dxa"/>
          </w:tcPr>
          <w:p w14:paraId="401DB9B3" w14:textId="42EB3A80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Zeatin</w:t>
            </w:r>
          </w:p>
        </w:tc>
        <w:tc>
          <w:tcPr>
            <w:tcW w:w="364" w:type="dxa"/>
          </w:tcPr>
          <w:p w14:paraId="4F69E53D" w14:textId="32247098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</w:t>
            </w:r>
          </w:p>
        </w:tc>
        <w:tc>
          <w:tcPr>
            <w:tcW w:w="1077" w:type="dxa"/>
          </w:tcPr>
          <w:p w14:paraId="2C8C2D81" w14:textId="1643BD59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4.15</w:t>
            </w:r>
          </w:p>
        </w:tc>
        <w:tc>
          <w:tcPr>
            <w:tcW w:w="1045" w:type="dxa"/>
          </w:tcPr>
          <w:p w14:paraId="18BA6743" w14:textId="53A96A1C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1.02</w:t>
            </w:r>
          </w:p>
        </w:tc>
        <w:tc>
          <w:tcPr>
            <w:tcW w:w="1077" w:type="dxa"/>
          </w:tcPr>
          <w:p w14:paraId="42182E10" w14:textId="51C59554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6.71</w:t>
            </w:r>
          </w:p>
        </w:tc>
        <w:tc>
          <w:tcPr>
            <w:tcW w:w="1077" w:type="dxa"/>
          </w:tcPr>
          <w:p w14:paraId="34ABE28C" w14:textId="3AD381F8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3</w:t>
            </w:r>
            <w:r w:rsidR="003A09CA">
              <w:t>.00</w:t>
            </w:r>
          </w:p>
        </w:tc>
        <w:tc>
          <w:tcPr>
            <w:tcW w:w="876" w:type="dxa"/>
          </w:tcPr>
          <w:p w14:paraId="411EDA51" w14:textId="22729BEE" w:rsidR="008739E1" w:rsidRDefault="008739E1" w:rsidP="008739E1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A404E1">
              <w:t>0.157</w:t>
            </w:r>
          </w:p>
        </w:tc>
      </w:tr>
    </w:tbl>
    <w:p w14:paraId="7B05E931" w14:textId="77777777" w:rsidR="005406FC" w:rsidRDefault="005406FC" w:rsidP="005406FC">
      <w:pPr>
        <w:spacing w:line="480" w:lineRule="auto"/>
      </w:pPr>
      <w:r>
        <w:t xml:space="preserve">Mean and SD data presented as ng / g </w:t>
      </w:r>
      <w:proofErr w:type="gramStart"/>
      <w:r>
        <w:t>FW</w:t>
      </w:r>
      <w:proofErr w:type="gramEnd"/>
    </w:p>
    <w:p w14:paraId="3A4158C4" w14:textId="77777777" w:rsidR="00A9747D" w:rsidRDefault="00A9747D" w:rsidP="00F1253D">
      <w:pPr>
        <w:spacing w:line="480" w:lineRule="auto"/>
      </w:pPr>
    </w:p>
    <w:p w14:paraId="348C3BA6" w14:textId="615AE8C4" w:rsidR="00C610F6" w:rsidRDefault="00C610F6" w:rsidP="00F1253D">
      <w:pPr>
        <w:spacing w:line="480" w:lineRule="auto"/>
      </w:pPr>
      <w:r>
        <w:t>Table</w:t>
      </w:r>
      <w:r w:rsidR="00BF23E2">
        <w:t xml:space="preserve"> S</w:t>
      </w:r>
      <w:r w:rsidR="00A9747D">
        <w:t>6</w:t>
      </w:r>
      <w:r>
        <w:t>:</w:t>
      </w:r>
      <w:r w:rsidR="00D172F3">
        <w:t xml:space="preserve"> Root</w:t>
      </w:r>
      <w:r>
        <w:t xml:space="preserve"> </w:t>
      </w:r>
      <w:r w:rsidR="00D172F3">
        <w:t>p</w:t>
      </w:r>
      <w:r>
        <w:t>hytohormone results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49"/>
        <w:gridCol w:w="364"/>
        <w:gridCol w:w="1034"/>
        <w:gridCol w:w="1030"/>
        <w:gridCol w:w="1034"/>
        <w:gridCol w:w="1030"/>
        <w:gridCol w:w="885"/>
      </w:tblGrid>
      <w:tr w:rsidR="00161E83" w14:paraId="08E20E96" w14:textId="77777777" w:rsidTr="00161E83">
        <w:tc>
          <w:tcPr>
            <w:tcW w:w="3649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6EF42422" w14:textId="77777777" w:rsidR="00161E83" w:rsidRDefault="00161E83" w:rsidP="0061582F">
            <w:pPr>
              <w:spacing w:line="480" w:lineRule="auto"/>
            </w:pPr>
            <w:r>
              <w:t>Measure</w:t>
            </w:r>
          </w:p>
        </w:tc>
        <w:tc>
          <w:tcPr>
            <w:tcW w:w="364" w:type="dxa"/>
            <w:vMerge w:val="restart"/>
            <w:tcBorders>
              <w:top w:val="single" w:sz="4" w:space="0" w:color="auto"/>
            </w:tcBorders>
          </w:tcPr>
          <w:p w14:paraId="623EFD36" w14:textId="51E18F0A" w:rsidR="00161E83" w:rsidRDefault="00161E83" w:rsidP="0061582F">
            <w:pPr>
              <w:spacing w:line="480" w:lineRule="auto"/>
              <w:jc w:val="center"/>
            </w:pPr>
            <w:r>
              <w:t>N</w:t>
            </w:r>
          </w:p>
        </w:tc>
        <w:tc>
          <w:tcPr>
            <w:tcW w:w="206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5DFD40F" w14:textId="66C9AEAC" w:rsidR="00161E83" w:rsidRDefault="00161E83" w:rsidP="0061582F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06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6D71606" w14:textId="77777777" w:rsidR="00161E83" w:rsidRDefault="00161E83" w:rsidP="0061582F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885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04749E1A" w14:textId="77777777" w:rsidR="00161E83" w:rsidRDefault="00161E83" w:rsidP="0061582F">
            <w:pPr>
              <w:spacing w:line="480" w:lineRule="auto"/>
            </w:pPr>
            <w:r>
              <w:t>P-value</w:t>
            </w:r>
          </w:p>
        </w:tc>
      </w:tr>
      <w:tr w:rsidR="00161E83" w14:paraId="5513FA2A" w14:textId="77777777" w:rsidTr="00161E83">
        <w:tc>
          <w:tcPr>
            <w:tcW w:w="3649" w:type="dxa"/>
            <w:vMerge/>
            <w:tcBorders>
              <w:top w:val="nil"/>
              <w:bottom w:val="single" w:sz="4" w:space="0" w:color="auto"/>
            </w:tcBorders>
          </w:tcPr>
          <w:p w14:paraId="63563A60" w14:textId="77777777" w:rsidR="00161E83" w:rsidRDefault="00161E83" w:rsidP="0061582F">
            <w:pPr>
              <w:spacing w:line="480" w:lineRule="auto"/>
            </w:pPr>
          </w:p>
        </w:tc>
        <w:tc>
          <w:tcPr>
            <w:tcW w:w="364" w:type="dxa"/>
            <w:vMerge/>
            <w:tcBorders>
              <w:bottom w:val="single" w:sz="4" w:space="0" w:color="auto"/>
            </w:tcBorders>
          </w:tcPr>
          <w:p w14:paraId="49D14E0B" w14:textId="77777777" w:rsidR="00161E83" w:rsidRDefault="00161E83" w:rsidP="0061582F">
            <w:pPr>
              <w:spacing w:line="480" w:lineRule="auto"/>
            </w:pPr>
          </w:p>
        </w:tc>
        <w:tc>
          <w:tcPr>
            <w:tcW w:w="1034" w:type="dxa"/>
            <w:tcBorders>
              <w:top w:val="single" w:sz="4" w:space="0" w:color="auto"/>
              <w:bottom w:val="single" w:sz="4" w:space="0" w:color="auto"/>
            </w:tcBorders>
          </w:tcPr>
          <w:p w14:paraId="6F911096" w14:textId="12F7DC76" w:rsidR="00161E83" w:rsidRDefault="00161E83" w:rsidP="0061582F">
            <w:pPr>
              <w:spacing w:line="480" w:lineRule="auto"/>
            </w:pPr>
            <w:r>
              <w:t>Mean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</w:tcPr>
          <w:p w14:paraId="2B363591" w14:textId="282B621C" w:rsidR="00161E83" w:rsidRDefault="00CC684A" w:rsidP="0061582F">
            <w:pPr>
              <w:spacing w:line="480" w:lineRule="auto"/>
            </w:pPr>
            <w:r>
              <w:t>SD</w:t>
            </w:r>
          </w:p>
        </w:tc>
        <w:tc>
          <w:tcPr>
            <w:tcW w:w="1034" w:type="dxa"/>
            <w:tcBorders>
              <w:top w:val="single" w:sz="4" w:space="0" w:color="auto"/>
              <w:bottom w:val="single" w:sz="4" w:space="0" w:color="auto"/>
            </w:tcBorders>
          </w:tcPr>
          <w:p w14:paraId="59B1C4E1" w14:textId="77777777" w:rsidR="00161E83" w:rsidRDefault="00161E83" w:rsidP="0061582F">
            <w:pPr>
              <w:spacing w:line="480" w:lineRule="auto"/>
            </w:pPr>
            <w:r>
              <w:t>Mean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</w:tcPr>
          <w:p w14:paraId="13DAD757" w14:textId="25F803B5" w:rsidR="00161E83" w:rsidRDefault="00CC684A" w:rsidP="0061582F">
            <w:pPr>
              <w:spacing w:line="480" w:lineRule="auto"/>
            </w:pPr>
            <w:r>
              <w:t>SD</w:t>
            </w:r>
          </w:p>
        </w:tc>
        <w:tc>
          <w:tcPr>
            <w:tcW w:w="88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4D83D1C9" w14:textId="77777777" w:rsidR="00161E83" w:rsidRDefault="00161E83" w:rsidP="0061582F">
            <w:pPr>
              <w:spacing w:line="480" w:lineRule="auto"/>
            </w:pPr>
          </w:p>
        </w:tc>
      </w:tr>
      <w:tr w:rsidR="00530B6C" w14:paraId="0066A314" w14:textId="77777777" w:rsidTr="00CC0080">
        <w:tc>
          <w:tcPr>
            <w:tcW w:w="3649" w:type="dxa"/>
          </w:tcPr>
          <w:p w14:paraId="4071A5EF" w14:textId="7D03CCDF" w:rsidR="00530B6C" w:rsidRDefault="00530B6C" w:rsidP="00530B6C">
            <w:pPr>
              <w:spacing w:line="480" w:lineRule="auto"/>
            </w:pPr>
            <w:r w:rsidRPr="00B9393C">
              <w:t>12-Oxo-phytodienoic acid (OPDA)</w:t>
            </w:r>
          </w:p>
        </w:tc>
        <w:tc>
          <w:tcPr>
            <w:tcW w:w="364" w:type="dxa"/>
          </w:tcPr>
          <w:p w14:paraId="373A2EF0" w14:textId="0634D449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50917520" w14:textId="7E2DF382" w:rsidR="00530B6C" w:rsidRDefault="00530B6C" w:rsidP="00530B6C">
            <w:pPr>
              <w:spacing w:line="480" w:lineRule="auto"/>
            </w:pPr>
            <w:r w:rsidRPr="00B9393C">
              <w:t>1430</w:t>
            </w:r>
          </w:p>
        </w:tc>
        <w:tc>
          <w:tcPr>
            <w:tcW w:w="1030" w:type="dxa"/>
          </w:tcPr>
          <w:p w14:paraId="77473CDD" w14:textId="1222B918" w:rsidR="00530B6C" w:rsidRDefault="00530B6C" w:rsidP="00530B6C">
            <w:pPr>
              <w:spacing w:line="480" w:lineRule="auto"/>
            </w:pPr>
            <w:r w:rsidRPr="00B9393C">
              <w:t>437</w:t>
            </w:r>
          </w:p>
        </w:tc>
        <w:tc>
          <w:tcPr>
            <w:tcW w:w="1034" w:type="dxa"/>
          </w:tcPr>
          <w:p w14:paraId="02F6EE3D" w14:textId="44F1AC60" w:rsidR="00530B6C" w:rsidRDefault="00530B6C" w:rsidP="00530B6C">
            <w:pPr>
              <w:spacing w:line="480" w:lineRule="auto"/>
            </w:pPr>
            <w:r w:rsidRPr="00B9393C">
              <w:t>1001</w:t>
            </w:r>
          </w:p>
        </w:tc>
        <w:tc>
          <w:tcPr>
            <w:tcW w:w="1030" w:type="dxa"/>
          </w:tcPr>
          <w:p w14:paraId="561E48B1" w14:textId="60D67478" w:rsidR="00530B6C" w:rsidRDefault="00530B6C" w:rsidP="00530B6C">
            <w:pPr>
              <w:spacing w:line="480" w:lineRule="auto"/>
            </w:pPr>
            <w:r w:rsidRPr="00B9393C">
              <w:t>278</w:t>
            </w:r>
          </w:p>
        </w:tc>
        <w:tc>
          <w:tcPr>
            <w:tcW w:w="885" w:type="dxa"/>
          </w:tcPr>
          <w:p w14:paraId="62D7806C" w14:textId="745AE1CF" w:rsidR="00530B6C" w:rsidRDefault="00530B6C" w:rsidP="00530B6C">
            <w:pPr>
              <w:spacing w:line="480" w:lineRule="auto"/>
            </w:pPr>
            <w:r w:rsidRPr="00B9393C">
              <w:t>0.149</w:t>
            </w:r>
          </w:p>
        </w:tc>
      </w:tr>
      <w:tr w:rsidR="00530B6C" w14:paraId="000882A1" w14:textId="77777777" w:rsidTr="00CC0080">
        <w:tc>
          <w:tcPr>
            <w:tcW w:w="3649" w:type="dxa"/>
          </w:tcPr>
          <w:p w14:paraId="7C8AE2B2" w14:textId="5216C035" w:rsidR="00530B6C" w:rsidRDefault="00530B6C" w:rsidP="00530B6C">
            <w:pPr>
              <w:spacing w:line="480" w:lineRule="auto"/>
            </w:pPr>
            <w:r w:rsidRPr="00B9393C">
              <w:t>Abscisic acid (ABA)</w:t>
            </w:r>
          </w:p>
        </w:tc>
        <w:tc>
          <w:tcPr>
            <w:tcW w:w="364" w:type="dxa"/>
          </w:tcPr>
          <w:p w14:paraId="4051F57C" w14:textId="0651956C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4A5E85B8" w14:textId="1A219037" w:rsidR="00530B6C" w:rsidRPr="008F0869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22.97</w:t>
            </w:r>
          </w:p>
        </w:tc>
        <w:tc>
          <w:tcPr>
            <w:tcW w:w="1030" w:type="dxa"/>
          </w:tcPr>
          <w:p w14:paraId="273CB07F" w14:textId="4A2422ED" w:rsidR="00530B6C" w:rsidRDefault="00530B6C" w:rsidP="00530B6C">
            <w:pPr>
              <w:spacing w:line="480" w:lineRule="auto"/>
            </w:pPr>
            <w:r w:rsidRPr="00B9393C">
              <w:t>2.57</w:t>
            </w:r>
          </w:p>
        </w:tc>
        <w:tc>
          <w:tcPr>
            <w:tcW w:w="1034" w:type="dxa"/>
          </w:tcPr>
          <w:p w14:paraId="5E4BCB02" w14:textId="6D5F28F5" w:rsidR="00530B6C" w:rsidRDefault="00530B6C" w:rsidP="00530B6C">
            <w:pPr>
              <w:spacing w:line="480" w:lineRule="auto"/>
            </w:pPr>
            <w:r w:rsidRPr="00B9393C">
              <w:t>13.02</w:t>
            </w:r>
          </w:p>
        </w:tc>
        <w:tc>
          <w:tcPr>
            <w:tcW w:w="1030" w:type="dxa"/>
          </w:tcPr>
          <w:p w14:paraId="1CB7E186" w14:textId="53817D8A" w:rsidR="00530B6C" w:rsidRDefault="00530B6C" w:rsidP="00530B6C">
            <w:pPr>
              <w:spacing w:line="480" w:lineRule="auto"/>
            </w:pPr>
            <w:r w:rsidRPr="00B9393C">
              <w:t>3.18</w:t>
            </w:r>
          </w:p>
        </w:tc>
        <w:tc>
          <w:tcPr>
            <w:tcW w:w="885" w:type="dxa"/>
          </w:tcPr>
          <w:p w14:paraId="55538455" w14:textId="5BC6247E" w:rsidR="00530B6C" w:rsidRDefault="00530B6C" w:rsidP="00530B6C">
            <w:pPr>
              <w:spacing w:line="480" w:lineRule="auto"/>
            </w:pPr>
            <w:r w:rsidRPr="00B9393C">
              <w:t>0.003</w:t>
            </w:r>
          </w:p>
        </w:tc>
      </w:tr>
      <w:tr w:rsidR="00530B6C" w14:paraId="5BEFE0F3" w14:textId="77777777" w:rsidTr="00CC0080">
        <w:tc>
          <w:tcPr>
            <w:tcW w:w="3649" w:type="dxa"/>
          </w:tcPr>
          <w:p w14:paraId="6188147B" w14:textId="5FF7FBAB" w:rsidR="00530B6C" w:rsidRDefault="00530B6C" w:rsidP="00530B6C">
            <w:pPr>
              <w:spacing w:line="480" w:lineRule="auto"/>
            </w:pPr>
            <w:proofErr w:type="spellStart"/>
            <w:r w:rsidRPr="00B9393C">
              <w:t>Brassinolide</w:t>
            </w:r>
            <w:proofErr w:type="spellEnd"/>
            <w:r w:rsidRPr="00B9393C">
              <w:t xml:space="preserve"> </w:t>
            </w:r>
          </w:p>
        </w:tc>
        <w:tc>
          <w:tcPr>
            <w:tcW w:w="364" w:type="dxa"/>
          </w:tcPr>
          <w:p w14:paraId="024EA2AC" w14:textId="64FBCACF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142DE8EF" w14:textId="625BDDC0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404DE387" w14:textId="17846AC1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4" w:type="dxa"/>
          </w:tcPr>
          <w:p w14:paraId="071E8F8F" w14:textId="7568F749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3A760870" w14:textId="73FE0F7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885" w:type="dxa"/>
          </w:tcPr>
          <w:p w14:paraId="5D2E7FF6" w14:textId="4E16AD4D" w:rsidR="00530B6C" w:rsidRDefault="00530B6C" w:rsidP="00530B6C">
            <w:pPr>
              <w:spacing w:line="480" w:lineRule="auto"/>
            </w:pPr>
            <w:r w:rsidRPr="00B9393C">
              <w:t>-</w:t>
            </w:r>
          </w:p>
        </w:tc>
      </w:tr>
      <w:tr w:rsidR="00530B6C" w14:paraId="142A3CDE" w14:textId="77777777" w:rsidTr="00CC0080">
        <w:tc>
          <w:tcPr>
            <w:tcW w:w="3649" w:type="dxa"/>
          </w:tcPr>
          <w:p w14:paraId="6FAF0526" w14:textId="33C7B7A6" w:rsidR="00530B6C" w:rsidRDefault="00530B6C" w:rsidP="00530B6C">
            <w:pPr>
              <w:spacing w:line="480" w:lineRule="auto"/>
            </w:pPr>
            <w:r w:rsidRPr="00B9393C">
              <w:t>Cinnamic acid (CA)</w:t>
            </w:r>
          </w:p>
        </w:tc>
        <w:tc>
          <w:tcPr>
            <w:tcW w:w="364" w:type="dxa"/>
          </w:tcPr>
          <w:p w14:paraId="7AC6A3FE" w14:textId="30BA873D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5A0F0D82" w14:textId="67B78CD7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0E861EC7" w14:textId="1551F7C1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4" w:type="dxa"/>
          </w:tcPr>
          <w:p w14:paraId="4A577702" w14:textId="331BC74D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3.33</w:t>
            </w:r>
          </w:p>
        </w:tc>
        <w:tc>
          <w:tcPr>
            <w:tcW w:w="1030" w:type="dxa"/>
          </w:tcPr>
          <w:p w14:paraId="187D62D8" w14:textId="2BCAC660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6.66</w:t>
            </w:r>
          </w:p>
        </w:tc>
        <w:tc>
          <w:tcPr>
            <w:tcW w:w="885" w:type="dxa"/>
          </w:tcPr>
          <w:p w14:paraId="1D45A727" w14:textId="62F37571" w:rsidR="00530B6C" w:rsidRDefault="00530B6C" w:rsidP="00530B6C">
            <w:pPr>
              <w:spacing w:line="480" w:lineRule="auto"/>
            </w:pPr>
            <w:r w:rsidRPr="00B9393C">
              <w:t>0.</w:t>
            </w:r>
            <w:r w:rsidR="00F73668">
              <w:t>196</w:t>
            </w:r>
          </w:p>
        </w:tc>
      </w:tr>
      <w:tr w:rsidR="00530B6C" w14:paraId="033B0A4F" w14:textId="77777777" w:rsidTr="00CC0080">
        <w:tc>
          <w:tcPr>
            <w:tcW w:w="3649" w:type="dxa"/>
          </w:tcPr>
          <w:p w14:paraId="1B2DDB6B" w14:textId="1AE4DD6B" w:rsidR="00530B6C" w:rsidRDefault="00530B6C" w:rsidP="00530B6C">
            <w:pPr>
              <w:spacing w:line="480" w:lineRule="auto"/>
            </w:pPr>
            <w:r w:rsidRPr="00B9393C">
              <w:t>Gibberellin A3 (GA3)</w:t>
            </w:r>
          </w:p>
        </w:tc>
        <w:tc>
          <w:tcPr>
            <w:tcW w:w="364" w:type="dxa"/>
          </w:tcPr>
          <w:p w14:paraId="6F2A615C" w14:textId="300DBBDA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4E702F06" w14:textId="1B71F9E1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40C8C588" w14:textId="5AE5847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4" w:type="dxa"/>
          </w:tcPr>
          <w:p w14:paraId="714ECFC4" w14:textId="44F93866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7785787A" w14:textId="0F5036AD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885" w:type="dxa"/>
          </w:tcPr>
          <w:p w14:paraId="566BDE46" w14:textId="3E8E273C" w:rsidR="00530B6C" w:rsidRDefault="00530B6C" w:rsidP="00530B6C">
            <w:pPr>
              <w:spacing w:line="480" w:lineRule="auto"/>
            </w:pPr>
            <w:r w:rsidRPr="00B9393C">
              <w:t>-</w:t>
            </w:r>
          </w:p>
        </w:tc>
      </w:tr>
      <w:tr w:rsidR="00530B6C" w14:paraId="015A0BB0" w14:textId="77777777" w:rsidTr="00CC0080">
        <w:tc>
          <w:tcPr>
            <w:tcW w:w="3649" w:type="dxa"/>
          </w:tcPr>
          <w:p w14:paraId="7F072C93" w14:textId="58ED3E51" w:rsidR="00530B6C" w:rsidRDefault="00530B6C" w:rsidP="00530B6C">
            <w:pPr>
              <w:spacing w:line="480" w:lineRule="auto"/>
            </w:pPr>
            <w:r w:rsidRPr="00B9393C">
              <w:t>Gibberellin A4 (GA4)</w:t>
            </w:r>
          </w:p>
        </w:tc>
        <w:tc>
          <w:tcPr>
            <w:tcW w:w="364" w:type="dxa"/>
          </w:tcPr>
          <w:p w14:paraId="76B50E1B" w14:textId="66A47844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051C4D9C" w14:textId="6C851FD6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10.89</w:t>
            </w:r>
          </w:p>
        </w:tc>
        <w:tc>
          <w:tcPr>
            <w:tcW w:w="1030" w:type="dxa"/>
          </w:tcPr>
          <w:p w14:paraId="29DA0F2C" w14:textId="4382531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1.57</w:t>
            </w:r>
          </w:p>
        </w:tc>
        <w:tc>
          <w:tcPr>
            <w:tcW w:w="1034" w:type="dxa"/>
          </w:tcPr>
          <w:p w14:paraId="2D84D8FC" w14:textId="749C4430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9.72</w:t>
            </w:r>
          </w:p>
        </w:tc>
        <w:tc>
          <w:tcPr>
            <w:tcW w:w="1030" w:type="dxa"/>
          </w:tcPr>
          <w:p w14:paraId="5C8518C2" w14:textId="1636FDE7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1.61</w:t>
            </w:r>
          </w:p>
        </w:tc>
        <w:tc>
          <w:tcPr>
            <w:tcW w:w="885" w:type="dxa"/>
          </w:tcPr>
          <w:p w14:paraId="7913A2D0" w14:textId="4E8463A6" w:rsidR="00530B6C" w:rsidRDefault="00530B6C" w:rsidP="00530B6C">
            <w:pPr>
              <w:spacing w:line="480" w:lineRule="auto"/>
            </w:pPr>
            <w:r w:rsidRPr="00B9393C">
              <w:t>0.339</w:t>
            </w:r>
          </w:p>
        </w:tc>
      </w:tr>
      <w:tr w:rsidR="00530B6C" w14:paraId="3FCA2B1C" w14:textId="77777777" w:rsidTr="00CC0080">
        <w:tc>
          <w:tcPr>
            <w:tcW w:w="3649" w:type="dxa"/>
          </w:tcPr>
          <w:p w14:paraId="57CB17D9" w14:textId="4FE1DBD5" w:rsidR="00530B6C" w:rsidRDefault="00530B6C" w:rsidP="00530B6C">
            <w:pPr>
              <w:spacing w:line="480" w:lineRule="auto"/>
            </w:pPr>
            <w:r w:rsidRPr="00B9393C">
              <w:t>Indole-3-acetic acid (IAA)</w:t>
            </w:r>
          </w:p>
        </w:tc>
        <w:tc>
          <w:tcPr>
            <w:tcW w:w="364" w:type="dxa"/>
          </w:tcPr>
          <w:p w14:paraId="659B1924" w14:textId="79E8AD8A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3DFE9D84" w14:textId="09C6523B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32.42</w:t>
            </w:r>
          </w:p>
        </w:tc>
        <w:tc>
          <w:tcPr>
            <w:tcW w:w="1030" w:type="dxa"/>
          </w:tcPr>
          <w:p w14:paraId="6BEDB821" w14:textId="68F049A0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4.58</w:t>
            </w:r>
          </w:p>
        </w:tc>
        <w:tc>
          <w:tcPr>
            <w:tcW w:w="1034" w:type="dxa"/>
          </w:tcPr>
          <w:p w14:paraId="19BDA867" w14:textId="349A5D8E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46.62</w:t>
            </w:r>
          </w:p>
        </w:tc>
        <w:tc>
          <w:tcPr>
            <w:tcW w:w="1030" w:type="dxa"/>
          </w:tcPr>
          <w:p w14:paraId="1BF225CD" w14:textId="29E9DB73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2.36</w:t>
            </w:r>
          </w:p>
        </w:tc>
        <w:tc>
          <w:tcPr>
            <w:tcW w:w="885" w:type="dxa"/>
          </w:tcPr>
          <w:p w14:paraId="33A0EDA9" w14:textId="5E93690E" w:rsidR="00530B6C" w:rsidRDefault="00530B6C" w:rsidP="00530B6C">
            <w:pPr>
              <w:spacing w:line="480" w:lineRule="auto"/>
            </w:pPr>
            <w:r w:rsidRPr="00B9393C">
              <w:t>0.002</w:t>
            </w:r>
          </w:p>
        </w:tc>
      </w:tr>
      <w:tr w:rsidR="00530B6C" w14:paraId="617E3A4F" w14:textId="77777777" w:rsidTr="00CC0080">
        <w:tc>
          <w:tcPr>
            <w:tcW w:w="3649" w:type="dxa"/>
          </w:tcPr>
          <w:p w14:paraId="73029D58" w14:textId="163CA038" w:rsidR="00530B6C" w:rsidRDefault="00530B6C" w:rsidP="00530B6C">
            <w:pPr>
              <w:spacing w:line="480" w:lineRule="auto"/>
            </w:pPr>
            <w:r w:rsidRPr="00B9393C">
              <w:lastRenderedPageBreak/>
              <w:t>Indole-3-butyric acid (IBA)</w:t>
            </w:r>
          </w:p>
        </w:tc>
        <w:tc>
          <w:tcPr>
            <w:tcW w:w="364" w:type="dxa"/>
          </w:tcPr>
          <w:p w14:paraId="2DA941C6" w14:textId="2C57F52F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32026D69" w14:textId="70859B70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222C1F53" w14:textId="7EC4BD13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4" w:type="dxa"/>
          </w:tcPr>
          <w:p w14:paraId="11BA8640" w14:textId="16E4622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3BBD0996" w14:textId="5B338F9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885" w:type="dxa"/>
          </w:tcPr>
          <w:p w14:paraId="5E258C24" w14:textId="0F815B91" w:rsidR="00530B6C" w:rsidRDefault="00530B6C" w:rsidP="00530B6C">
            <w:pPr>
              <w:spacing w:line="480" w:lineRule="auto"/>
            </w:pPr>
            <w:r w:rsidRPr="00B9393C">
              <w:t>-</w:t>
            </w:r>
          </w:p>
        </w:tc>
      </w:tr>
      <w:tr w:rsidR="00530B6C" w14:paraId="294982CE" w14:textId="77777777" w:rsidTr="00CC0080">
        <w:tc>
          <w:tcPr>
            <w:tcW w:w="3649" w:type="dxa"/>
          </w:tcPr>
          <w:p w14:paraId="55CF1782" w14:textId="2609A2EF" w:rsidR="00530B6C" w:rsidRDefault="00530B6C" w:rsidP="00530B6C">
            <w:pPr>
              <w:spacing w:line="480" w:lineRule="auto"/>
            </w:pPr>
            <w:r w:rsidRPr="00B9393C">
              <w:t>Indole-3-carboxylic acid (ICA)</w:t>
            </w:r>
          </w:p>
        </w:tc>
        <w:tc>
          <w:tcPr>
            <w:tcW w:w="364" w:type="dxa"/>
          </w:tcPr>
          <w:p w14:paraId="53D86E89" w14:textId="0BF28E2D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2E7C13CC" w14:textId="3BA2EBCE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0.798</w:t>
            </w:r>
          </w:p>
        </w:tc>
        <w:tc>
          <w:tcPr>
            <w:tcW w:w="1030" w:type="dxa"/>
          </w:tcPr>
          <w:p w14:paraId="69105040" w14:textId="675792CB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1.597</w:t>
            </w:r>
          </w:p>
        </w:tc>
        <w:tc>
          <w:tcPr>
            <w:tcW w:w="1034" w:type="dxa"/>
          </w:tcPr>
          <w:p w14:paraId="31E38A9B" w14:textId="20FAE444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6.638</w:t>
            </w:r>
          </w:p>
        </w:tc>
        <w:tc>
          <w:tcPr>
            <w:tcW w:w="1030" w:type="dxa"/>
          </w:tcPr>
          <w:p w14:paraId="0149309B" w14:textId="174223B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1.159</w:t>
            </w:r>
          </w:p>
        </w:tc>
        <w:tc>
          <w:tcPr>
            <w:tcW w:w="885" w:type="dxa"/>
          </w:tcPr>
          <w:p w14:paraId="6FDA6B0B" w14:textId="18BD276A" w:rsidR="00530B6C" w:rsidRDefault="00530B6C" w:rsidP="00530B6C">
            <w:pPr>
              <w:spacing w:line="480" w:lineRule="auto"/>
            </w:pPr>
            <w:r w:rsidRPr="00B9393C">
              <w:t>0.001</w:t>
            </w:r>
          </w:p>
        </w:tc>
      </w:tr>
      <w:tr w:rsidR="00530B6C" w14:paraId="3A4D155E" w14:textId="77777777" w:rsidTr="00CC0080">
        <w:tc>
          <w:tcPr>
            <w:tcW w:w="3649" w:type="dxa"/>
          </w:tcPr>
          <w:p w14:paraId="50468B0C" w14:textId="5FF57EB7" w:rsidR="00530B6C" w:rsidRDefault="00530B6C" w:rsidP="00530B6C">
            <w:pPr>
              <w:spacing w:line="480" w:lineRule="auto"/>
            </w:pPr>
            <w:proofErr w:type="spellStart"/>
            <w:r w:rsidRPr="00B9393C">
              <w:t>Jasmonic</w:t>
            </w:r>
            <w:proofErr w:type="spellEnd"/>
            <w:r w:rsidRPr="00B9393C">
              <w:t xml:space="preserve"> acid (JA)</w:t>
            </w:r>
          </w:p>
        </w:tc>
        <w:tc>
          <w:tcPr>
            <w:tcW w:w="364" w:type="dxa"/>
          </w:tcPr>
          <w:p w14:paraId="0049E9F2" w14:textId="0C9963CF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702C033E" w14:textId="74EA280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0.96</w:t>
            </w:r>
          </w:p>
        </w:tc>
        <w:tc>
          <w:tcPr>
            <w:tcW w:w="1030" w:type="dxa"/>
          </w:tcPr>
          <w:p w14:paraId="63856685" w14:textId="7B164EC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0.46</w:t>
            </w:r>
          </w:p>
        </w:tc>
        <w:tc>
          <w:tcPr>
            <w:tcW w:w="1034" w:type="dxa"/>
          </w:tcPr>
          <w:p w14:paraId="0FBAE60B" w14:textId="163A947D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1.15</w:t>
            </w:r>
          </w:p>
        </w:tc>
        <w:tc>
          <w:tcPr>
            <w:tcW w:w="1030" w:type="dxa"/>
          </w:tcPr>
          <w:p w14:paraId="1017F2CA" w14:textId="3F891C21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0.56</w:t>
            </w:r>
          </w:p>
        </w:tc>
        <w:tc>
          <w:tcPr>
            <w:tcW w:w="885" w:type="dxa"/>
          </w:tcPr>
          <w:p w14:paraId="01C9EB1B" w14:textId="13214853" w:rsidR="00530B6C" w:rsidRDefault="00530B6C" w:rsidP="00530B6C">
            <w:pPr>
              <w:spacing w:line="480" w:lineRule="auto"/>
            </w:pPr>
            <w:r w:rsidRPr="00B9393C">
              <w:t>0.615</w:t>
            </w:r>
          </w:p>
        </w:tc>
      </w:tr>
      <w:tr w:rsidR="00530B6C" w14:paraId="75E846FE" w14:textId="77777777" w:rsidTr="00CC0080">
        <w:tc>
          <w:tcPr>
            <w:tcW w:w="3649" w:type="dxa"/>
          </w:tcPr>
          <w:p w14:paraId="52468116" w14:textId="7C88DF41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 w:rsidRPr="00B9393C">
              <w:t>Jasmonic</w:t>
            </w:r>
            <w:proofErr w:type="spellEnd"/>
            <w:r w:rsidRPr="00B9393C">
              <w:t xml:space="preserve"> acid-isoleucine (JA-Ile)</w:t>
            </w:r>
          </w:p>
        </w:tc>
        <w:tc>
          <w:tcPr>
            <w:tcW w:w="364" w:type="dxa"/>
          </w:tcPr>
          <w:p w14:paraId="1E8DBD4C" w14:textId="05DC379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75D31808" w14:textId="7102725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3E4DF274" w14:textId="6C8A6A37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4" w:type="dxa"/>
          </w:tcPr>
          <w:p w14:paraId="4F5B163E" w14:textId="1356F1CB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74713B03" w14:textId="1030655F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885" w:type="dxa"/>
          </w:tcPr>
          <w:p w14:paraId="36F1D0E9" w14:textId="40282E8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-</w:t>
            </w:r>
          </w:p>
        </w:tc>
      </w:tr>
      <w:tr w:rsidR="00530B6C" w14:paraId="16DF02AE" w14:textId="77777777" w:rsidTr="00CC0080">
        <w:tc>
          <w:tcPr>
            <w:tcW w:w="3649" w:type="dxa"/>
          </w:tcPr>
          <w:p w14:paraId="227C0679" w14:textId="2FF9AD06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Methyl-indole-3-acetic acid (Methyl-IAA)</w:t>
            </w:r>
          </w:p>
        </w:tc>
        <w:tc>
          <w:tcPr>
            <w:tcW w:w="364" w:type="dxa"/>
          </w:tcPr>
          <w:p w14:paraId="6DDDECE0" w14:textId="08A230C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0B111FE9" w14:textId="248BAE6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5.37</w:t>
            </w:r>
          </w:p>
        </w:tc>
        <w:tc>
          <w:tcPr>
            <w:tcW w:w="1030" w:type="dxa"/>
          </w:tcPr>
          <w:p w14:paraId="2B01D9DB" w14:textId="3CD2D43A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1.33</w:t>
            </w:r>
          </w:p>
        </w:tc>
        <w:tc>
          <w:tcPr>
            <w:tcW w:w="1034" w:type="dxa"/>
          </w:tcPr>
          <w:p w14:paraId="010F607B" w14:textId="0AF17D7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19.6</w:t>
            </w:r>
            <w:r w:rsidR="00C4728B">
              <w:t>0</w:t>
            </w:r>
          </w:p>
        </w:tc>
        <w:tc>
          <w:tcPr>
            <w:tcW w:w="1030" w:type="dxa"/>
          </w:tcPr>
          <w:p w14:paraId="45F511D2" w14:textId="05AEB48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4.89</w:t>
            </w:r>
          </w:p>
        </w:tc>
        <w:tc>
          <w:tcPr>
            <w:tcW w:w="885" w:type="dxa"/>
          </w:tcPr>
          <w:p w14:paraId="65B97589" w14:textId="1E28B18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0.001</w:t>
            </w:r>
          </w:p>
        </w:tc>
      </w:tr>
      <w:tr w:rsidR="00530B6C" w14:paraId="33EFBC72" w14:textId="77777777" w:rsidTr="00CC0080">
        <w:tc>
          <w:tcPr>
            <w:tcW w:w="3649" w:type="dxa"/>
          </w:tcPr>
          <w:p w14:paraId="4A5C034A" w14:textId="29BC0AE4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Methyl-</w:t>
            </w:r>
            <w:proofErr w:type="spellStart"/>
            <w:r w:rsidRPr="00B9393C">
              <w:t>jasmonic</w:t>
            </w:r>
            <w:proofErr w:type="spellEnd"/>
            <w:r w:rsidRPr="00B9393C">
              <w:t xml:space="preserve"> acid (Methyl-JA)</w:t>
            </w:r>
          </w:p>
        </w:tc>
        <w:tc>
          <w:tcPr>
            <w:tcW w:w="364" w:type="dxa"/>
          </w:tcPr>
          <w:p w14:paraId="0B7310EC" w14:textId="02F2CA2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46F71A01" w14:textId="696004B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10AD7654" w14:textId="17856519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4" w:type="dxa"/>
          </w:tcPr>
          <w:p w14:paraId="69A11F73" w14:textId="310CC2D6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65405BB0" w14:textId="4F057449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885" w:type="dxa"/>
          </w:tcPr>
          <w:p w14:paraId="710A51C4" w14:textId="1B6A314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-</w:t>
            </w:r>
          </w:p>
        </w:tc>
      </w:tr>
      <w:tr w:rsidR="00530B6C" w14:paraId="5C144100" w14:textId="77777777" w:rsidTr="00CC0080">
        <w:tc>
          <w:tcPr>
            <w:tcW w:w="3649" w:type="dxa"/>
          </w:tcPr>
          <w:p w14:paraId="7E1AF9D3" w14:textId="6E04D546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Salicylic acid (SA)</w:t>
            </w:r>
          </w:p>
        </w:tc>
        <w:tc>
          <w:tcPr>
            <w:tcW w:w="364" w:type="dxa"/>
          </w:tcPr>
          <w:p w14:paraId="69822AD5" w14:textId="4D927B3C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6BEF101B" w14:textId="03FAB3EE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94.1</w:t>
            </w:r>
          </w:p>
        </w:tc>
        <w:tc>
          <w:tcPr>
            <w:tcW w:w="1030" w:type="dxa"/>
          </w:tcPr>
          <w:p w14:paraId="4D49D0C5" w14:textId="6E06ABEA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15.3</w:t>
            </w:r>
          </w:p>
        </w:tc>
        <w:tc>
          <w:tcPr>
            <w:tcW w:w="1034" w:type="dxa"/>
          </w:tcPr>
          <w:p w14:paraId="23DB043D" w14:textId="0210BEDB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430.2</w:t>
            </w:r>
          </w:p>
        </w:tc>
        <w:tc>
          <w:tcPr>
            <w:tcW w:w="1030" w:type="dxa"/>
          </w:tcPr>
          <w:p w14:paraId="243E5681" w14:textId="777EE3EF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160.3</w:t>
            </w:r>
          </w:p>
        </w:tc>
        <w:tc>
          <w:tcPr>
            <w:tcW w:w="885" w:type="dxa"/>
          </w:tcPr>
          <w:p w14:paraId="06894B23" w14:textId="190F7A65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0.006</w:t>
            </w:r>
          </w:p>
        </w:tc>
      </w:tr>
      <w:tr w:rsidR="00530B6C" w14:paraId="23ACC74C" w14:textId="77777777" w:rsidTr="00CC0080">
        <w:tc>
          <w:tcPr>
            <w:tcW w:w="3649" w:type="dxa"/>
          </w:tcPr>
          <w:p w14:paraId="4EBEB021" w14:textId="37D35848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Zeatin</w:t>
            </w:r>
          </w:p>
        </w:tc>
        <w:tc>
          <w:tcPr>
            <w:tcW w:w="364" w:type="dxa"/>
          </w:tcPr>
          <w:p w14:paraId="2BEEBC2D" w14:textId="7B05C13F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4</w:t>
            </w:r>
          </w:p>
        </w:tc>
        <w:tc>
          <w:tcPr>
            <w:tcW w:w="1034" w:type="dxa"/>
          </w:tcPr>
          <w:p w14:paraId="0477D3BC" w14:textId="1C6F2092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04027C70" w14:textId="59A4B9CD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4" w:type="dxa"/>
          </w:tcPr>
          <w:p w14:paraId="6E6C7D72" w14:textId="78DC0A36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1030" w:type="dxa"/>
          </w:tcPr>
          <w:p w14:paraId="5315776C" w14:textId="61F53891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0</w:t>
            </w:r>
          </w:p>
        </w:tc>
        <w:tc>
          <w:tcPr>
            <w:tcW w:w="885" w:type="dxa"/>
          </w:tcPr>
          <w:p w14:paraId="7993518F" w14:textId="592100BB" w:rsidR="00530B6C" w:rsidRDefault="00530B6C" w:rsidP="00530B6C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B9393C">
              <w:t>-</w:t>
            </w:r>
          </w:p>
        </w:tc>
      </w:tr>
    </w:tbl>
    <w:p w14:paraId="217B44CB" w14:textId="77777777" w:rsidR="005406FC" w:rsidRDefault="005406FC" w:rsidP="005406FC">
      <w:pPr>
        <w:spacing w:line="480" w:lineRule="auto"/>
      </w:pPr>
      <w:r>
        <w:t xml:space="preserve">Mean and SD data presented as ng / g </w:t>
      </w:r>
      <w:proofErr w:type="gramStart"/>
      <w:r>
        <w:t>FW</w:t>
      </w:r>
      <w:proofErr w:type="gramEnd"/>
    </w:p>
    <w:p w14:paraId="4717EA7A" w14:textId="77777777" w:rsidR="00C610F6" w:rsidRDefault="00C610F6" w:rsidP="00F1253D">
      <w:pPr>
        <w:spacing w:line="480" w:lineRule="auto"/>
      </w:pPr>
    </w:p>
    <w:p w14:paraId="43034148" w14:textId="77777777" w:rsidR="00D172F3" w:rsidRDefault="00D172F3" w:rsidP="00F1253D">
      <w:pPr>
        <w:spacing w:line="480" w:lineRule="auto"/>
      </w:pPr>
    </w:p>
    <w:p w14:paraId="121ECF96" w14:textId="77777777" w:rsidR="00204131" w:rsidRDefault="00204131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2E90CE5C" w14:textId="2E085E85" w:rsidR="00460E5A" w:rsidRDefault="00460E5A" w:rsidP="00460E5A">
      <w:pPr>
        <w:pStyle w:val="Heading1"/>
      </w:pPr>
      <w:r>
        <w:lastRenderedPageBreak/>
        <w:t>Bioassay</w:t>
      </w:r>
    </w:p>
    <w:p w14:paraId="346A9B55" w14:textId="56975738" w:rsidR="00541E9A" w:rsidRDefault="00C83DFC" w:rsidP="00F1253D">
      <w:pPr>
        <w:spacing w:line="480" w:lineRule="auto"/>
      </w:pPr>
      <w:r>
        <w:t>Table</w:t>
      </w:r>
      <w:r w:rsidR="00BF23E2">
        <w:t xml:space="preserve"> S7</w:t>
      </w:r>
      <w:r>
        <w:t xml:space="preserve">: </w:t>
      </w:r>
      <w:r w:rsidR="00541E9A">
        <w:t xml:space="preserve">Hydrogen peroxide </w:t>
      </w:r>
      <w:r w:rsidR="0082095B">
        <w:t>(</w:t>
      </w:r>
      <w:r w:rsidR="0082095B" w:rsidRPr="0082095B">
        <w:t>µmol H</w:t>
      </w:r>
      <w:r w:rsidR="0082095B" w:rsidRPr="0082095B">
        <w:rPr>
          <w:vertAlign w:val="subscript"/>
        </w:rPr>
        <w:t>2</w:t>
      </w:r>
      <w:r w:rsidR="0082095B" w:rsidRPr="0082095B">
        <w:t>O</w:t>
      </w:r>
      <w:r w:rsidR="0082095B" w:rsidRPr="0082095B">
        <w:rPr>
          <w:vertAlign w:val="subscript"/>
        </w:rPr>
        <w:t>2</w:t>
      </w:r>
      <w:r w:rsidR="0082095B" w:rsidRPr="0082095B">
        <w:t>/ g FW</w:t>
      </w:r>
      <w:r w:rsidR="0082095B">
        <w:t xml:space="preserve">).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992"/>
        <w:gridCol w:w="1134"/>
        <w:gridCol w:w="1134"/>
        <w:gridCol w:w="1134"/>
        <w:gridCol w:w="1134"/>
        <w:gridCol w:w="941"/>
      </w:tblGrid>
      <w:tr w:rsidR="00541E9A" w14:paraId="3B25C0E4" w14:textId="77777777" w:rsidTr="00A77A9D">
        <w:tc>
          <w:tcPr>
            <w:tcW w:w="2547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46FC4672" w14:textId="77777777" w:rsidR="00541E9A" w:rsidRDefault="00541E9A" w:rsidP="00A77A9D">
            <w:pPr>
              <w:spacing w:line="480" w:lineRule="auto"/>
            </w:pPr>
            <w:r>
              <w:t>Measure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5727669E" w14:textId="77777777" w:rsidR="00541E9A" w:rsidRDefault="00541E9A" w:rsidP="00A77A9D">
            <w:pPr>
              <w:spacing w:line="480" w:lineRule="auto"/>
            </w:pPr>
            <w:r>
              <w:t>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D98A81F" w14:textId="77777777" w:rsidR="00541E9A" w:rsidRDefault="00541E9A" w:rsidP="00A77A9D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476763F" w14:textId="77777777" w:rsidR="00541E9A" w:rsidRDefault="00541E9A" w:rsidP="00A77A9D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94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4FA2FF37" w14:textId="77777777" w:rsidR="00541E9A" w:rsidRDefault="00541E9A" w:rsidP="00A77A9D">
            <w:pPr>
              <w:spacing w:line="480" w:lineRule="auto"/>
            </w:pPr>
            <w:r>
              <w:t>P-value</w:t>
            </w:r>
          </w:p>
        </w:tc>
      </w:tr>
      <w:tr w:rsidR="00541E9A" w14:paraId="0151565F" w14:textId="77777777" w:rsidTr="00A77A9D">
        <w:tc>
          <w:tcPr>
            <w:tcW w:w="2547" w:type="dxa"/>
            <w:vMerge/>
            <w:tcBorders>
              <w:top w:val="nil"/>
              <w:bottom w:val="single" w:sz="4" w:space="0" w:color="auto"/>
            </w:tcBorders>
          </w:tcPr>
          <w:p w14:paraId="3265B17D" w14:textId="77777777" w:rsidR="00541E9A" w:rsidRDefault="00541E9A" w:rsidP="00A77A9D">
            <w:pPr>
              <w:spacing w:line="480" w:lineRule="auto"/>
            </w:pPr>
          </w:p>
        </w:tc>
        <w:tc>
          <w:tcPr>
            <w:tcW w:w="992" w:type="dxa"/>
            <w:vMerge/>
            <w:tcBorders>
              <w:top w:val="nil"/>
              <w:bottom w:val="single" w:sz="4" w:space="0" w:color="auto"/>
            </w:tcBorders>
          </w:tcPr>
          <w:p w14:paraId="0256C6E8" w14:textId="77777777" w:rsidR="00541E9A" w:rsidRDefault="00541E9A" w:rsidP="00A77A9D">
            <w:pPr>
              <w:spacing w:line="480" w:lineRule="auto"/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6195220" w14:textId="1A39280C" w:rsidR="00541E9A" w:rsidRDefault="00541E9A" w:rsidP="00A77A9D">
            <w:pPr>
              <w:spacing w:line="480" w:lineRule="auto"/>
            </w:pPr>
            <w:r>
              <w:t>Mean</w:t>
            </w:r>
            <w:r w:rsidR="0082095B"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4707709" w14:textId="0929C71A" w:rsidR="00541E9A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99363D9" w14:textId="77777777" w:rsidR="00541E9A" w:rsidRDefault="00541E9A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66A2B8F" w14:textId="67889D09" w:rsidR="00541E9A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941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621601D6" w14:textId="77777777" w:rsidR="00541E9A" w:rsidRDefault="00541E9A" w:rsidP="00A77A9D">
            <w:pPr>
              <w:spacing w:line="480" w:lineRule="auto"/>
            </w:pPr>
          </w:p>
        </w:tc>
      </w:tr>
      <w:tr w:rsidR="009D21FF" w14:paraId="0DBCE37C" w14:textId="77777777" w:rsidTr="00A77A9D">
        <w:tc>
          <w:tcPr>
            <w:tcW w:w="2547" w:type="dxa"/>
            <w:tcBorders>
              <w:top w:val="single" w:sz="4" w:space="0" w:color="auto"/>
            </w:tcBorders>
          </w:tcPr>
          <w:p w14:paraId="286B3602" w14:textId="22BCF7A4" w:rsidR="009D21FF" w:rsidRPr="00D82561" w:rsidRDefault="009D21FF" w:rsidP="009D21F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Root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3403A6BF" w14:textId="77777777" w:rsidR="009D21FF" w:rsidRDefault="009D21FF" w:rsidP="009D21FF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0B20BF53" w14:textId="70613746" w:rsidR="009D21FF" w:rsidRDefault="009D21FF" w:rsidP="009D21FF">
            <w:pPr>
              <w:spacing w:line="480" w:lineRule="auto"/>
            </w:pPr>
            <w:r w:rsidRPr="006777D0"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02588B64" w14:textId="76F77587" w:rsidR="009D21FF" w:rsidRDefault="009D21FF" w:rsidP="009D21FF">
            <w:pPr>
              <w:spacing w:line="480" w:lineRule="auto"/>
            </w:pPr>
            <w:r w:rsidRPr="006777D0"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19E827F3" w14:textId="4965B0E8" w:rsidR="009D21FF" w:rsidRDefault="009D21FF" w:rsidP="009D21FF">
            <w:pPr>
              <w:spacing w:line="480" w:lineRule="auto"/>
            </w:pPr>
            <w:r w:rsidRPr="006777D0"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7A516257" w14:textId="119EA12B" w:rsidR="009D21FF" w:rsidRDefault="009D21FF" w:rsidP="009D21FF">
            <w:pPr>
              <w:spacing w:line="480" w:lineRule="auto"/>
            </w:pPr>
            <w:r w:rsidRPr="006777D0">
              <w:t>0</w:t>
            </w:r>
          </w:p>
        </w:tc>
        <w:tc>
          <w:tcPr>
            <w:tcW w:w="941" w:type="dxa"/>
            <w:tcBorders>
              <w:top w:val="single" w:sz="4" w:space="0" w:color="auto"/>
            </w:tcBorders>
          </w:tcPr>
          <w:p w14:paraId="1F36A0A0" w14:textId="5B25BCA8" w:rsidR="009D21FF" w:rsidRDefault="009D21FF" w:rsidP="009D21FF">
            <w:pPr>
              <w:spacing w:line="480" w:lineRule="auto"/>
            </w:pPr>
            <w:r>
              <w:t>-</w:t>
            </w:r>
          </w:p>
        </w:tc>
      </w:tr>
      <w:tr w:rsidR="009D21FF" w14:paraId="49C21F3E" w14:textId="77777777" w:rsidTr="007902CE">
        <w:tc>
          <w:tcPr>
            <w:tcW w:w="2547" w:type="dxa"/>
          </w:tcPr>
          <w:p w14:paraId="226FB8DB" w14:textId="41969180" w:rsidR="009D21FF" w:rsidRDefault="009D21FF" w:rsidP="009D21FF">
            <w:r>
              <w:rPr>
                <w:rFonts w:ascii="Calibri" w:hAnsi="Calibri" w:cs="Calibri"/>
                <w:color w:val="000000"/>
              </w:rPr>
              <w:t>Leaf</w:t>
            </w:r>
          </w:p>
        </w:tc>
        <w:tc>
          <w:tcPr>
            <w:tcW w:w="992" w:type="dxa"/>
          </w:tcPr>
          <w:p w14:paraId="331374DD" w14:textId="5D0AA188" w:rsidR="009D21FF" w:rsidRDefault="009D21FF" w:rsidP="009D21FF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</w:tcPr>
          <w:p w14:paraId="0C770AD2" w14:textId="4EEA1430" w:rsidR="009D21FF" w:rsidRPr="008F0869" w:rsidRDefault="009D21FF" w:rsidP="009D21FF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2699A">
              <w:t>8.65</w:t>
            </w:r>
          </w:p>
        </w:tc>
        <w:tc>
          <w:tcPr>
            <w:tcW w:w="1134" w:type="dxa"/>
          </w:tcPr>
          <w:p w14:paraId="4DE6C72C" w14:textId="2129DEF4" w:rsidR="009D21FF" w:rsidRDefault="009D21FF" w:rsidP="009D21FF">
            <w:pPr>
              <w:spacing w:line="480" w:lineRule="auto"/>
            </w:pPr>
            <w:r w:rsidRPr="0062699A">
              <w:t>0.89</w:t>
            </w:r>
          </w:p>
        </w:tc>
        <w:tc>
          <w:tcPr>
            <w:tcW w:w="1134" w:type="dxa"/>
          </w:tcPr>
          <w:p w14:paraId="2973B542" w14:textId="63BCD113" w:rsidR="009D21FF" w:rsidRDefault="009D21FF" w:rsidP="009D21FF">
            <w:pPr>
              <w:spacing w:line="480" w:lineRule="auto"/>
            </w:pPr>
            <w:r w:rsidRPr="0062699A">
              <w:t>11.31</w:t>
            </w:r>
          </w:p>
        </w:tc>
        <w:tc>
          <w:tcPr>
            <w:tcW w:w="1134" w:type="dxa"/>
          </w:tcPr>
          <w:p w14:paraId="56FD6963" w14:textId="69CA62B3" w:rsidR="009D21FF" w:rsidRDefault="009D21FF" w:rsidP="009D21FF">
            <w:pPr>
              <w:spacing w:line="480" w:lineRule="auto"/>
            </w:pPr>
            <w:r w:rsidRPr="0062699A">
              <w:t>6.07</w:t>
            </w:r>
          </w:p>
        </w:tc>
        <w:tc>
          <w:tcPr>
            <w:tcW w:w="941" w:type="dxa"/>
          </w:tcPr>
          <w:p w14:paraId="52C0CE96" w14:textId="794E6B8B" w:rsidR="009D21FF" w:rsidRDefault="009D21FF" w:rsidP="009D21FF">
            <w:pPr>
              <w:spacing w:line="480" w:lineRule="auto"/>
            </w:pPr>
            <w:r w:rsidRPr="0062699A">
              <w:t>0.42</w:t>
            </w:r>
            <w:r>
              <w:t>0</w:t>
            </w:r>
          </w:p>
        </w:tc>
      </w:tr>
      <w:tr w:rsidR="009D21FF" w14:paraId="15039202" w14:textId="77777777" w:rsidTr="00F3207A">
        <w:tc>
          <w:tcPr>
            <w:tcW w:w="2547" w:type="dxa"/>
          </w:tcPr>
          <w:p w14:paraId="373563B1" w14:textId="69EBB1E6" w:rsidR="009D21FF" w:rsidRDefault="009D21FF" w:rsidP="009D21F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Sugar leaf</w:t>
            </w:r>
          </w:p>
        </w:tc>
        <w:tc>
          <w:tcPr>
            <w:tcW w:w="992" w:type="dxa"/>
          </w:tcPr>
          <w:p w14:paraId="163E52CC" w14:textId="3B0787E1" w:rsidR="009D21FF" w:rsidRDefault="009D21FF" w:rsidP="009D21FF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6FFB1940" w14:textId="738096F3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9.16</w:t>
            </w:r>
          </w:p>
        </w:tc>
        <w:tc>
          <w:tcPr>
            <w:tcW w:w="1134" w:type="dxa"/>
            <w:vAlign w:val="bottom"/>
          </w:tcPr>
          <w:p w14:paraId="0F048E7C" w14:textId="56AE549B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3.04</w:t>
            </w:r>
          </w:p>
        </w:tc>
        <w:tc>
          <w:tcPr>
            <w:tcW w:w="1134" w:type="dxa"/>
            <w:vAlign w:val="bottom"/>
          </w:tcPr>
          <w:p w14:paraId="3CDAE39E" w14:textId="40EFDCA4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9.10</w:t>
            </w:r>
          </w:p>
        </w:tc>
        <w:tc>
          <w:tcPr>
            <w:tcW w:w="1134" w:type="dxa"/>
            <w:vAlign w:val="bottom"/>
          </w:tcPr>
          <w:p w14:paraId="345B038F" w14:textId="3B63F264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5.43</w:t>
            </w:r>
          </w:p>
        </w:tc>
        <w:tc>
          <w:tcPr>
            <w:tcW w:w="941" w:type="dxa"/>
            <w:vAlign w:val="bottom"/>
          </w:tcPr>
          <w:p w14:paraId="22A452A7" w14:textId="0B5CAE3C" w:rsidR="009D21FF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0.985</w:t>
            </w:r>
          </w:p>
        </w:tc>
      </w:tr>
      <w:tr w:rsidR="009D21FF" w14:paraId="541B4B7E" w14:textId="77777777" w:rsidTr="004C2AAB">
        <w:tc>
          <w:tcPr>
            <w:tcW w:w="2547" w:type="dxa"/>
          </w:tcPr>
          <w:p w14:paraId="76D3F30B" w14:textId="6CAD0F6F" w:rsidR="009D21FF" w:rsidRDefault="009D21FF" w:rsidP="009D21F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Seed</w:t>
            </w:r>
          </w:p>
        </w:tc>
        <w:tc>
          <w:tcPr>
            <w:tcW w:w="992" w:type="dxa"/>
          </w:tcPr>
          <w:p w14:paraId="3C1FE0C3" w14:textId="548AD988" w:rsidR="009D21FF" w:rsidRDefault="009D21FF" w:rsidP="009D21FF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2DFE64BE" w14:textId="5279911F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9.39</w:t>
            </w:r>
          </w:p>
        </w:tc>
        <w:tc>
          <w:tcPr>
            <w:tcW w:w="1134" w:type="dxa"/>
            <w:vAlign w:val="bottom"/>
          </w:tcPr>
          <w:p w14:paraId="136BA6F1" w14:textId="3A66ABE0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11.26</w:t>
            </w:r>
          </w:p>
        </w:tc>
        <w:tc>
          <w:tcPr>
            <w:tcW w:w="1134" w:type="dxa"/>
            <w:vAlign w:val="bottom"/>
          </w:tcPr>
          <w:p w14:paraId="23F01DD4" w14:textId="1A86F377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4.30</w:t>
            </w:r>
          </w:p>
        </w:tc>
        <w:tc>
          <w:tcPr>
            <w:tcW w:w="1134" w:type="dxa"/>
            <w:vAlign w:val="bottom"/>
          </w:tcPr>
          <w:p w14:paraId="4DB52349" w14:textId="429F83D6" w:rsidR="009D21FF" w:rsidRPr="000839A8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7.13</w:t>
            </w:r>
          </w:p>
        </w:tc>
        <w:tc>
          <w:tcPr>
            <w:tcW w:w="941" w:type="dxa"/>
            <w:vAlign w:val="bottom"/>
          </w:tcPr>
          <w:p w14:paraId="3917761F" w14:textId="74D2A53B" w:rsidR="009D21FF" w:rsidRDefault="009D21FF" w:rsidP="009D21FF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0.474</w:t>
            </w:r>
          </w:p>
        </w:tc>
      </w:tr>
    </w:tbl>
    <w:p w14:paraId="3E38491E" w14:textId="77777777" w:rsidR="00541E9A" w:rsidRDefault="00541E9A" w:rsidP="00F1253D">
      <w:pPr>
        <w:spacing w:line="480" w:lineRule="auto"/>
      </w:pPr>
    </w:p>
    <w:p w14:paraId="331CE7E9" w14:textId="0DE52791" w:rsidR="00855660" w:rsidRDefault="00C83DFC" w:rsidP="00F1253D">
      <w:pPr>
        <w:spacing w:line="480" w:lineRule="auto"/>
      </w:pPr>
      <w:r>
        <w:t>Table</w:t>
      </w:r>
      <w:r w:rsidR="00BF23E2">
        <w:t xml:space="preserve"> S8</w:t>
      </w:r>
      <w:r>
        <w:t>: Peroxidase</w:t>
      </w:r>
      <w:r w:rsidR="001B71BB">
        <w:t xml:space="preserve"> activity (</w:t>
      </w:r>
      <w:r w:rsidR="001B71BB" w:rsidRPr="001B71BB">
        <w:t>ΔAbs</w:t>
      </w:r>
      <w:r w:rsidR="001B71BB" w:rsidRPr="001B71BB">
        <w:rPr>
          <w:vertAlign w:val="subscript"/>
        </w:rPr>
        <w:t>470</w:t>
      </w:r>
      <w:r w:rsidR="001B71BB" w:rsidRPr="001B71BB">
        <w:t xml:space="preserve"> · min</w:t>
      </w:r>
      <w:r w:rsidR="001B71BB" w:rsidRPr="001B71BB">
        <w:rPr>
          <w:vertAlign w:val="superscript"/>
        </w:rPr>
        <w:t>-1</w:t>
      </w:r>
      <w:r w:rsidR="001B71BB" w:rsidRPr="001B71BB">
        <w:t xml:space="preserve"> / mg total protein</w:t>
      </w:r>
      <w:r w:rsidR="001B71BB">
        <w:t>)</w:t>
      </w:r>
      <w:r w:rsidR="000947BF">
        <w:t>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992"/>
        <w:gridCol w:w="1134"/>
        <w:gridCol w:w="1134"/>
        <w:gridCol w:w="1134"/>
        <w:gridCol w:w="1134"/>
        <w:gridCol w:w="941"/>
      </w:tblGrid>
      <w:tr w:rsidR="00C83DFC" w14:paraId="42E9B514" w14:textId="77777777" w:rsidTr="00A77A9D">
        <w:tc>
          <w:tcPr>
            <w:tcW w:w="2547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14074B80" w14:textId="77777777" w:rsidR="00C83DFC" w:rsidRDefault="00C83DFC" w:rsidP="00A77A9D">
            <w:pPr>
              <w:spacing w:line="480" w:lineRule="auto"/>
            </w:pPr>
            <w:r>
              <w:t>Measure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76E82A30" w14:textId="77777777" w:rsidR="00C83DFC" w:rsidRDefault="00C83DFC" w:rsidP="00A77A9D">
            <w:pPr>
              <w:spacing w:line="480" w:lineRule="auto"/>
            </w:pPr>
            <w:r>
              <w:t>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3A77896" w14:textId="77777777" w:rsidR="00C83DFC" w:rsidRDefault="00C83DFC" w:rsidP="00A77A9D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AC9E3CB" w14:textId="77777777" w:rsidR="00C83DFC" w:rsidRDefault="00C83DFC" w:rsidP="00A77A9D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94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7E34994A" w14:textId="77777777" w:rsidR="00C83DFC" w:rsidRDefault="00C83DFC" w:rsidP="00A77A9D">
            <w:pPr>
              <w:spacing w:line="480" w:lineRule="auto"/>
            </w:pPr>
            <w:r>
              <w:t>P-value</w:t>
            </w:r>
          </w:p>
        </w:tc>
      </w:tr>
      <w:tr w:rsidR="00C83DFC" w14:paraId="63E94B2A" w14:textId="77777777" w:rsidTr="00A77A9D">
        <w:tc>
          <w:tcPr>
            <w:tcW w:w="2547" w:type="dxa"/>
            <w:vMerge/>
            <w:tcBorders>
              <w:top w:val="nil"/>
              <w:bottom w:val="single" w:sz="4" w:space="0" w:color="auto"/>
            </w:tcBorders>
          </w:tcPr>
          <w:p w14:paraId="1AD48A39" w14:textId="77777777" w:rsidR="00C83DFC" w:rsidRDefault="00C83DFC" w:rsidP="00A77A9D">
            <w:pPr>
              <w:spacing w:line="480" w:lineRule="auto"/>
            </w:pPr>
          </w:p>
        </w:tc>
        <w:tc>
          <w:tcPr>
            <w:tcW w:w="992" w:type="dxa"/>
            <w:vMerge/>
            <w:tcBorders>
              <w:top w:val="nil"/>
              <w:bottom w:val="single" w:sz="4" w:space="0" w:color="auto"/>
            </w:tcBorders>
          </w:tcPr>
          <w:p w14:paraId="66C76AE5" w14:textId="77777777" w:rsidR="00C83DFC" w:rsidRDefault="00C83DFC" w:rsidP="00A77A9D">
            <w:pPr>
              <w:spacing w:line="480" w:lineRule="auto"/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B5CCA42" w14:textId="77777777" w:rsidR="00C83DFC" w:rsidRDefault="00C83DFC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1C7EB25" w14:textId="587E3BB9" w:rsidR="00C83DFC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6D94A183" w14:textId="77777777" w:rsidR="00C83DFC" w:rsidRDefault="00C83DFC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A050BD6" w14:textId="344E69BC" w:rsidR="00C83DFC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941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2EA3FB37" w14:textId="77777777" w:rsidR="00C83DFC" w:rsidRDefault="00C83DFC" w:rsidP="00A77A9D">
            <w:pPr>
              <w:spacing w:line="480" w:lineRule="auto"/>
            </w:pPr>
          </w:p>
        </w:tc>
      </w:tr>
      <w:tr w:rsidR="00CF488A" w14:paraId="3BD6C9E5" w14:textId="77777777" w:rsidTr="004A7C2A">
        <w:tc>
          <w:tcPr>
            <w:tcW w:w="2547" w:type="dxa"/>
            <w:tcBorders>
              <w:top w:val="single" w:sz="4" w:space="0" w:color="auto"/>
            </w:tcBorders>
          </w:tcPr>
          <w:p w14:paraId="07F57077" w14:textId="77777777" w:rsidR="00CF488A" w:rsidRPr="00D82561" w:rsidRDefault="00CF488A" w:rsidP="00CF488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Root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6DE82F6A" w14:textId="43AADCDE" w:rsidR="00CF488A" w:rsidRDefault="00CF488A" w:rsidP="00CF488A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7F6FD975" w14:textId="24970A6E" w:rsidR="00CF488A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338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00F669B3" w14:textId="7FEC21DA" w:rsidR="00CF488A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18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0841A5D0" w14:textId="24E6ADAB" w:rsidR="00CF488A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323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5982CF5D" w14:textId="03554E74" w:rsidR="00CF488A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38</w:t>
            </w:r>
          </w:p>
        </w:tc>
        <w:tc>
          <w:tcPr>
            <w:tcW w:w="941" w:type="dxa"/>
            <w:tcBorders>
              <w:top w:val="single" w:sz="4" w:space="0" w:color="auto"/>
            </w:tcBorders>
          </w:tcPr>
          <w:p w14:paraId="0A5A0DF9" w14:textId="38C8A6AA" w:rsidR="00CF488A" w:rsidRDefault="00CF488A" w:rsidP="00CF488A">
            <w:pPr>
              <w:spacing w:line="480" w:lineRule="auto"/>
            </w:pPr>
            <w:r>
              <w:t>0.488</w:t>
            </w:r>
          </w:p>
        </w:tc>
      </w:tr>
      <w:tr w:rsidR="00CF488A" w14:paraId="4E35C7F3" w14:textId="77777777" w:rsidTr="00A77A9D">
        <w:tc>
          <w:tcPr>
            <w:tcW w:w="2547" w:type="dxa"/>
          </w:tcPr>
          <w:p w14:paraId="3A0C3820" w14:textId="77777777" w:rsidR="00CF488A" w:rsidRDefault="00CF488A" w:rsidP="00CF488A">
            <w:r>
              <w:rPr>
                <w:rFonts w:ascii="Calibri" w:hAnsi="Calibri" w:cs="Calibri"/>
                <w:color w:val="000000"/>
              </w:rPr>
              <w:t>Leaf</w:t>
            </w:r>
          </w:p>
        </w:tc>
        <w:tc>
          <w:tcPr>
            <w:tcW w:w="992" w:type="dxa"/>
          </w:tcPr>
          <w:p w14:paraId="01D1E69D" w14:textId="0C09FD4A" w:rsidR="00CF488A" w:rsidRDefault="00CF488A" w:rsidP="00CF488A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</w:tcPr>
          <w:p w14:paraId="6C88D758" w14:textId="3B4EF2AF" w:rsidR="00CF488A" w:rsidRPr="008F0869" w:rsidRDefault="00CF488A" w:rsidP="00CF488A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51412E">
              <w:t>0</w:t>
            </w:r>
          </w:p>
        </w:tc>
        <w:tc>
          <w:tcPr>
            <w:tcW w:w="1134" w:type="dxa"/>
          </w:tcPr>
          <w:p w14:paraId="58BA41A8" w14:textId="2D001A98" w:rsidR="00CF488A" w:rsidRDefault="00CF488A" w:rsidP="00CF488A">
            <w:pPr>
              <w:spacing w:line="480" w:lineRule="auto"/>
            </w:pPr>
            <w:r w:rsidRPr="0051412E">
              <w:t>0</w:t>
            </w:r>
          </w:p>
        </w:tc>
        <w:tc>
          <w:tcPr>
            <w:tcW w:w="1134" w:type="dxa"/>
          </w:tcPr>
          <w:p w14:paraId="7C75B028" w14:textId="0E4142BB" w:rsidR="00CF488A" w:rsidRDefault="00CF488A" w:rsidP="00CF488A">
            <w:pPr>
              <w:spacing w:line="480" w:lineRule="auto"/>
            </w:pPr>
            <w:r w:rsidRPr="0051412E">
              <w:t>0</w:t>
            </w:r>
          </w:p>
        </w:tc>
        <w:tc>
          <w:tcPr>
            <w:tcW w:w="1134" w:type="dxa"/>
          </w:tcPr>
          <w:p w14:paraId="49F3DE79" w14:textId="2029A245" w:rsidR="00CF488A" w:rsidRDefault="00CF488A" w:rsidP="00CF488A">
            <w:pPr>
              <w:spacing w:line="480" w:lineRule="auto"/>
            </w:pPr>
            <w:r w:rsidRPr="0051412E">
              <w:t>0</w:t>
            </w:r>
          </w:p>
        </w:tc>
        <w:tc>
          <w:tcPr>
            <w:tcW w:w="941" w:type="dxa"/>
          </w:tcPr>
          <w:p w14:paraId="2BAAB02F" w14:textId="3A37EF4E" w:rsidR="00CF488A" w:rsidRDefault="00CF488A" w:rsidP="00CF488A">
            <w:pPr>
              <w:spacing w:line="480" w:lineRule="auto"/>
            </w:pPr>
            <w:r>
              <w:t>-</w:t>
            </w:r>
          </w:p>
        </w:tc>
      </w:tr>
      <w:tr w:rsidR="00CF488A" w14:paraId="66BF5769" w14:textId="77777777" w:rsidTr="00A77A9D">
        <w:tc>
          <w:tcPr>
            <w:tcW w:w="2547" w:type="dxa"/>
          </w:tcPr>
          <w:p w14:paraId="00449D0F" w14:textId="77777777" w:rsidR="00CF488A" w:rsidRDefault="00CF488A" w:rsidP="00CF488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Sugar leaf</w:t>
            </w:r>
          </w:p>
        </w:tc>
        <w:tc>
          <w:tcPr>
            <w:tcW w:w="992" w:type="dxa"/>
          </w:tcPr>
          <w:p w14:paraId="6349EB84" w14:textId="09357B58" w:rsidR="00CF488A" w:rsidRDefault="00CF488A" w:rsidP="00CF488A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25DD0118" w14:textId="69A95B16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34" w:type="dxa"/>
            <w:vAlign w:val="bottom"/>
          </w:tcPr>
          <w:p w14:paraId="2A7FCB4A" w14:textId="3CC0323C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</w:t>
            </w:r>
          </w:p>
        </w:tc>
        <w:tc>
          <w:tcPr>
            <w:tcW w:w="1134" w:type="dxa"/>
            <w:vAlign w:val="bottom"/>
          </w:tcPr>
          <w:p w14:paraId="03A699FF" w14:textId="1665152A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0.025</w:t>
            </w:r>
          </w:p>
        </w:tc>
        <w:tc>
          <w:tcPr>
            <w:tcW w:w="1134" w:type="dxa"/>
            <w:vAlign w:val="bottom"/>
          </w:tcPr>
          <w:p w14:paraId="296E8363" w14:textId="25F1E654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0.050</w:t>
            </w:r>
          </w:p>
        </w:tc>
        <w:tc>
          <w:tcPr>
            <w:tcW w:w="941" w:type="dxa"/>
            <w:vAlign w:val="bottom"/>
          </w:tcPr>
          <w:p w14:paraId="0FB325D7" w14:textId="63984950" w:rsidR="00CF488A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</w:t>
            </w:r>
            <w:r w:rsidR="00FE441C">
              <w:rPr>
                <w:rFonts w:ascii="Calibri" w:hAnsi="Calibri" w:cs="Calibri"/>
                <w:color w:val="000000"/>
              </w:rPr>
              <w:t>196</w:t>
            </w:r>
          </w:p>
        </w:tc>
      </w:tr>
      <w:tr w:rsidR="00CF488A" w14:paraId="2C44C615" w14:textId="77777777" w:rsidTr="00A77A9D">
        <w:tc>
          <w:tcPr>
            <w:tcW w:w="2547" w:type="dxa"/>
          </w:tcPr>
          <w:p w14:paraId="55893AB9" w14:textId="77777777" w:rsidR="00CF488A" w:rsidRDefault="00CF488A" w:rsidP="00CF488A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Seed</w:t>
            </w:r>
          </w:p>
        </w:tc>
        <w:tc>
          <w:tcPr>
            <w:tcW w:w="992" w:type="dxa"/>
          </w:tcPr>
          <w:p w14:paraId="0C9EB469" w14:textId="309EB554" w:rsidR="00CF488A" w:rsidRDefault="00CF488A" w:rsidP="00CF488A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3F7BD485" w14:textId="3D04BCC7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0.0100</w:t>
            </w:r>
          </w:p>
        </w:tc>
        <w:tc>
          <w:tcPr>
            <w:tcW w:w="1134" w:type="dxa"/>
            <w:vAlign w:val="bottom"/>
          </w:tcPr>
          <w:p w14:paraId="0C94CAE3" w14:textId="7C0271FC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0.0201</w:t>
            </w:r>
          </w:p>
        </w:tc>
        <w:tc>
          <w:tcPr>
            <w:tcW w:w="1134" w:type="dxa"/>
            <w:vAlign w:val="bottom"/>
          </w:tcPr>
          <w:p w14:paraId="43380E67" w14:textId="7E013D38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0.0427</w:t>
            </w:r>
          </w:p>
        </w:tc>
        <w:tc>
          <w:tcPr>
            <w:tcW w:w="1134" w:type="dxa"/>
            <w:vAlign w:val="bottom"/>
          </w:tcPr>
          <w:p w14:paraId="588D5823" w14:textId="7C001753" w:rsidR="00CF488A" w:rsidRPr="000839A8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0.0195</w:t>
            </w:r>
          </w:p>
        </w:tc>
        <w:tc>
          <w:tcPr>
            <w:tcW w:w="941" w:type="dxa"/>
            <w:vAlign w:val="bottom"/>
          </w:tcPr>
          <w:p w14:paraId="417B24EF" w14:textId="4CBAF9C6" w:rsidR="00CF488A" w:rsidRDefault="00CF488A" w:rsidP="00CF488A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0.058</w:t>
            </w:r>
          </w:p>
        </w:tc>
      </w:tr>
    </w:tbl>
    <w:p w14:paraId="4D39016B" w14:textId="77777777" w:rsidR="00C83DFC" w:rsidRDefault="00C83DFC" w:rsidP="00F1253D">
      <w:pPr>
        <w:spacing w:line="480" w:lineRule="auto"/>
      </w:pPr>
    </w:p>
    <w:p w14:paraId="50AB9DC3" w14:textId="199AA8F3" w:rsidR="00C83DFC" w:rsidRDefault="00C83DFC" w:rsidP="00C83DFC">
      <w:pPr>
        <w:spacing w:line="480" w:lineRule="auto"/>
      </w:pPr>
      <w:r>
        <w:t>Table</w:t>
      </w:r>
      <w:r w:rsidR="00BF23E2">
        <w:t xml:space="preserve"> S9</w:t>
      </w:r>
      <w:r>
        <w:t>: Chitinase</w:t>
      </w:r>
      <w:r w:rsidR="000947BF">
        <w:t xml:space="preserve"> activity (</w:t>
      </w:r>
      <w:r w:rsidR="000947BF" w:rsidRPr="000947BF">
        <w:t xml:space="preserve">µmol </w:t>
      </w:r>
      <w:proofErr w:type="spellStart"/>
      <w:r w:rsidR="000947BF" w:rsidRPr="000947BF">
        <w:t>GlcNAc</w:t>
      </w:r>
      <w:proofErr w:type="spellEnd"/>
      <w:r w:rsidR="000947BF" w:rsidRPr="000947BF">
        <w:t xml:space="preserve"> released /g total protein</w:t>
      </w:r>
      <w:r w:rsidR="000947BF">
        <w:t>).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992"/>
        <w:gridCol w:w="1134"/>
        <w:gridCol w:w="1134"/>
        <w:gridCol w:w="1134"/>
        <w:gridCol w:w="1134"/>
        <w:gridCol w:w="941"/>
      </w:tblGrid>
      <w:tr w:rsidR="00C83DFC" w14:paraId="491A806F" w14:textId="77777777" w:rsidTr="00A77A9D">
        <w:tc>
          <w:tcPr>
            <w:tcW w:w="2547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62D00F64" w14:textId="77777777" w:rsidR="00C83DFC" w:rsidRDefault="00C83DFC" w:rsidP="00A77A9D">
            <w:pPr>
              <w:spacing w:line="480" w:lineRule="auto"/>
            </w:pPr>
            <w:r>
              <w:t>Measure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62EB4917" w14:textId="77777777" w:rsidR="00C83DFC" w:rsidRDefault="00C83DFC" w:rsidP="00A77A9D">
            <w:pPr>
              <w:spacing w:line="480" w:lineRule="auto"/>
            </w:pPr>
            <w:r>
              <w:t>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75FE86B" w14:textId="77777777" w:rsidR="00C83DFC" w:rsidRDefault="00C83DFC" w:rsidP="00A77A9D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56454BF" w14:textId="77777777" w:rsidR="00C83DFC" w:rsidRDefault="00C83DFC" w:rsidP="00A77A9D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94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6513F13C" w14:textId="77777777" w:rsidR="00C83DFC" w:rsidRDefault="00C83DFC" w:rsidP="00A77A9D">
            <w:pPr>
              <w:spacing w:line="480" w:lineRule="auto"/>
            </w:pPr>
            <w:r>
              <w:t>P-value</w:t>
            </w:r>
          </w:p>
        </w:tc>
      </w:tr>
      <w:tr w:rsidR="00C83DFC" w14:paraId="34D99DEE" w14:textId="77777777" w:rsidTr="00A77A9D">
        <w:tc>
          <w:tcPr>
            <w:tcW w:w="2547" w:type="dxa"/>
            <w:vMerge/>
            <w:tcBorders>
              <w:top w:val="nil"/>
              <w:bottom w:val="single" w:sz="4" w:space="0" w:color="auto"/>
            </w:tcBorders>
          </w:tcPr>
          <w:p w14:paraId="18BE02E9" w14:textId="77777777" w:rsidR="00C83DFC" w:rsidRDefault="00C83DFC" w:rsidP="00A77A9D">
            <w:pPr>
              <w:spacing w:line="480" w:lineRule="auto"/>
            </w:pPr>
          </w:p>
        </w:tc>
        <w:tc>
          <w:tcPr>
            <w:tcW w:w="992" w:type="dxa"/>
            <w:vMerge/>
            <w:tcBorders>
              <w:top w:val="nil"/>
              <w:bottom w:val="single" w:sz="4" w:space="0" w:color="auto"/>
            </w:tcBorders>
          </w:tcPr>
          <w:p w14:paraId="4C825D4A" w14:textId="77777777" w:rsidR="00C83DFC" w:rsidRDefault="00C83DFC" w:rsidP="00A77A9D">
            <w:pPr>
              <w:spacing w:line="480" w:lineRule="auto"/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041C603" w14:textId="77777777" w:rsidR="00C83DFC" w:rsidRDefault="00C83DFC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36562AAC" w14:textId="5940CE6C" w:rsidR="00C83DFC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2AFCA33" w14:textId="77777777" w:rsidR="00C83DFC" w:rsidRDefault="00C83DFC" w:rsidP="00A77A9D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4CECC577" w14:textId="66563A9E" w:rsidR="00C83DFC" w:rsidRDefault="00CC684A" w:rsidP="00A77A9D">
            <w:pPr>
              <w:spacing w:line="480" w:lineRule="auto"/>
            </w:pPr>
            <w:r>
              <w:t>SD</w:t>
            </w:r>
          </w:p>
        </w:tc>
        <w:tc>
          <w:tcPr>
            <w:tcW w:w="941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32605640" w14:textId="77777777" w:rsidR="00C83DFC" w:rsidRDefault="00C83DFC" w:rsidP="00A77A9D">
            <w:pPr>
              <w:spacing w:line="480" w:lineRule="auto"/>
            </w:pPr>
          </w:p>
        </w:tc>
      </w:tr>
      <w:tr w:rsidR="00655BE0" w14:paraId="3A33918E" w14:textId="77777777" w:rsidTr="00A915C4">
        <w:tc>
          <w:tcPr>
            <w:tcW w:w="2547" w:type="dxa"/>
            <w:tcBorders>
              <w:top w:val="single" w:sz="4" w:space="0" w:color="auto"/>
            </w:tcBorders>
          </w:tcPr>
          <w:p w14:paraId="1B8C94A5" w14:textId="77777777" w:rsidR="00655BE0" w:rsidRPr="00D82561" w:rsidRDefault="00655BE0" w:rsidP="00655BE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Root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7B2F47F8" w14:textId="16067F90" w:rsidR="00655BE0" w:rsidRDefault="00655BE0" w:rsidP="00655BE0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5FE8E09D" w14:textId="26E84D04" w:rsidR="00655BE0" w:rsidRDefault="00655BE0" w:rsidP="00655BE0">
            <w:pPr>
              <w:spacing w:line="480" w:lineRule="auto"/>
            </w:pPr>
            <w:r w:rsidRPr="000839A8">
              <w:t>52</w:t>
            </w:r>
            <w:r>
              <w:t>1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03FDDA0E" w14:textId="6A4AF8F5" w:rsidR="00655BE0" w:rsidRDefault="00655BE0" w:rsidP="00655BE0">
            <w:pPr>
              <w:spacing w:line="480" w:lineRule="auto"/>
            </w:pPr>
            <w:r w:rsidRPr="000839A8">
              <w:t>149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3CA2F798" w14:textId="2ED668E2" w:rsidR="00655BE0" w:rsidRDefault="00655BE0" w:rsidP="00655BE0">
            <w:pPr>
              <w:spacing w:line="480" w:lineRule="auto"/>
            </w:pPr>
            <w:r w:rsidRPr="000839A8">
              <w:t>5</w:t>
            </w:r>
            <w:r>
              <w:t>1</w:t>
            </w:r>
            <w:r w:rsidRPr="000839A8"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53015803" w14:textId="0F7F3FC0" w:rsidR="00655BE0" w:rsidRDefault="00655BE0" w:rsidP="00655BE0">
            <w:pPr>
              <w:spacing w:line="480" w:lineRule="auto"/>
            </w:pPr>
            <w:r w:rsidRPr="000839A8">
              <w:t>2</w:t>
            </w:r>
            <w:r>
              <w:t>2</w:t>
            </w:r>
          </w:p>
        </w:tc>
        <w:tc>
          <w:tcPr>
            <w:tcW w:w="941" w:type="dxa"/>
            <w:tcBorders>
              <w:top w:val="single" w:sz="4" w:space="0" w:color="auto"/>
            </w:tcBorders>
          </w:tcPr>
          <w:p w14:paraId="759A441A" w14:textId="3D687BAD" w:rsidR="00655BE0" w:rsidRDefault="00655BE0" w:rsidP="00655BE0">
            <w:pPr>
              <w:spacing w:line="480" w:lineRule="auto"/>
            </w:pPr>
            <w:r>
              <w:t>0.887</w:t>
            </w:r>
          </w:p>
        </w:tc>
      </w:tr>
      <w:tr w:rsidR="00655BE0" w14:paraId="215807F4" w14:textId="77777777" w:rsidTr="00A77A9D">
        <w:tc>
          <w:tcPr>
            <w:tcW w:w="2547" w:type="dxa"/>
          </w:tcPr>
          <w:p w14:paraId="6763D504" w14:textId="77777777" w:rsidR="00655BE0" w:rsidRDefault="00655BE0" w:rsidP="00655BE0">
            <w:r>
              <w:rPr>
                <w:rFonts w:ascii="Calibri" w:hAnsi="Calibri" w:cs="Calibri"/>
                <w:color w:val="000000"/>
              </w:rPr>
              <w:t>Leaf</w:t>
            </w:r>
          </w:p>
        </w:tc>
        <w:tc>
          <w:tcPr>
            <w:tcW w:w="992" w:type="dxa"/>
          </w:tcPr>
          <w:p w14:paraId="7BEFF1E3" w14:textId="342F7E25" w:rsidR="00655BE0" w:rsidRDefault="00655BE0" w:rsidP="00655BE0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</w:tcPr>
          <w:p w14:paraId="3F1F7FD6" w14:textId="56EC0475" w:rsidR="00655BE0" w:rsidRPr="008F0869" w:rsidRDefault="00655BE0" w:rsidP="00655BE0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7D7365">
              <w:t>171</w:t>
            </w:r>
          </w:p>
        </w:tc>
        <w:tc>
          <w:tcPr>
            <w:tcW w:w="1134" w:type="dxa"/>
          </w:tcPr>
          <w:p w14:paraId="3677FDA6" w14:textId="70DECC0E" w:rsidR="00655BE0" w:rsidRDefault="00655BE0" w:rsidP="00655BE0">
            <w:pPr>
              <w:spacing w:line="480" w:lineRule="auto"/>
            </w:pPr>
            <w:r w:rsidRPr="007D7365">
              <w:t>44</w:t>
            </w:r>
          </w:p>
        </w:tc>
        <w:tc>
          <w:tcPr>
            <w:tcW w:w="1134" w:type="dxa"/>
          </w:tcPr>
          <w:p w14:paraId="344A9908" w14:textId="78CF17ED" w:rsidR="00655BE0" w:rsidRDefault="00655BE0" w:rsidP="00655BE0">
            <w:pPr>
              <w:spacing w:line="480" w:lineRule="auto"/>
            </w:pPr>
            <w:r w:rsidRPr="007D7365">
              <w:t>194</w:t>
            </w:r>
          </w:p>
        </w:tc>
        <w:tc>
          <w:tcPr>
            <w:tcW w:w="1134" w:type="dxa"/>
          </w:tcPr>
          <w:p w14:paraId="2CDD8593" w14:textId="14BF5759" w:rsidR="00655BE0" w:rsidRDefault="00655BE0" w:rsidP="00655BE0">
            <w:pPr>
              <w:spacing w:line="480" w:lineRule="auto"/>
            </w:pPr>
            <w:r w:rsidRPr="007D7365">
              <w:t>62</w:t>
            </w:r>
          </w:p>
        </w:tc>
        <w:tc>
          <w:tcPr>
            <w:tcW w:w="941" w:type="dxa"/>
          </w:tcPr>
          <w:p w14:paraId="495A1EAF" w14:textId="4A55E960" w:rsidR="00655BE0" w:rsidRDefault="00655BE0" w:rsidP="00655BE0">
            <w:pPr>
              <w:spacing w:line="480" w:lineRule="auto"/>
            </w:pPr>
            <w:r w:rsidRPr="007D7365">
              <w:t>0.57</w:t>
            </w:r>
            <w:r>
              <w:t>0</w:t>
            </w:r>
          </w:p>
        </w:tc>
      </w:tr>
      <w:tr w:rsidR="00655BE0" w14:paraId="231034DF" w14:textId="77777777" w:rsidTr="00A77A9D">
        <w:tc>
          <w:tcPr>
            <w:tcW w:w="2547" w:type="dxa"/>
          </w:tcPr>
          <w:p w14:paraId="4935D017" w14:textId="77777777" w:rsidR="00655BE0" w:rsidRDefault="00655BE0" w:rsidP="00655BE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Sugar leaf</w:t>
            </w:r>
          </w:p>
        </w:tc>
        <w:tc>
          <w:tcPr>
            <w:tcW w:w="992" w:type="dxa"/>
          </w:tcPr>
          <w:p w14:paraId="307CE1E4" w14:textId="08550ED3" w:rsidR="00655BE0" w:rsidRDefault="00655BE0" w:rsidP="00655BE0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41F2B202" w14:textId="21625029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662</w:t>
            </w:r>
          </w:p>
        </w:tc>
        <w:tc>
          <w:tcPr>
            <w:tcW w:w="1134" w:type="dxa"/>
            <w:vAlign w:val="bottom"/>
          </w:tcPr>
          <w:p w14:paraId="16A3C9D3" w14:textId="3D323D69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81</w:t>
            </w:r>
          </w:p>
        </w:tc>
        <w:tc>
          <w:tcPr>
            <w:tcW w:w="1134" w:type="dxa"/>
            <w:vAlign w:val="bottom"/>
          </w:tcPr>
          <w:p w14:paraId="248267FD" w14:textId="58338678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621</w:t>
            </w:r>
          </w:p>
        </w:tc>
        <w:tc>
          <w:tcPr>
            <w:tcW w:w="1134" w:type="dxa"/>
            <w:vAlign w:val="bottom"/>
          </w:tcPr>
          <w:p w14:paraId="39DC2190" w14:textId="4F3C94E1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76</w:t>
            </w:r>
          </w:p>
        </w:tc>
        <w:tc>
          <w:tcPr>
            <w:tcW w:w="941" w:type="dxa"/>
            <w:vAlign w:val="bottom"/>
          </w:tcPr>
          <w:p w14:paraId="4D00642F" w14:textId="43F71771" w:rsidR="00655BE0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0.486</w:t>
            </w:r>
          </w:p>
        </w:tc>
      </w:tr>
      <w:tr w:rsidR="00655BE0" w14:paraId="27058682" w14:textId="77777777" w:rsidTr="00A77A9D">
        <w:tc>
          <w:tcPr>
            <w:tcW w:w="2547" w:type="dxa"/>
          </w:tcPr>
          <w:p w14:paraId="3FC901AA" w14:textId="77777777" w:rsidR="00655BE0" w:rsidRDefault="00655BE0" w:rsidP="00655BE0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Seed</w:t>
            </w:r>
          </w:p>
        </w:tc>
        <w:tc>
          <w:tcPr>
            <w:tcW w:w="992" w:type="dxa"/>
          </w:tcPr>
          <w:p w14:paraId="1D51A882" w14:textId="72109FAC" w:rsidR="00655BE0" w:rsidRDefault="00655BE0" w:rsidP="00655BE0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60BA3D38" w14:textId="524DD7C4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163</w:t>
            </w:r>
          </w:p>
        </w:tc>
        <w:tc>
          <w:tcPr>
            <w:tcW w:w="1134" w:type="dxa"/>
            <w:vAlign w:val="bottom"/>
          </w:tcPr>
          <w:p w14:paraId="63CB7DCF" w14:textId="40C7983C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  <w:tc>
          <w:tcPr>
            <w:tcW w:w="1134" w:type="dxa"/>
            <w:vAlign w:val="bottom"/>
          </w:tcPr>
          <w:p w14:paraId="10A660B1" w14:textId="4D5D4F5F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183</w:t>
            </w:r>
          </w:p>
        </w:tc>
        <w:tc>
          <w:tcPr>
            <w:tcW w:w="1134" w:type="dxa"/>
            <w:vAlign w:val="bottom"/>
          </w:tcPr>
          <w:p w14:paraId="59D82EC1" w14:textId="0E8E738E" w:rsidR="00655BE0" w:rsidRPr="000839A8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27</w:t>
            </w:r>
          </w:p>
        </w:tc>
        <w:tc>
          <w:tcPr>
            <w:tcW w:w="941" w:type="dxa"/>
            <w:vAlign w:val="bottom"/>
          </w:tcPr>
          <w:p w14:paraId="558694C1" w14:textId="6AA48C3C" w:rsidR="00655BE0" w:rsidRDefault="00655BE0" w:rsidP="00655BE0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0.409</w:t>
            </w:r>
          </w:p>
        </w:tc>
      </w:tr>
    </w:tbl>
    <w:p w14:paraId="78474420" w14:textId="778F77DA" w:rsidR="00D565AE" w:rsidRDefault="00073DA0" w:rsidP="009B7C77">
      <w:pPr>
        <w:pStyle w:val="Heading1"/>
        <w:tabs>
          <w:tab w:val="right" w:pos="9026"/>
        </w:tabs>
      </w:pPr>
      <w:r>
        <w:lastRenderedPageBreak/>
        <w:t>Metabolites</w:t>
      </w:r>
    </w:p>
    <w:tbl>
      <w:tblPr>
        <w:tblStyle w:val="TableGrid"/>
        <w:tblW w:w="10636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18"/>
        <w:gridCol w:w="5318"/>
      </w:tblGrid>
      <w:tr w:rsidR="00D565AE" w14:paraId="2CAC2BC4" w14:textId="24E50372" w:rsidTr="00755984">
        <w:tc>
          <w:tcPr>
            <w:tcW w:w="5318" w:type="dxa"/>
          </w:tcPr>
          <w:p w14:paraId="367397A1" w14:textId="598FC4C5" w:rsidR="00D565AE" w:rsidRDefault="00896AD5" w:rsidP="00D565AE">
            <w:pPr>
              <w:spacing w:line="480" w:lineRule="auto"/>
            </w:pPr>
            <w:r>
              <w:rPr>
                <w:noProof/>
              </w:rPr>
              <w:drawing>
                <wp:inline distT="0" distB="0" distL="0" distR="0" wp14:anchorId="7B7C8CA9" wp14:editId="51EC19C8">
                  <wp:extent cx="3240000" cy="2879960"/>
                  <wp:effectExtent l="0" t="0" r="0" b="0"/>
                  <wp:docPr id="1440741184" name="Picture 5" descr="A graph with green and red lines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0741184" name="Picture 5" descr="A graph with green and red lines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0" cy="2879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18" w:type="dxa"/>
          </w:tcPr>
          <w:p w14:paraId="00C1F373" w14:textId="07BE2333" w:rsidR="00D565AE" w:rsidRDefault="00896AD5" w:rsidP="00D565AE">
            <w:pPr>
              <w:spacing w:line="480" w:lineRule="auto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45909E9" wp14:editId="1E843B85">
                  <wp:extent cx="3240000" cy="2879960"/>
                  <wp:effectExtent l="0" t="0" r="0" b="0"/>
                  <wp:docPr id="403743284" name="Picture 6" descr="A graph with green and red lines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3743284" name="Picture 6" descr="A graph with green and red lines&#10;&#10;Description automatically generated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0" cy="2879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565AE" w14:paraId="2FA1180A" w14:textId="669A8B7A" w:rsidTr="00755984">
        <w:tc>
          <w:tcPr>
            <w:tcW w:w="5318" w:type="dxa"/>
          </w:tcPr>
          <w:p w14:paraId="6417BEF0" w14:textId="63D46641" w:rsidR="00D565AE" w:rsidRDefault="00D565AE" w:rsidP="00D565AE">
            <w:pPr>
              <w:spacing w:line="480" w:lineRule="auto"/>
              <w:jc w:val="center"/>
            </w:pPr>
            <w:r>
              <w:t>(A)</w:t>
            </w:r>
          </w:p>
        </w:tc>
        <w:tc>
          <w:tcPr>
            <w:tcW w:w="5318" w:type="dxa"/>
          </w:tcPr>
          <w:p w14:paraId="51E5A368" w14:textId="4DA0F69E" w:rsidR="00D565AE" w:rsidRDefault="00D565AE" w:rsidP="00D565AE">
            <w:pPr>
              <w:spacing w:line="480" w:lineRule="auto"/>
              <w:jc w:val="center"/>
            </w:pPr>
            <w:r>
              <w:t>(B)</w:t>
            </w:r>
          </w:p>
        </w:tc>
      </w:tr>
      <w:tr w:rsidR="00493504" w14:paraId="42B99244" w14:textId="794DCF8E" w:rsidTr="00755984">
        <w:trPr>
          <w:trHeight w:val="2678"/>
        </w:trPr>
        <w:tc>
          <w:tcPr>
            <w:tcW w:w="5318" w:type="dxa"/>
          </w:tcPr>
          <w:p w14:paraId="139F6E98" w14:textId="77777777" w:rsidR="00493504" w:rsidRDefault="00493504" w:rsidP="00D565AE">
            <w:pPr>
              <w:spacing w:line="480" w:lineRule="auto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55262942" wp14:editId="7ED07778">
                  <wp:extent cx="3240000" cy="2879960"/>
                  <wp:effectExtent l="0" t="0" r="0" b="0"/>
                  <wp:docPr id="1842935746" name="Picture 4" descr="A graph with a green circle and red circles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42935746" name="Picture 4" descr="A graph with a green circle and red circles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0" cy="2879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18" w:type="dxa"/>
          </w:tcPr>
          <w:p w14:paraId="39207D1D" w14:textId="6CCD85FA" w:rsidR="00493504" w:rsidRDefault="00493504" w:rsidP="00D565AE">
            <w:pPr>
              <w:spacing w:line="480" w:lineRule="auto"/>
              <w:jc w:val="center"/>
              <w:rPr>
                <w:noProof/>
              </w:rPr>
            </w:pPr>
            <w:r>
              <w:rPr>
                <w:noProof/>
              </w:rPr>
              <w:drawing>
                <wp:inline distT="0" distB="0" distL="0" distR="0" wp14:anchorId="2399B511" wp14:editId="33A43B51">
                  <wp:extent cx="3240000" cy="2879960"/>
                  <wp:effectExtent l="0" t="0" r="0" b="0"/>
                  <wp:docPr id="232943499" name="Picture 1" descr="A graph with a diagram&#10;&#10;Description automatically generated with medium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2943499" name="Picture 1" descr="A graph with a diagram&#10;&#10;Description automatically generated with medium confidence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0" cy="2879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93504" w14:paraId="26C130C3" w14:textId="77777777" w:rsidTr="00755984">
        <w:trPr>
          <w:trHeight w:val="70"/>
        </w:trPr>
        <w:tc>
          <w:tcPr>
            <w:tcW w:w="5318" w:type="dxa"/>
          </w:tcPr>
          <w:p w14:paraId="5BC03336" w14:textId="05E8354A" w:rsidR="00493504" w:rsidRDefault="00493504" w:rsidP="00D565AE">
            <w:pPr>
              <w:spacing w:line="480" w:lineRule="auto"/>
              <w:jc w:val="center"/>
              <w:rPr>
                <w:noProof/>
              </w:rPr>
            </w:pPr>
            <w:r>
              <w:t>(C)</w:t>
            </w:r>
          </w:p>
        </w:tc>
        <w:tc>
          <w:tcPr>
            <w:tcW w:w="5318" w:type="dxa"/>
          </w:tcPr>
          <w:p w14:paraId="702A6DBF" w14:textId="7AF30AA9" w:rsidR="00493504" w:rsidRDefault="00493504" w:rsidP="00D565AE">
            <w:pPr>
              <w:spacing w:line="480" w:lineRule="auto"/>
              <w:jc w:val="center"/>
              <w:rPr>
                <w:noProof/>
              </w:rPr>
            </w:pPr>
            <w:r>
              <w:rPr>
                <w:noProof/>
              </w:rPr>
              <w:t>(D)</w:t>
            </w:r>
          </w:p>
        </w:tc>
      </w:tr>
    </w:tbl>
    <w:p w14:paraId="5F35DE15" w14:textId="3EF46141" w:rsidR="005E397E" w:rsidRDefault="00045138" w:rsidP="00F1253D">
      <w:pPr>
        <w:spacing w:line="480" w:lineRule="auto"/>
      </w:pPr>
      <w:r>
        <w:t xml:space="preserve">Figure S1: Principal component analyses of </w:t>
      </w:r>
      <w:r w:rsidR="00B61002">
        <w:t>(A) root, (B) leaf, and (C) sugar leaf</w:t>
      </w:r>
      <w:r w:rsidR="0038433A">
        <w:t xml:space="preserve"> metabolite profiles</w:t>
      </w:r>
      <w:r w:rsidR="007D2546">
        <w:t>, and (D) seed polar metabolite profile</w:t>
      </w:r>
      <w:r w:rsidR="00B61002">
        <w:t xml:space="preserve">. </w:t>
      </w:r>
      <w:r w:rsidR="00613EFD">
        <w:t xml:space="preserve">Shaded regions represent 95% confidence. </w:t>
      </w:r>
    </w:p>
    <w:p w14:paraId="0A0EB8B4" w14:textId="77777777" w:rsidR="00FB6F6E" w:rsidRDefault="00FB6F6E" w:rsidP="00F1253D">
      <w:pPr>
        <w:spacing w:line="480" w:lineRule="auto"/>
      </w:pPr>
    </w:p>
    <w:p w14:paraId="73185109" w14:textId="77777777" w:rsidR="00D565AE" w:rsidRDefault="00D565AE">
      <w:r>
        <w:br w:type="page"/>
      </w:r>
    </w:p>
    <w:p w14:paraId="0ABBB826" w14:textId="77777777" w:rsidR="00601F65" w:rsidRDefault="00601F65" w:rsidP="00F1253D">
      <w:pPr>
        <w:spacing w:line="480" w:lineRule="auto"/>
        <w:sectPr w:rsidR="00601F65" w:rsidSect="00601F65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4CA19A4" w14:textId="7C41604C" w:rsidR="009776AD" w:rsidRDefault="00FB6F6E" w:rsidP="00F1253D">
      <w:pPr>
        <w:spacing w:line="480" w:lineRule="auto"/>
      </w:pPr>
      <w:r>
        <w:lastRenderedPageBreak/>
        <w:t>Table</w:t>
      </w:r>
      <w:r w:rsidR="00BF23E2">
        <w:t xml:space="preserve"> S10</w:t>
      </w:r>
      <w:r>
        <w:t xml:space="preserve">: </w:t>
      </w:r>
      <w:r w:rsidR="009B5166">
        <w:t>Significant and marginally significant changes to individual r</w:t>
      </w:r>
      <w:r>
        <w:t>oot metabolite</w:t>
      </w:r>
      <w:r w:rsidR="009B5166">
        <w:t>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16"/>
        <w:gridCol w:w="1422"/>
        <w:gridCol w:w="1276"/>
      </w:tblGrid>
      <w:tr w:rsidR="00C70C4D" w:rsidRPr="00C70C4D" w14:paraId="6C5B9114" w14:textId="77777777" w:rsidTr="00745DC8">
        <w:trPr>
          <w:trHeight w:val="288"/>
        </w:trPr>
        <w:tc>
          <w:tcPr>
            <w:tcW w:w="651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689F786" w14:textId="77777777" w:rsidR="00C70C4D" w:rsidRPr="00C70C4D" w:rsidRDefault="00C70C4D" w:rsidP="00C70C4D">
            <w:pPr>
              <w:spacing w:line="480" w:lineRule="auto"/>
            </w:pPr>
            <w:r w:rsidRPr="00C70C4D">
              <w:t>Metabolite</w:t>
            </w: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5E9ABD9" w14:textId="42E51D9F" w:rsidR="00C70C4D" w:rsidRPr="00C70C4D" w:rsidRDefault="00DE6048" w:rsidP="00C70C4D">
            <w:pPr>
              <w:spacing w:line="480" w:lineRule="auto"/>
            </w:pPr>
            <w:r>
              <w:t>F</w:t>
            </w:r>
            <w:r w:rsidR="00C70C4D" w:rsidRPr="00C70C4D">
              <w:t>old-</w:t>
            </w:r>
            <w:proofErr w:type="spellStart"/>
            <w:r w:rsidR="00C70C4D" w:rsidRPr="00C70C4D">
              <w:t>change</w:t>
            </w:r>
            <w:r w:rsidR="00700AF1" w:rsidRPr="00745DC8">
              <w:rPr>
                <w:vertAlign w:val="superscript"/>
              </w:rPr>
              <w:t>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0724F5D" w14:textId="77777777" w:rsidR="00C70C4D" w:rsidRPr="00C70C4D" w:rsidRDefault="00C70C4D" w:rsidP="00C70C4D">
            <w:pPr>
              <w:spacing w:line="480" w:lineRule="auto"/>
            </w:pPr>
            <w:r w:rsidRPr="00C70C4D">
              <w:t>P-value</w:t>
            </w:r>
          </w:p>
        </w:tc>
      </w:tr>
      <w:tr w:rsidR="00BD187D" w:rsidRPr="00C70C4D" w14:paraId="49F582F3" w14:textId="77777777" w:rsidTr="00745DC8">
        <w:trPr>
          <w:trHeight w:val="288"/>
        </w:trPr>
        <w:tc>
          <w:tcPr>
            <w:tcW w:w="6516" w:type="dxa"/>
            <w:tcBorders>
              <w:top w:val="single" w:sz="4" w:space="0" w:color="auto"/>
            </w:tcBorders>
            <w:noWrap/>
            <w:hideMark/>
          </w:tcPr>
          <w:p w14:paraId="0FD9947F" w14:textId="310B6E6A" w:rsidR="00BD187D" w:rsidRPr="00C70C4D" w:rsidRDefault="00BD187D" w:rsidP="00BD187D">
            <w:pPr>
              <w:spacing w:line="480" w:lineRule="auto"/>
            </w:pPr>
            <w:r w:rsidRPr="001E3C30">
              <w:t>1-(3-Acetyl-2,4,6-trihydroxyphenyl)-1,5-anhydrohexitol</w:t>
            </w:r>
          </w:p>
        </w:tc>
        <w:tc>
          <w:tcPr>
            <w:tcW w:w="1422" w:type="dxa"/>
            <w:tcBorders>
              <w:top w:val="single" w:sz="4" w:space="0" w:color="auto"/>
            </w:tcBorders>
            <w:noWrap/>
            <w:hideMark/>
          </w:tcPr>
          <w:p w14:paraId="292272BA" w14:textId="3815A662" w:rsidR="00BD187D" w:rsidRPr="00C70C4D" w:rsidRDefault="00BD187D" w:rsidP="00BD187D">
            <w:pPr>
              <w:spacing w:line="480" w:lineRule="auto"/>
            </w:pPr>
            <w:r w:rsidRPr="001E3C30">
              <w:t>8.15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noWrap/>
            <w:hideMark/>
          </w:tcPr>
          <w:p w14:paraId="299811F4" w14:textId="66195D37" w:rsidR="00BD187D" w:rsidRPr="00C70C4D" w:rsidRDefault="00BD187D" w:rsidP="00BD187D">
            <w:pPr>
              <w:spacing w:line="480" w:lineRule="auto"/>
            </w:pPr>
            <w:r w:rsidRPr="001E3C30">
              <w:t>0.077</w:t>
            </w:r>
          </w:p>
        </w:tc>
      </w:tr>
      <w:tr w:rsidR="00BD187D" w:rsidRPr="00C70C4D" w14:paraId="6E80F402" w14:textId="77777777" w:rsidTr="00745DC8">
        <w:trPr>
          <w:trHeight w:val="288"/>
        </w:trPr>
        <w:tc>
          <w:tcPr>
            <w:tcW w:w="6516" w:type="dxa"/>
            <w:noWrap/>
            <w:hideMark/>
          </w:tcPr>
          <w:p w14:paraId="6AAD7ECA" w14:textId="5E7B944A" w:rsidR="00BD187D" w:rsidRPr="00C70C4D" w:rsidRDefault="00BD187D" w:rsidP="00BD187D">
            <w:pPr>
              <w:spacing w:line="480" w:lineRule="auto"/>
            </w:pPr>
            <w:r w:rsidRPr="001E3C30">
              <w:t>Genistein</w:t>
            </w:r>
          </w:p>
        </w:tc>
        <w:tc>
          <w:tcPr>
            <w:tcW w:w="1422" w:type="dxa"/>
            <w:noWrap/>
            <w:hideMark/>
          </w:tcPr>
          <w:p w14:paraId="1CE5F569" w14:textId="5A2193B8" w:rsidR="00BD187D" w:rsidRPr="00C70C4D" w:rsidRDefault="00BD187D" w:rsidP="00BD187D">
            <w:pPr>
              <w:spacing w:line="480" w:lineRule="auto"/>
            </w:pPr>
            <w:r w:rsidRPr="001E3C30">
              <w:t>3.14</w:t>
            </w:r>
          </w:p>
        </w:tc>
        <w:tc>
          <w:tcPr>
            <w:tcW w:w="1276" w:type="dxa"/>
            <w:noWrap/>
            <w:hideMark/>
          </w:tcPr>
          <w:p w14:paraId="3D047172" w14:textId="363A15CC" w:rsidR="00BD187D" w:rsidRPr="00C70C4D" w:rsidRDefault="00BD187D" w:rsidP="00BD187D">
            <w:pPr>
              <w:spacing w:line="480" w:lineRule="auto"/>
            </w:pPr>
            <w:r w:rsidRPr="001E3C30">
              <w:t>0.094</w:t>
            </w:r>
          </w:p>
        </w:tc>
      </w:tr>
      <w:tr w:rsidR="00BD187D" w:rsidRPr="00C70C4D" w14:paraId="24A3DC2D" w14:textId="77777777" w:rsidTr="00745DC8">
        <w:trPr>
          <w:trHeight w:val="288"/>
        </w:trPr>
        <w:tc>
          <w:tcPr>
            <w:tcW w:w="6516" w:type="dxa"/>
            <w:noWrap/>
            <w:hideMark/>
          </w:tcPr>
          <w:p w14:paraId="641DE982" w14:textId="084002A1" w:rsidR="00BD187D" w:rsidRPr="00C70C4D" w:rsidRDefault="00BD187D" w:rsidP="00BD187D">
            <w:pPr>
              <w:spacing w:line="480" w:lineRule="auto"/>
            </w:pPr>
            <w:r w:rsidRPr="001E3C30">
              <w:t>Methyl (17beta)-3,6-dimethoxyestra-1,3,5(10),6,8-pentaene-17-carboxylate</w:t>
            </w:r>
          </w:p>
        </w:tc>
        <w:tc>
          <w:tcPr>
            <w:tcW w:w="1422" w:type="dxa"/>
            <w:noWrap/>
            <w:hideMark/>
          </w:tcPr>
          <w:p w14:paraId="6A9418EF" w14:textId="2B23F16F" w:rsidR="00BD187D" w:rsidRPr="00C70C4D" w:rsidRDefault="00BD187D" w:rsidP="00BD187D">
            <w:pPr>
              <w:spacing w:line="480" w:lineRule="auto"/>
            </w:pPr>
            <w:r w:rsidRPr="001E3C30">
              <w:t>0.68</w:t>
            </w:r>
          </w:p>
        </w:tc>
        <w:tc>
          <w:tcPr>
            <w:tcW w:w="1276" w:type="dxa"/>
            <w:noWrap/>
            <w:hideMark/>
          </w:tcPr>
          <w:p w14:paraId="4E8D7A91" w14:textId="0BE926D9" w:rsidR="00BD187D" w:rsidRPr="00C70C4D" w:rsidRDefault="00BD187D" w:rsidP="00BD187D">
            <w:pPr>
              <w:spacing w:line="480" w:lineRule="auto"/>
            </w:pPr>
            <w:r w:rsidRPr="001E3C30">
              <w:t>0.068</w:t>
            </w:r>
          </w:p>
        </w:tc>
      </w:tr>
    </w:tbl>
    <w:p w14:paraId="464DEA9A" w14:textId="49818180" w:rsidR="00C70C4D" w:rsidRDefault="00700AF1" w:rsidP="00F1253D">
      <w:pPr>
        <w:spacing w:line="480" w:lineRule="auto"/>
      </w:pPr>
      <w:r w:rsidRPr="00745DC8">
        <w:rPr>
          <w:rFonts w:ascii="Times New Roman" w:hAnsi="Times New Roman" w:cs="Times New Roman"/>
          <w:vertAlign w:val="superscript"/>
        </w:rPr>
        <w:t>a</w:t>
      </w:r>
      <w:r>
        <w:rPr>
          <w:rFonts w:ascii="Times New Roman" w:hAnsi="Times New Roman" w:cs="Times New Roman"/>
        </w:rPr>
        <w:t xml:space="preserve"> - Compared</w:t>
      </w:r>
      <w:r w:rsidRPr="004E73D7">
        <w:rPr>
          <w:rFonts w:ascii="Times New Roman" w:hAnsi="Times New Roman" w:cs="Times New Roman"/>
        </w:rPr>
        <w:t xml:space="preserve"> to</w:t>
      </w:r>
      <w:r>
        <w:rPr>
          <w:rFonts w:ascii="Times New Roman" w:hAnsi="Times New Roman" w:cs="Times New Roman"/>
        </w:rPr>
        <w:t xml:space="preserve"> untreated</w:t>
      </w:r>
      <w:r w:rsidRPr="004E73D7">
        <w:rPr>
          <w:rFonts w:ascii="Times New Roman" w:hAnsi="Times New Roman" w:cs="Times New Roman"/>
        </w:rPr>
        <w:t xml:space="preserve"> control</w:t>
      </w:r>
    </w:p>
    <w:p w14:paraId="415C6EFE" w14:textId="77777777" w:rsidR="004D2F9C" w:rsidRDefault="004D2F9C">
      <w:r>
        <w:br w:type="page"/>
      </w:r>
    </w:p>
    <w:p w14:paraId="3E989AA5" w14:textId="3D74B54F" w:rsidR="009F1078" w:rsidRDefault="009F1078" w:rsidP="009F1078">
      <w:pPr>
        <w:spacing w:line="480" w:lineRule="auto"/>
      </w:pPr>
      <w:r>
        <w:lastRenderedPageBreak/>
        <w:t>Table</w:t>
      </w:r>
      <w:r w:rsidR="00BF23E2">
        <w:t xml:space="preserve"> S11</w:t>
      </w:r>
      <w:r>
        <w:t>: Significant and marginally significant changes to individual sugar leaf metabolites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16"/>
        <w:gridCol w:w="2556"/>
        <w:gridCol w:w="1537"/>
        <w:gridCol w:w="1015"/>
      </w:tblGrid>
      <w:tr w:rsidR="00601F65" w:rsidRPr="00C70C4D" w14:paraId="704FFCF7" w14:textId="77777777" w:rsidTr="0043317A">
        <w:trPr>
          <w:trHeight w:val="288"/>
        </w:trPr>
        <w:tc>
          <w:tcPr>
            <w:tcW w:w="651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7F71876D" w14:textId="77777777" w:rsidR="00601F65" w:rsidRPr="00C70C4D" w:rsidRDefault="00601F65" w:rsidP="00A77A9D">
            <w:pPr>
              <w:spacing w:line="480" w:lineRule="auto"/>
            </w:pPr>
            <w:r w:rsidRPr="00C70C4D">
              <w:t>Metabolite</w:t>
            </w:r>
          </w:p>
        </w:tc>
        <w:tc>
          <w:tcPr>
            <w:tcW w:w="2556" w:type="dxa"/>
            <w:tcBorders>
              <w:top w:val="single" w:sz="4" w:space="0" w:color="auto"/>
              <w:bottom w:val="single" w:sz="4" w:space="0" w:color="auto"/>
            </w:tcBorders>
          </w:tcPr>
          <w:p w14:paraId="4D6AEB04" w14:textId="2712720B" w:rsidR="00601F65" w:rsidRDefault="00601F65" w:rsidP="00A77A9D">
            <w:pPr>
              <w:spacing w:line="480" w:lineRule="auto"/>
            </w:pPr>
            <w:proofErr w:type="spellStart"/>
            <w:r>
              <w:t>Synonym</w:t>
            </w:r>
            <w:r w:rsidR="007F704B" w:rsidRPr="007F704B">
              <w:rPr>
                <w:vertAlign w:val="superscript"/>
              </w:rPr>
              <w:t>a</w:t>
            </w:r>
            <w:proofErr w:type="spellEnd"/>
          </w:p>
        </w:tc>
        <w:tc>
          <w:tcPr>
            <w:tcW w:w="1537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4165587C" w14:textId="7843B442" w:rsidR="00601F65" w:rsidRPr="00C70C4D" w:rsidRDefault="00601F65" w:rsidP="00A77A9D">
            <w:pPr>
              <w:spacing w:line="480" w:lineRule="auto"/>
            </w:pPr>
            <w:r>
              <w:t>F</w:t>
            </w:r>
            <w:r w:rsidRPr="00C70C4D">
              <w:t>old-</w:t>
            </w:r>
            <w:proofErr w:type="spellStart"/>
            <w:r w:rsidRPr="00C70C4D">
              <w:t>change</w:t>
            </w:r>
            <w:r w:rsidR="007F704B" w:rsidRPr="007F704B">
              <w:rPr>
                <w:vertAlign w:val="superscript"/>
              </w:rPr>
              <w:t>b</w:t>
            </w:r>
            <w:proofErr w:type="spellEnd"/>
          </w:p>
        </w:tc>
        <w:tc>
          <w:tcPr>
            <w:tcW w:w="101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6800587F" w14:textId="77777777" w:rsidR="00601F65" w:rsidRPr="00C70C4D" w:rsidRDefault="00601F65" w:rsidP="00A77A9D">
            <w:pPr>
              <w:spacing w:line="480" w:lineRule="auto"/>
            </w:pPr>
            <w:r w:rsidRPr="00C70C4D">
              <w:t>P-value</w:t>
            </w:r>
          </w:p>
        </w:tc>
      </w:tr>
      <w:tr w:rsidR="00601F65" w:rsidRPr="00C70C4D" w14:paraId="6AA3BE64" w14:textId="77777777" w:rsidTr="0043317A">
        <w:trPr>
          <w:trHeight w:val="288"/>
        </w:trPr>
        <w:tc>
          <w:tcPr>
            <w:tcW w:w="6516" w:type="dxa"/>
            <w:noWrap/>
            <w:hideMark/>
          </w:tcPr>
          <w:p w14:paraId="3320B6F6" w14:textId="40325922" w:rsidR="00601F65" w:rsidRPr="00C70C4D" w:rsidRDefault="00601F65" w:rsidP="00EC27B5">
            <w:pPr>
              <w:spacing w:line="480" w:lineRule="auto"/>
            </w:pPr>
            <w:r w:rsidRPr="00E574F6">
              <w:t>(1S,3R,4R,5R)-1,3,4-trihydroxy-5-{[(2E)-3-(4-hydroxy-3-</w:t>
            </w:r>
            <w:proofErr w:type="gramStart"/>
            <w:r w:rsidRPr="00E574F6">
              <w:t>methoxyphenyl)prop</w:t>
            </w:r>
            <w:proofErr w:type="gramEnd"/>
            <w:r w:rsidRPr="00E574F6">
              <w:t>-2-enoyl]oxy}cyclohexane-1-carboxylic acid</w:t>
            </w:r>
          </w:p>
        </w:tc>
        <w:tc>
          <w:tcPr>
            <w:tcW w:w="2556" w:type="dxa"/>
          </w:tcPr>
          <w:p w14:paraId="64DCC776" w14:textId="51871D6E" w:rsidR="00601F65" w:rsidRPr="00E574F6" w:rsidRDefault="00CC5BDE" w:rsidP="00EC27B5">
            <w:pPr>
              <w:spacing w:line="480" w:lineRule="auto"/>
            </w:pPr>
            <w:r w:rsidRPr="00CC5BDE">
              <w:t>3-O-feruloyl-D-quinic acid</w:t>
            </w:r>
          </w:p>
        </w:tc>
        <w:tc>
          <w:tcPr>
            <w:tcW w:w="1537" w:type="dxa"/>
            <w:noWrap/>
            <w:hideMark/>
          </w:tcPr>
          <w:p w14:paraId="0917D12A" w14:textId="2587C6A7" w:rsidR="00601F65" w:rsidRPr="00C70C4D" w:rsidRDefault="00601F65" w:rsidP="00EC27B5">
            <w:pPr>
              <w:spacing w:line="480" w:lineRule="auto"/>
            </w:pPr>
            <w:r w:rsidRPr="00E574F6">
              <w:t>0.65</w:t>
            </w:r>
          </w:p>
        </w:tc>
        <w:tc>
          <w:tcPr>
            <w:tcW w:w="1015" w:type="dxa"/>
            <w:noWrap/>
            <w:hideMark/>
          </w:tcPr>
          <w:p w14:paraId="71BFEAE8" w14:textId="515BAAD2" w:rsidR="00601F65" w:rsidRPr="00C70C4D" w:rsidRDefault="00601F65" w:rsidP="00EC27B5">
            <w:pPr>
              <w:spacing w:line="480" w:lineRule="auto"/>
            </w:pPr>
            <w:r w:rsidRPr="00E574F6">
              <w:t>0.028</w:t>
            </w:r>
          </w:p>
        </w:tc>
      </w:tr>
      <w:tr w:rsidR="00601F65" w:rsidRPr="00C70C4D" w14:paraId="79D6B25B" w14:textId="77777777" w:rsidTr="0043317A">
        <w:trPr>
          <w:trHeight w:val="288"/>
        </w:trPr>
        <w:tc>
          <w:tcPr>
            <w:tcW w:w="6516" w:type="dxa"/>
            <w:noWrap/>
            <w:hideMark/>
          </w:tcPr>
          <w:p w14:paraId="26CBE2C3" w14:textId="7150AD7A" w:rsidR="00601F65" w:rsidRPr="00C70C4D" w:rsidRDefault="00601F65" w:rsidP="00EC27B5">
            <w:pPr>
              <w:spacing w:line="480" w:lineRule="auto"/>
            </w:pPr>
            <w:r w:rsidRPr="00E574F6">
              <w:t>(3R,5E,7E,23R,25R)-3,25-Dihydroxy-23,26-epoxy-9,10-secocholesta-5,7,10-trien-26-one</w:t>
            </w:r>
          </w:p>
        </w:tc>
        <w:tc>
          <w:tcPr>
            <w:tcW w:w="2556" w:type="dxa"/>
          </w:tcPr>
          <w:p w14:paraId="21E02026" w14:textId="6D9D361F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  <w:hideMark/>
          </w:tcPr>
          <w:p w14:paraId="76C723E9" w14:textId="66F36114" w:rsidR="00601F65" w:rsidRPr="00C70C4D" w:rsidRDefault="00601F65" w:rsidP="00EC27B5">
            <w:pPr>
              <w:spacing w:line="480" w:lineRule="auto"/>
            </w:pPr>
            <w:r w:rsidRPr="00E574F6">
              <w:t>0.51</w:t>
            </w:r>
          </w:p>
        </w:tc>
        <w:tc>
          <w:tcPr>
            <w:tcW w:w="1015" w:type="dxa"/>
            <w:noWrap/>
            <w:hideMark/>
          </w:tcPr>
          <w:p w14:paraId="50B99003" w14:textId="493C10C4" w:rsidR="00601F65" w:rsidRPr="00C70C4D" w:rsidRDefault="00601F65" w:rsidP="00EC27B5">
            <w:pPr>
              <w:spacing w:line="480" w:lineRule="auto"/>
            </w:pPr>
            <w:r w:rsidRPr="00E574F6">
              <w:t>0.003</w:t>
            </w:r>
          </w:p>
        </w:tc>
      </w:tr>
      <w:tr w:rsidR="00601F65" w:rsidRPr="00C70C4D" w14:paraId="5F569F2C" w14:textId="77777777" w:rsidTr="0043317A">
        <w:trPr>
          <w:trHeight w:val="288"/>
        </w:trPr>
        <w:tc>
          <w:tcPr>
            <w:tcW w:w="6516" w:type="dxa"/>
            <w:noWrap/>
          </w:tcPr>
          <w:p w14:paraId="592D040E" w14:textId="05BF9D94" w:rsidR="00601F65" w:rsidRPr="00C70C4D" w:rsidRDefault="00601F65" w:rsidP="00EC27B5">
            <w:pPr>
              <w:spacing w:line="480" w:lineRule="auto"/>
            </w:pPr>
            <w:r w:rsidRPr="00E574F6">
              <w:t>1-Hydroxy-3,5,6-trimethoxy-10-methyl-9(10H)-</w:t>
            </w:r>
            <w:proofErr w:type="spellStart"/>
            <w:r w:rsidRPr="00E574F6">
              <w:t>acridinone</w:t>
            </w:r>
            <w:proofErr w:type="spellEnd"/>
          </w:p>
        </w:tc>
        <w:tc>
          <w:tcPr>
            <w:tcW w:w="2556" w:type="dxa"/>
          </w:tcPr>
          <w:p w14:paraId="423BF330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2F0182E0" w14:textId="4705BD4C" w:rsidR="00601F65" w:rsidRPr="00853D8C" w:rsidRDefault="00601F65" w:rsidP="00EC27B5">
            <w:pPr>
              <w:spacing w:line="480" w:lineRule="auto"/>
            </w:pPr>
            <w:r w:rsidRPr="00E574F6">
              <w:t>0.74</w:t>
            </w:r>
          </w:p>
        </w:tc>
        <w:tc>
          <w:tcPr>
            <w:tcW w:w="1015" w:type="dxa"/>
            <w:noWrap/>
          </w:tcPr>
          <w:p w14:paraId="68069387" w14:textId="5EE293D7" w:rsidR="00601F65" w:rsidRPr="00522C67" w:rsidRDefault="00601F65" w:rsidP="00EC27B5">
            <w:pPr>
              <w:spacing w:line="480" w:lineRule="auto"/>
            </w:pPr>
            <w:r w:rsidRPr="00E574F6">
              <w:t>0.024</w:t>
            </w:r>
          </w:p>
        </w:tc>
      </w:tr>
      <w:tr w:rsidR="00601F65" w:rsidRPr="00C70C4D" w14:paraId="191A3BBB" w14:textId="77777777" w:rsidTr="0043317A">
        <w:trPr>
          <w:trHeight w:val="288"/>
        </w:trPr>
        <w:tc>
          <w:tcPr>
            <w:tcW w:w="6516" w:type="dxa"/>
            <w:noWrap/>
          </w:tcPr>
          <w:p w14:paraId="10F39F01" w14:textId="235995D9" w:rsidR="00601F65" w:rsidRPr="00C70C4D" w:rsidRDefault="00601F65" w:rsidP="00EC27B5">
            <w:pPr>
              <w:spacing w:line="480" w:lineRule="auto"/>
            </w:pPr>
            <w:r w:rsidRPr="00E574F6">
              <w:t>2-[4-(</w:t>
            </w:r>
            <w:proofErr w:type="gramStart"/>
            <w:r w:rsidRPr="00E574F6">
              <w:t>Hydroxymethyl)cyclohexyl</w:t>
            </w:r>
            <w:proofErr w:type="gramEnd"/>
            <w:r w:rsidRPr="00E574F6">
              <w:t xml:space="preserve">]-2-propanyl </w:t>
            </w:r>
            <w:proofErr w:type="spellStart"/>
            <w:r w:rsidRPr="00E574F6">
              <w:t>hexopyranoside</w:t>
            </w:r>
            <w:proofErr w:type="spellEnd"/>
          </w:p>
        </w:tc>
        <w:tc>
          <w:tcPr>
            <w:tcW w:w="2556" w:type="dxa"/>
          </w:tcPr>
          <w:p w14:paraId="03A2BC78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6D27B62A" w14:textId="72D8D650" w:rsidR="00601F65" w:rsidRPr="00853D8C" w:rsidRDefault="00601F65" w:rsidP="00EC27B5">
            <w:pPr>
              <w:spacing w:line="480" w:lineRule="auto"/>
            </w:pPr>
            <w:r w:rsidRPr="00E574F6">
              <w:t>0.67</w:t>
            </w:r>
          </w:p>
        </w:tc>
        <w:tc>
          <w:tcPr>
            <w:tcW w:w="1015" w:type="dxa"/>
            <w:noWrap/>
          </w:tcPr>
          <w:p w14:paraId="27844A11" w14:textId="627A49B8" w:rsidR="00601F65" w:rsidRPr="00522C67" w:rsidRDefault="00601F65" w:rsidP="00EC27B5">
            <w:pPr>
              <w:spacing w:line="480" w:lineRule="auto"/>
            </w:pPr>
            <w:r w:rsidRPr="00E574F6">
              <w:t>0.042</w:t>
            </w:r>
          </w:p>
        </w:tc>
      </w:tr>
      <w:tr w:rsidR="00601F65" w:rsidRPr="00C70C4D" w14:paraId="15468A6C" w14:textId="77777777" w:rsidTr="0043317A">
        <w:trPr>
          <w:trHeight w:val="288"/>
        </w:trPr>
        <w:tc>
          <w:tcPr>
            <w:tcW w:w="6516" w:type="dxa"/>
            <w:noWrap/>
          </w:tcPr>
          <w:p w14:paraId="5538BD72" w14:textId="0B16E91E" w:rsidR="00601F65" w:rsidRPr="00C70C4D" w:rsidRDefault="00601F65" w:rsidP="00EC27B5">
            <w:pPr>
              <w:spacing w:line="480" w:lineRule="auto"/>
            </w:pPr>
            <w:r w:rsidRPr="00E574F6">
              <w:t>3-[3-(beta-D-</w:t>
            </w:r>
            <w:proofErr w:type="spellStart"/>
            <w:r w:rsidRPr="00E574F6">
              <w:t>Glucopyranosyloxy</w:t>
            </w:r>
            <w:proofErr w:type="spellEnd"/>
            <w:r w:rsidRPr="00E574F6">
              <w:t>)-2-</w:t>
            </w:r>
            <w:proofErr w:type="gramStart"/>
            <w:r w:rsidRPr="00E574F6">
              <w:t>methoxyphenyl]propanoic</w:t>
            </w:r>
            <w:proofErr w:type="gramEnd"/>
            <w:r w:rsidRPr="00E574F6">
              <w:t xml:space="preserve"> acid</w:t>
            </w:r>
          </w:p>
        </w:tc>
        <w:tc>
          <w:tcPr>
            <w:tcW w:w="2556" w:type="dxa"/>
          </w:tcPr>
          <w:p w14:paraId="69615351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7CC8B40C" w14:textId="36BF7110" w:rsidR="00601F65" w:rsidRPr="00853D8C" w:rsidRDefault="00601F65" w:rsidP="00EC27B5">
            <w:pPr>
              <w:spacing w:line="480" w:lineRule="auto"/>
            </w:pPr>
            <w:r w:rsidRPr="00E574F6">
              <w:t>0.54</w:t>
            </w:r>
          </w:p>
        </w:tc>
        <w:tc>
          <w:tcPr>
            <w:tcW w:w="1015" w:type="dxa"/>
            <w:noWrap/>
          </w:tcPr>
          <w:p w14:paraId="3AB0374E" w14:textId="40A397B4" w:rsidR="00601F65" w:rsidRPr="00522C67" w:rsidRDefault="00601F65" w:rsidP="00EC27B5">
            <w:pPr>
              <w:spacing w:line="480" w:lineRule="auto"/>
            </w:pPr>
            <w:r w:rsidRPr="00E574F6">
              <w:t>0.05</w:t>
            </w:r>
            <w:r w:rsidR="00C66471">
              <w:t>0</w:t>
            </w:r>
          </w:p>
        </w:tc>
      </w:tr>
      <w:tr w:rsidR="00601F65" w:rsidRPr="00C70C4D" w14:paraId="3433E61F" w14:textId="77777777" w:rsidTr="0043317A">
        <w:trPr>
          <w:trHeight w:val="288"/>
        </w:trPr>
        <w:tc>
          <w:tcPr>
            <w:tcW w:w="6516" w:type="dxa"/>
            <w:noWrap/>
          </w:tcPr>
          <w:p w14:paraId="2297076B" w14:textId="37F509EA" w:rsidR="00601F65" w:rsidRPr="00C70C4D" w:rsidRDefault="00601F65" w:rsidP="00EC27B5">
            <w:pPr>
              <w:spacing w:line="480" w:lineRule="auto"/>
            </w:pPr>
            <w:r w:rsidRPr="00E574F6">
              <w:t>3-Hydroxy-3-methylglutaric acid</w:t>
            </w:r>
          </w:p>
        </w:tc>
        <w:tc>
          <w:tcPr>
            <w:tcW w:w="2556" w:type="dxa"/>
          </w:tcPr>
          <w:p w14:paraId="2CE5F3E1" w14:textId="2265C34D" w:rsidR="00601F65" w:rsidRPr="00E574F6" w:rsidRDefault="00C706A2" w:rsidP="00EC27B5">
            <w:pPr>
              <w:spacing w:line="480" w:lineRule="auto"/>
            </w:pPr>
            <w:r w:rsidRPr="00C706A2">
              <w:t>Meglutol</w:t>
            </w:r>
          </w:p>
        </w:tc>
        <w:tc>
          <w:tcPr>
            <w:tcW w:w="1537" w:type="dxa"/>
            <w:noWrap/>
          </w:tcPr>
          <w:p w14:paraId="170456DC" w14:textId="102314E9" w:rsidR="00601F65" w:rsidRPr="00853D8C" w:rsidRDefault="00601F65" w:rsidP="00EC27B5">
            <w:pPr>
              <w:spacing w:line="480" w:lineRule="auto"/>
            </w:pPr>
            <w:r w:rsidRPr="00E574F6">
              <w:t>0.43</w:t>
            </w:r>
          </w:p>
        </w:tc>
        <w:tc>
          <w:tcPr>
            <w:tcW w:w="1015" w:type="dxa"/>
            <w:noWrap/>
          </w:tcPr>
          <w:p w14:paraId="1C84F83C" w14:textId="3BF7E781" w:rsidR="00601F65" w:rsidRPr="00522C67" w:rsidRDefault="00601F65" w:rsidP="00EC27B5">
            <w:pPr>
              <w:spacing w:line="480" w:lineRule="auto"/>
            </w:pPr>
            <w:r w:rsidRPr="00E574F6">
              <w:t>0.069</w:t>
            </w:r>
          </w:p>
        </w:tc>
      </w:tr>
      <w:tr w:rsidR="00601F65" w:rsidRPr="00C70C4D" w14:paraId="4A7213A3" w14:textId="77777777" w:rsidTr="0043317A">
        <w:trPr>
          <w:trHeight w:val="288"/>
        </w:trPr>
        <w:tc>
          <w:tcPr>
            <w:tcW w:w="6516" w:type="dxa"/>
            <w:noWrap/>
          </w:tcPr>
          <w:p w14:paraId="683AAFFB" w14:textId="2E1B9FC0" w:rsidR="00601F65" w:rsidRPr="00C70C4D" w:rsidRDefault="00601F65" w:rsidP="00EC27B5">
            <w:pPr>
              <w:spacing w:line="480" w:lineRule="auto"/>
            </w:pPr>
            <w:r w:rsidRPr="00E574F6">
              <w:t>4-(2-Carboxyethyl)-2-methoxyphenyl beta-D-</w:t>
            </w:r>
            <w:proofErr w:type="spellStart"/>
            <w:r w:rsidRPr="00E574F6">
              <w:t>glucopyranosiduronic</w:t>
            </w:r>
            <w:proofErr w:type="spellEnd"/>
            <w:r w:rsidRPr="00E574F6">
              <w:t xml:space="preserve"> acid</w:t>
            </w:r>
          </w:p>
        </w:tc>
        <w:tc>
          <w:tcPr>
            <w:tcW w:w="2556" w:type="dxa"/>
          </w:tcPr>
          <w:p w14:paraId="2443C576" w14:textId="4179950E" w:rsidR="00601F65" w:rsidRPr="00E574F6" w:rsidRDefault="00801A81" w:rsidP="00EC27B5">
            <w:pPr>
              <w:spacing w:line="480" w:lineRule="auto"/>
            </w:pPr>
            <w:proofErr w:type="spellStart"/>
            <w:r w:rsidRPr="00801A81">
              <w:t>Dihydroferulic</w:t>
            </w:r>
            <w:proofErr w:type="spellEnd"/>
            <w:r w:rsidRPr="00801A81">
              <w:t xml:space="preserve"> acid 4-glucuronide</w:t>
            </w:r>
          </w:p>
        </w:tc>
        <w:tc>
          <w:tcPr>
            <w:tcW w:w="1537" w:type="dxa"/>
            <w:noWrap/>
          </w:tcPr>
          <w:p w14:paraId="2E7E31BC" w14:textId="30861E43" w:rsidR="00601F65" w:rsidRPr="00853D8C" w:rsidRDefault="00601F65" w:rsidP="00EC27B5">
            <w:pPr>
              <w:spacing w:line="480" w:lineRule="auto"/>
            </w:pPr>
            <w:r w:rsidRPr="00E574F6">
              <w:t>0.79</w:t>
            </w:r>
          </w:p>
        </w:tc>
        <w:tc>
          <w:tcPr>
            <w:tcW w:w="1015" w:type="dxa"/>
            <w:noWrap/>
          </w:tcPr>
          <w:p w14:paraId="3A46D54F" w14:textId="0ED5C871" w:rsidR="00601F65" w:rsidRPr="00522C67" w:rsidRDefault="00601F65" w:rsidP="00EC27B5">
            <w:pPr>
              <w:spacing w:line="480" w:lineRule="auto"/>
            </w:pPr>
            <w:r w:rsidRPr="00E574F6">
              <w:t>0.039</w:t>
            </w:r>
          </w:p>
        </w:tc>
      </w:tr>
      <w:tr w:rsidR="00601F65" w:rsidRPr="00C70C4D" w14:paraId="3D71DD64" w14:textId="77777777" w:rsidTr="0043317A">
        <w:trPr>
          <w:trHeight w:val="288"/>
        </w:trPr>
        <w:tc>
          <w:tcPr>
            <w:tcW w:w="6516" w:type="dxa"/>
            <w:noWrap/>
          </w:tcPr>
          <w:p w14:paraId="6C5AB4B1" w14:textId="0E19A738" w:rsidR="00601F65" w:rsidRPr="00C70C4D" w:rsidRDefault="00601F65" w:rsidP="00EC27B5">
            <w:pPr>
              <w:spacing w:line="480" w:lineRule="auto"/>
            </w:pPr>
            <w:r w:rsidRPr="00E574F6">
              <w:t>5,6-Dihydroxy-2,6-bis(3-methyl-2-buten-1-yl)-4-(4-methylpentanoyl)-4-cyclohexene-1,3-dione</w:t>
            </w:r>
          </w:p>
        </w:tc>
        <w:tc>
          <w:tcPr>
            <w:tcW w:w="2556" w:type="dxa"/>
          </w:tcPr>
          <w:p w14:paraId="0D2FE016" w14:textId="4ECCAB69" w:rsidR="00601F65" w:rsidRPr="00E574F6" w:rsidRDefault="00E01B51" w:rsidP="00EC27B5">
            <w:pPr>
              <w:spacing w:line="480" w:lineRule="auto"/>
            </w:pPr>
            <w:proofErr w:type="spellStart"/>
            <w:r w:rsidRPr="00E01B51">
              <w:t>Prehumulone</w:t>
            </w:r>
            <w:proofErr w:type="spellEnd"/>
          </w:p>
        </w:tc>
        <w:tc>
          <w:tcPr>
            <w:tcW w:w="1537" w:type="dxa"/>
            <w:noWrap/>
          </w:tcPr>
          <w:p w14:paraId="6ED2DB24" w14:textId="7D9661B9" w:rsidR="00601F65" w:rsidRPr="00853D8C" w:rsidRDefault="00601F65" w:rsidP="00EC27B5">
            <w:pPr>
              <w:spacing w:line="480" w:lineRule="auto"/>
            </w:pPr>
            <w:r w:rsidRPr="00E574F6">
              <w:t>0.69</w:t>
            </w:r>
          </w:p>
        </w:tc>
        <w:tc>
          <w:tcPr>
            <w:tcW w:w="1015" w:type="dxa"/>
            <w:noWrap/>
          </w:tcPr>
          <w:p w14:paraId="2A2DE333" w14:textId="6E74408E" w:rsidR="00601F65" w:rsidRPr="00522C67" w:rsidRDefault="00601F65" w:rsidP="00EC27B5">
            <w:pPr>
              <w:spacing w:line="480" w:lineRule="auto"/>
            </w:pPr>
            <w:r w:rsidRPr="00E574F6">
              <w:t>0.032</w:t>
            </w:r>
          </w:p>
        </w:tc>
      </w:tr>
      <w:tr w:rsidR="00601F65" w:rsidRPr="00C70C4D" w14:paraId="786928B8" w14:textId="77777777" w:rsidTr="0043317A">
        <w:trPr>
          <w:trHeight w:val="288"/>
        </w:trPr>
        <w:tc>
          <w:tcPr>
            <w:tcW w:w="6516" w:type="dxa"/>
            <w:noWrap/>
          </w:tcPr>
          <w:p w14:paraId="05C93C5E" w14:textId="59C62118" w:rsidR="00601F65" w:rsidRPr="00C70C4D" w:rsidRDefault="00601F65" w:rsidP="00EC27B5">
            <w:pPr>
              <w:spacing w:line="480" w:lineRule="auto"/>
            </w:pPr>
            <w:r w:rsidRPr="00E574F6">
              <w:t>6-Oxoestriol</w:t>
            </w:r>
          </w:p>
        </w:tc>
        <w:tc>
          <w:tcPr>
            <w:tcW w:w="2556" w:type="dxa"/>
          </w:tcPr>
          <w:p w14:paraId="5652612A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141D82F8" w14:textId="2C9B211F" w:rsidR="00601F65" w:rsidRPr="00853D8C" w:rsidRDefault="00601F65" w:rsidP="00EC27B5">
            <w:pPr>
              <w:spacing w:line="480" w:lineRule="auto"/>
            </w:pPr>
            <w:r w:rsidRPr="00E574F6">
              <w:t>0.66</w:t>
            </w:r>
          </w:p>
        </w:tc>
        <w:tc>
          <w:tcPr>
            <w:tcW w:w="1015" w:type="dxa"/>
            <w:noWrap/>
          </w:tcPr>
          <w:p w14:paraId="4B362D00" w14:textId="089641D7" w:rsidR="00601F65" w:rsidRPr="00522C67" w:rsidRDefault="00601F65" w:rsidP="00EC27B5">
            <w:pPr>
              <w:spacing w:line="480" w:lineRule="auto"/>
            </w:pPr>
            <w:r w:rsidRPr="00E574F6">
              <w:t>0.009</w:t>
            </w:r>
          </w:p>
        </w:tc>
      </w:tr>
      <w:tr w:rsidR="00601F65" w:rsidRPr="00C70C4D" w14:paraId="45849BB3" w14:textId="77777777" w:rsidTr="0043317A">
        <w:trPr>
          <w:trHeight w:val="288"/>
        </w:trPr>
        <w:tc>
          <w:tcPr>
            <w:tcW w:w="6516" w:type="dxa"/>
            <w:noWrap/>
          </w:tcPr>
          <w:p w14:paraId="1F83082D" w14:textId="4FFC116C" w:rsidR="00601F65" w:rsidRPr="00C70C4D" w:rsidRDefault="00601F65" w:rsidP="00EC27B5">
            <w:pPr>
              <w:spacing w:line="480" w:lineRule="auto"/>
            </w:pPr>
            <w:r w:rsidRPr="00E574F6">
              <w:t>Caffeic acid 3-glucoside</w:t>
            </w:r>
          </w:p>
        </w:tc>
        <w:tc>
          <w:tcPr>
            <w:tcW w:w="2556" w:type="dxa"/>
          </w:tcPr>
          <w:p w14:paraId="321ED9B8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00DD5BC7" w14:textId="1682C727" w:rsidR="00601F65" w:rsidRPr="00853D8C" w:rsidRDefault="00601F65" w:rsidP="00EC27B5">
            <w:pPr>
              <w:spacing w:line="480" w:lineRule="auto"/>
            </w:pPr>
            <w:r w:rsidRPr="00E574F6">
              <w:t>0.75</w:t>
            </w:r>
          </w:p>
        </w:tc>
        <w:tc>
          <w:tcPr>
            <w:tcW w:w="1015" w:type="dxa"/>
            <w:noWrap/>
          </w:tcPr>
          <w:p w14:paraId="471681F6" w14:textId="3C868191" w:rsidR="00601F65" w:rsidRPr="00522C67" w:rsidRDefault="00601F65" w:rsidP="00EC27B5">
            <w:pPr>
              <w:spacing w:line="480" w:lineRule="auto"/>
            </w:pPr>
            <w:r w:rsidRPr="00E574F6">
              <w:t>0.051</w:t>
            </w:r>
          </w:p>
        </w:tc>
      </w:tr>
      <w:tr w:rsidR="00601F65" w:rsidRPr="00C70C4D" w14:paraId="73DF64E5" w14:textId="77777777" w:rsidTr="0043317A">
        <w:trPr>
          <w:trHeight w:val="288"/>
        </w:trPr>
        <w:tc>
          <w:tcPr>
            <w:tcW w:w="6516" w:type="dxa"/>
            <w:noWrap/>
          </w:tcPr>
          <w:p w14:paraId="61C2B0F7" w14:textId="3D35850D" w:rsidR="00601F65" w:rsidRPr="00C70C4D" w:rsidRDefault="00601F65" w:rsidP="00EC27B5">
            <w:pPr>
              <w:spacing w:line="480" w:lineRule="auto"/>
            </w:pPr>
            <w:proofErr w:type="spellStart"/>
            <w:r w:rsidRPr="00E574F6">
              <w:lastRenderedPageBreak/>
              <w:t>Cannabigerolic</w:t>
            </w:r>
            <w:proofErr w:type="spellEnd"/>
            <w:r w:rsidRPr="00E574F6">
              <w:t xml:space="preserve"> acid</w:t>
            </w:r>
            <w:r w:rsidR="005C0D2C">
              <w:t xml:space="preserve"> (CBG)</w:t>
            </w:r>
          </w:p>
        </w:tc>
        <w:tc>
          <w:tcPr>
            <w:tcW w:w="2556" w:type="dxa"/>
          </w:tcPr>
          <w:p w14:paraId="22C06C9C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050BD00C" w14:textId="15B02D24" w:rsidR="00601F65" w:rsidRPr="00853D8C" w:rsidRDefault="00601F65" w:rsidP="00EC27B5">
            <w:pPr>
              <w:spacing w:line="480" w:lineRule="auto"/>
            </w:pPr>
            <w:r w:rsidRPr="00E574F6">
              <w:t>0.67</w:t>
            </w:r>
          </w:p>
        </w:tc>
        <w:tc>
          <w:tcPr>
            <w:tcW w:w="1015" w:type="dxa"/>
            <w:noWrap/>
          </w:tcPr>
          <w:p w14:paraId="31390772" w14:textId="788E6B13" w:rsidR="00601F65" w:rsidRPr="00522C67" w:rsidRDefault="00601F65" w:rsidP="00EC27B5">
            <w:pPr>
              <w:spacing w:line="480" w:lineRule="auto"/>
            </w:pPr>
            <w:r w:rsidRPr="00E574F6">
              <w:t>0.033</w:t>
            </w:r>
          </w:p>
        </w:tc>
      </w:tr>
      <w:tr w:rsidR="00601F65" w:rsidRPr="00C70C4D" w14:paraId="13720390" w14:textId="77777777" w:rsidTr="0043317A">
        <w:trPr>
          <w:trHeight w:val="288"/>
        </w:trPr>
        <w:tc>
          <w:tcPr>
            <w:tcW w:w="6516" w:type="dxa"/>
            <w:noWrap/>
          </w:tcPr>
          <w:p w14:paraId="31CDEA7E" w14:textId="6A92044C" w:rsidR="00601F65" w:rsidRPr="00C70C4D" w:rsidRDefault="00601F65" w:rsidP="00EC27B5">
            <w:pPr>
              <w:spacing w:line="480" w:lineRule="auto"/>
            </w:pPr>
            <w:r w:rsidRPr="00E574F6">
              <w:t>D-</w:t>
            </w:r>
            <w:proofErr w:type="spellStart"/>
            <w:r w:rsidRPr="00E574F6">
              <w:t>Xylulosonic</w:t>
            </w:r>
            <w:proofErr w:type="spellEnd"/>
            <w:r w:rsidRPr="00E574F6">
              <w:t xml:space="preserve"> acid</w:t>
            </w:r>
          </w:p>
        </w:tc>
        <w:tc>
          <w:tcPr>
            <w:tcW w:w="2556" w:type="dxa"/>
          </w:tcPr>
          <w:p w14:paraId="00699F47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43A9B30C" w14:textId="4303B5FE" w:rsidR="00601F65" w:rsidRPr="00853D8C" w:rsidRDefault="00601F65" w:rsidP="00EC27B5">
            <w:pPr>
              <w:spacing w:line="480" w:lineRule="auto"/>
            </w:pPr>
            <w:r w:rsidRPr="00E574F6">
              <w:t>0.62</w:t>
            </w:r>
          </w:p>
        </w:tc>
        <w:tc>
          <w:tcPr>
            <w:tcW w:w="1015" w:type="dxa"/>
            <w:noWrap/>
          </w:tcPr>
          <w:p w14:paraId="6046B3F1" w14:textId="56C425E8" w:rsidR="00601F65" w:rsidRPr="00522C67" w:rsidRDefault="00601F65" w:rsidP="00EC27B5">
            <w:pPr>
              <w:spacing w:line="480" w:lineRule="auto"/>
            </w:pPr>
            <w:r w:rsidRPr="00E574F6">
              <w:t>0.037</w:t>
            </w:r>
          </w:p>
        </w:tc>
      </w:tr>
      <w:tr w:rsidR="00601F65" w:rsidRPr="00C70C4D" w14:paraId="1104834E" w14:textId="77777777" w:rsidTr="0043317A">
        <w:trPr>
          <w:trHeight w:val="288"/>
        </w:trPr>
        <w:tc>
          <w:tcPr>
            <w:tcW w:w="6516" w:type="dxa"/>
            <w:noWrap/>
          </w:tcPr>
          <w:p w14:paraId="059946CE" w14:textId="16FBABBF" w:rsidR="00601F65" w:rsidRPr="00C70C4D" w:rsidRDefault="00601F65" w:rsidP="00EC27B5">
            <w:pPr>
              <w:spacing w:line="480" w:lineRule="auto"/>
            </w:pPr>
            <w:r w:rsidRPr="00E574F6">
              <w:t>L-Glutamic acid</w:t>
            </w:r>
          </w:p>
        </w:tc>
        <w:tc>
          <w:tcPr>
            <w:tcW w:w="2556" w:type="dxa"/>
          </w:tcPr>
          <w:p w14:paraId="0F77871E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643DF020" w14:textId="41B9C997" w:rsidR="00601F65" w:rsidRPr="00853D8C" w:rsidRDefault="00601F65" w:rsidP="00EC27B5">
            <w:pPr>
              <w:spacing w:line="480" w:lineRule="auto"/>
            </w:pPr>
            <w:r w:rsidRPr="00E574F6">
              <w:t>0.51</w:t>
            </w:r>
          </w:p>
        </w:tc>
        <w:tc>
          <w:tcPr>
            <w:tcW w:w="1015" w:type="dxa"/>
            <w:noWrap/>
          </w:tcPr>
          <w:p w14:paraId="3731EAAB" w14:textId="09A2ABC0" w:rsidR="00601F65" w:rsidRPr="00522C67" w:rsidRDefault="00601F65" w:rsidP="00EC27B5">
            <w:pPr>
              <w:spacing w:line="480" w:lineRule="auto"/>
            </w:pPr>
            <w:r w:rsidRPr="00E574F6">
              <w:t>0.09</w:t>
            </w:r>
            <w:r w:rsidR="00C66471">
              <w:t>0</w:t>
            </w:r>
          </w:p>
        </w:tc>
      </w:tr>
      <w:tr w:rsidR="00601F65" w:rsidRPr="00C70C4D" w14:paraId="45304C6B" w14:textId="77777777" w:rsidTr="0043317A">
        <w:trPr>
          <w:trHeight w:val="288"/>
        </w:trPr>
        <w:tc>
          <w:tcPr>
            <w:tcW w:w="6516" w:type="dxa"/>
            <w:noWrap/>
          </w:tcPr>
          <w:p w14:paraId="6632CE90" w14:textId="1FDB871A" w:rsidR="00601F65" w:rsidRPr="00C70C4D" w:rsidRDefault="00601F65" w:rsidP="00EC27B5">
            <w:pPr>
              <w:spacing w:line="480" w:lineRule="auto"/>
            </w:pPr>
            <w:r w:rsidRPr="00E574F6">
              <w:t>Marinobufagenin</w:t>
            </w:r>
          </w:p>
        </w:tc>
        <w:tc>
          <w:tcPr>
            <w:tcW w:w="2556" w:type="dxa"/>
          </w:tcPr>
          <w:p w14:paraId="64B7768C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462B6678" w14:textId="5D7ECE26" w:rsidR="00601F65" w:rsidRPr="00853D8C" w:rsidRDefault="00601F65" w:rsidP="00EC27B5">
            <w:pPr>
              <w:spacing w:line="480" w:lineRule="auto"/>
            </w:pPr>
            <w:r w:rsidRPr="00E574F6">
              <w:t>0.73</w:t>
            </w:r>
          </w:p>
        </w:tc>
        <w:tc>
          <w:tcPr>
            <w:tcW w:w="1015" w:type="dxa"/>
            <w:noWrap/>
          </w:tcPr>
          <w:p w14:paraId="0A06E29D" w14:textId="104644C3" w:rsidR="00601F65" w:rsidRPr="00522C67" w:rsidRDefault="00601F65" w:rsidP="00EC27B5">
            <w:pPr>
              <w:spacing w:line="480" w:lineRule="auto"/>
            </w:pPr>
            <w:r w:rsidRPr="00E574F6">
              <w:t>0.055</w:t>
            </w:r>
          </w:p>
        </w:tc>
      </w:tr>
      <w:tr w:rsidR="00601F65" w:rsidRPr="00C70C4D" w14:paraId="02DE9576" w14:textId="77777777" w:rsidTr="0043317A">
        <w:trPr>
          <w:trHeight w:val="288"/>
        </w:trPr>
        <w:tc>
          <w:tcPr>
            <w:tcW w:w="6516" w:type="dxa"/>
            <w:noWrap/>
          </w:tcPr>
          <w:p w14:paraId="5CCF26CB" w14:textId="1692AB67" w:rsidR="00601F65" w:rsidRPr="00C70C4D" w:rsidRDefault="00601F65" w:rsidP="00EC27B5">
            <w:pPr>
              <w:spacing w:line="480" w:lineRule="auto"/>
            </w:pPr>
            <w:r w:rsidRPr="00E574F6">
              <w:t>N-</w:t>
            </w:r>
            <w:proofErr w:type="spellStart"/>
            <w:r w:rsidRPr="00E574F6">
              <w:t>feruloylglycine</w:t>
            </w:r>
            <w:proofErr w:type="spellEnd"/>
          </w:p>
        </w:tc>
        <w:tc>
          <w:tcPr>
            <w:tcW w:w="2556" w:type="dxa"/>
          </w:tcPr>
          <w:p w14:paraId="5ABF215A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12102C64" w14:textId="61357465" w:rsidR="00601F65" w:rsidRPr="00853D8C" w:rsidRDefault="00601F65" w:rsidP="00EC27B5">
            <w:pPr>
              <w:spacing w:line="480" w:lineRule="auto"/>
            </w:pPr>
            <w:r w:rsidRPr="00E574F6">
              <w:t>0.64</w:t>
            </w:r>
          </w:p>
        </w:tc>
        <w:tc>
          <w:tcPr>
            <w:tcW w:w="1015" w:type="dxa"/>
            <w:noWrap/>
          </w:tcPr>
          <w:p w14:paraId="1183A85C" w14:textId="3823C62E" w:rsidR="00601F65" w:rsidRPr="00522C67" w:rsidRDefault="00601F65" w:rsidP="00EC27B5">
            <w:pPr>
              <w:spacing w:line="480" w:lineRule="auto"/>
            </w:pPr>
            <w:r w:rsidRPr="00E574F6">
              <w:t>0.026</w:t>
            </w:r>
          </w:p>
        </w:tc>
      </w:tr>
      <w:tr w:rsidR="00601F65" w:rsidRPr="00C70C4D" w14:paraId="499E9C8F" w14:textId="77777777" w:rsidTr="0043317A">
        <w:trPr>
          <w:trHeight w:val="288"/>
        </w:trPr>
        <w:tc>
          <w:tcPr>
            <w:tcW w:w="6516" w:type="dxa"/>
            <w:noWrap/>
          </w:tcPr>
          <w:p w14:paraId="5B83BD51" w14:textId="155C3F31" w:rsidR="00601F65" w:rsidRPr="00C70C4D" w:rsidRDefault="00601F65" w:rsidP="00EC27B5">
            <w:pPr>
              <w:spacing w:line="480" w:lineRule="auto"/>
            </w:pPr>
            <w:r w:rsidRPr="00E574F6">
              <w:t>Pyrogallol-2-O-glucuronide</w:t>
            </w:r>
          </w:p>
        </w:tc>
        <w:tc>
          <w:tcPr>
            <w:tcW w:w="2556" w:type="dxa"/>
          </w:tcPr>
          <w:p w14:paraId="7A5DD6C9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6802A4B0" w14:textId="41B2907D" w:rsidR="00601F65" w:rsidRPr="00853D8C" w:rsidRDefault="00601F65" w:rsidP="00EC27B5">
            <w:pPr>
              <w:spacing w:line="480" w:lineRule="auto"/>
            </w:pPr>
            <w:r w:rsidRPr="00E574F6">
              <w:t>0.68</w:t>
            </w:r>
          </w:p>
        </w:tc>
        <w:tc>
          <w:tcPr>
            <w:tcW w:w="1015" w:type="dxa"/>
            <w:noWrap/>
          </w:tcPr>
          <w:p w14:paraId="4874F317" w14:textId="07725155" w:rsidR="00601F65" w:rsidRPr="00522C67" w:rsidRDefault="00601F65" w:rsidP="00EC27B5">
            <w:pPr>
              <w:spacing w:line="480" w:lineRule="auto"/>
            </w:pPr>
            <w:r w:rsidRPr="00E574F6">
              <w:t>0.045</w:t>
            </w:r>
          </w:p>
        </w:tc>
      </w:tr>
      <w:tr w:rsidR="00601F65" w:rsidRPr="00C70C4D" w14:paraId="1508FDC5" w14:textId="77777777" w:rsidTr="0043317A">
        <w:trPr>
          <w:trHeight w:val="288"/>
        </w:trPr>
        <w:tc>
          <w:tcPr>
            <w:tcW w:w="6516" w:type="dxa"/>
            <w:noWrap/>
          </w:tcPr>
          <w:p w14:paraId="73CCC1A4" w14:textId="67B4BBA9" w:rsidR="00601F65" w:rsidRPr="00C70C4D" w:rsidRDefault="00601F65" w:rsidP="00EC27B5">
            <w:pPr>
              <w:spacing w:line="480" w:lineRule="auto"/>
            </w:pPr>
            <w:r w:rsidRPr="00E574F6">
              <w:t>Salicylic acid</w:t>
            </w:r>
          </w:p>
        </w:tc>
        <w:tc>
          <w:tcPr>
            <w:tcW w:w="2556" w:type="dxa"/>
          </w:tcPr>
          <w:p w14:paraId="0540237F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112D9D9A" w14:textId="0C571EAA" w:rsidR="00601F65" w:rsidRPr="00853D8C" w:rsidRDefault="00601F65" w:rsidP="00EC27B5">
            <w:pPr>
              <w:spacing w:line="480" w:lineRule="auto"/>
            </w:pPr>
            <w:r w:rsidRPr="00E574F6">
              <w:t>0.63</w:t>
            </w:r>
          </w:p>
        </w:tc>
        <w:tc>
          <w:tcPr>
            <w:tcW w:w="1015" w:type="dxa"/>
            <w:noWrap/>
          </w:tcPr>
          <w:p w14:paraId="1E03DB83" w14:textId="52A3E4C1" w:rsidR="00601F65" w:rsidRPr="00522C67" w:rsidRDefault="00601F65" w:rsidP="00EC27B5">
            <w:pPr>
              <w:spacing w:line="480" w:lineRule="auto"/>
            </w:pPr>
            <w:r w:rsidRPr="00E574F6">
              <w:t>0.062</w:t>
            </w:r>
          </w:p>
        </w:tc>
      </w:tr>
      <w:tr w:rsidR="00601F65" w:rsidRPr="00C70C4D" w14:paraId="258CD26D" w14:textId="77777777" w:rsidTr="0043317A">
        <w:trPr>
          <w:trHeight w:val="288"/>
        </w:trPr>
        <w:tc>
          <w:tcPr>
            <w:tcW w:w="6516" w:type="dxa"/>
            <w:noWrap/>
          </w:tcPr>
          <w:p w14:paraId="6479E724" w14:textId="2A6A39A4" w:rsidR="00601F65" w:rsidRPr="00C70C4D" w:rsidRDefault="00601F65" w:rsidP="00EC27B5">
            <w:pPr>
              <w:spacing w:line="480" w:lineRule="auto"/>
            </w:pPr>
            <w:r w:rsidRPr="00E574F6">
              <w:t>trans-p-Sinapoyl-Î²-D-glucopyranoside</w:t>
            </w:r>
          </w:p>
        </w:tc>
        <w:tc>
          <w:tcPr>
            <w:tcW w:w="2556" w:type="dxa"/>
          </w:tcPr>
          <w:p w14:paraId="7537B5C0" w14:textId="07B8F284" w:rsidR="00601F65" w:rsidRPr="00E574F6" w:rsidRDefault="00D00B11" w:rsidP="00EC27B5">
            <w:pPr>
              <w:spacing w:line="480" w:lineRule="auto"/>
            </w:pPr>
            <w:r w:rsidRPr="00D00B11">
              <w:t>1-Sinapoyl-D-glucose</w:t>
            </w:r>
          </w:p>
        </w:tc>
        <w:tc>
          <w:tcPr>
            <w:tcW w:w="1537" w:type="dxa"/>
            <w:noWrap/>
          </w:tcPr>
          <w:p w14:paraId="33A539A7" w14:textId="759877C5" w:rsidR="00601F65" w:rsidRPr="00853D8C" w:rsidRDefault="00601F65" w:rsidP="00EC27B5">
            <w:pPr>
              <w:spacing w:line="480" w:lineRule="auto"/>
            </w:pPr>
            <w:r w:rsidRPr="00E574F6">
              <w:t>0.77</w:t>
            </w:r>
          </w:p>
        </w:tc>
        <w:tc>
          <w:tcPr>
            <w:tcW w:w="1015" w:type="dxa"/>
            <w:noWrap/>
          </w:tcPr>
          <w:p w14:paraId="64A192E2" w14:textId="484FF794" w:rsidR="00601F65" w:rsidRPr="00522C67" w:rsidRDefault="00601F65" w:rsidP="00EC27B5">
            <w:pPr>
              <w:spacing w:line="480" w:lineRule="auto"/>
            </w:pPr>
            <w:r w:rsidRPr="00E574F6">
              <w:t>0.028</w:t>
            </w:r>
          </w:p>
        </w:tc>
      </w:tr>
      <w:tr w:rsidR="00601F65" w:rsidRPr="00C70C4D" w14:paraId="7153CFFF" w14:textId="77777777" w:rsidTr="0043317A">
        <w:trPr>
          <w:trHeight w:val="288"/>
        </w:trPr>
        <w:tc>
          <w:tcPr>
            <w:tcW w:w="6516" w:type="dxa"/>
            <w:noWrap/>
          </w:tcPr>
          <w:p w14:paraId="6B1FB0A1" w14:textId="44CBF1CE" w:rsidR="00601F65" w:rsidRPr="00C70C4D" w:rsidRDefault="00601F65" w:rsidP="00EC27B5">
            <w:pPr>
              <w:spacing w:line="480" w:lineRule="auto"/>
            </w:pPr>
            <w:proofErr w:type="spellStart"/>
            <w:r w:rsidRPr="00E574F6">
              <w:t>Xanthosine</w:t>
            </w:r>
            <w:proofErr w:type="spellEnd"/>
          </w:p>
        </w:tc>
        <w:tc>
          <w:tcPr>
            <w:tcW w:w="2556" w:type="dxa"/>
          </w:tcPr>
          <w:p w14:paraId="5475910C" w14:textId="77777777" w:rsidR="00601F65" w:rsidRPr="00E574F6" w:rsidRDefault="00601F65" w:rsidP="00EC27B5">
            <w:pPr>
              <w:spacing w:line="480" w:lineRule="auto"/>
            </w:pPr>
          </w:p>
        </w:tc>
        <w:tc>
          <w:tcPr>
            <w:tcW w:w="1537" w:type="dxa"/>
            <w:noWrap/>
          </w:tcPr>
          <w:p w14:paraId="39C7FC89" w14:textId="686DB996" w:rsidR="00601F65" w:rsidRPr="00853D8C" w:rsidRDefault="00601F65" w:rsidP="00EC27B5">
            <w:pPr>
              <w:spacing w:line="480" w:lineRule="auto"/>
            </w:pPr>
            <w:r w:rsidRPr="00E574F6">
              <w:t>0.71</w:t>
            </w:r>
          </w:p>
        </w:tc>
        <w:tc>
          <w:tcPr>
            <w:tcW w:w="1015" w:type="dxa"/>
            <w:noWrap/>
          </w:tcPr>
          <w:p w14:paraId="482FEAE9" w14:textId="63352A3F" w:rsidR="00601F65" w:rsidRPr="00522C67" w:rsidRDefault="00601F65" w:rsidP="00EC27B5">
            <w:pPr>
              <w:spacing w:line="480" w:lineRule="auto"/>
            </w:pPr>
            <w:r w:rsidRPr="00E574F6">
              <w:t>0.01</w:t>
            </w:r>
            <w:r w:rsidR="00C66471">
              <w:t>0</w:t>
            </w:r>
          </w:p>
        </w:tc>
      </w:tr>
    </w:tbl>
    <w:p w14:paraId="23C2EF31" w14:textId="30586199" w:rsidR="00800342" w:rsidRDefault="008F412A" w:rsidP="00F1253D">
      <w:pPr>
        <w:spacing w:line="480" w:lineRule="auto"/>
      </w:pPr>
      <w:r>
        <w:t xml:space="preserve">a - </w:t>
      </w:r>
      <w:r w:rsidR="000A4541">
        <w:t>S</w:t>
      </w:r>
      <w:r w:rsidR="00C706A2">
        <w:t xml:space="preserve">ynonym from </w:t>
      </w:r>
      <w:proofErr w:type="spellStart"/>
      <w:r w:rsidR="00C706A2">
        <w:t>chemspider</w:t>
      </w:r>
      <w:proofErr w:type="spellEnd"/>
      <w:r w:rsidR="00C706A2">
        <w:t xml:space="preserve"> (chemspider.com)</w:t>
      </w:r>
      <w:r w:rsidR="00800342">
        <w:t xml:space="preserve">, </w:t>
      </w:r>
      <w:r>
        <w:t>b -</w:t>
      </w:r>
      <w:r w:rsidR="00800342" w:rsidRPr="00800342">
        <w:rPr>
          <w:rFonts w:ascii="Times New Roman" w:hAnsi="Times New Roman" w:cs="Times New Roman"/>
        </w:rPr>
        <w:t xml:space="preserve"> </w:t>
      </w:r>
      <w:r w:rsidR="00700AF1">
        <w:rPr>
          <w:rFonts w:ascii="Times New Roman" w:hAnsi="Times New Roman" w:cs="Times New Roman"/>
        </w:rPr>
        <w:t>Compared</w:t>
      </w:r>
      <w:r w:rsidR="00700AF1" w:rsidRPr="004E73D7">
        <w:rPr>
          <w:rFonts w:ascii="Times New Roman" w:hAnsi="Times New Roman" w:cs="Times New Roman"/>
        </w:rPr>
        <w:t xml:space="preserve"> to</w:t>
      </w:r>
      <w:r w:rsidR="00700AF1">
        <w:rPr>
          <w:rFonts w:ascii="Times New Roman" w:hAnsi="Times New Roman" w:cs="Times New Roman"/>
        </w:rPr>
        <w:t xml:space="preserve"> untreated</w:t>
      </w:r>
      <w:r w:rsidR="00700AF1" w:rsidRPr="004E73D7">
        <w:rPr>
          <w:rFonts w:ascii="Times New Roman" w:hAnsi="Times New Roman" w:cs="Times New Roman"/>
        </w:rPr>
        <w:t xml:space="preserve"> control</w:t>
      </w:r>
    </w:p>
    <w:p w14:paraId="29D883F2" w14:textId="77777777" w:rsidR="004D2F9C" w:rsidRDefault="004D2F9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43BC542D" w14:textId="121AD134" w:rsidR="0005194D" w:rsidRPr="004E73D7" w:rsidRDefault="0005194D" w:rsidP="0005194D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</w:rPr>
      </w:pPr>
      <w:r w:rsidRPr="004E73D7">
        <w:rPr>
          <w:rFonts w:ascii="Times New Roman" w:hAnsi="Times New Roman" w:cs="Times New Roman"/>
        </w:rPr>
        <w:lastRenderedPageBreak/>
        <w:t xml:space="preserve">Table </w:t>
      </w:r>
      <w:r w:rsidR="00FB6126">
        <w:rPr>
          <w:rFonts w:ascii="Times New Roman" w:hAnsi="Times New Roman" w:cs="Times New Roman"/>
        </w:rPr>
        <w:t>S12</w:t>
      </w:r>
      <w:r w:rsidRPr="004E73D7">
        <w:rPr>
          <w:rFonts w:ascii="Times New Roman" w:hAnsi="Times New Roman" w:cs="Times New Roman"/>
        </w:rPr>
        <w:t xml:space="preserve">: Seed </w:t>
      </w:r>
      <w:r>
        <w:rPr>
          <w:rFonts w:ascii="Times New Roman" w:hAnsi="Times New Roman" w:cs="Times New Roman"/>
        </w:rPr>
        <w:t>PNP</w:t>
      </w:r>
      <w:r w:rsidRPr="004E73D7">
        <w:rPr>
          <w:rFonts w:ascii="Times New Roman" w:hAnsi="Times New Roman" w:cs="Times New Roman"/>
        </w:rPr>
        <w:t xml:space="preserve"> metabolite profiles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371"/>
        <w:gridCol w:w="1996"/>
        <w:gridCol w:w="1560"/>
        <w:gridCol w:w="992"/>
      </w:tblGrid>
      <w:tr w:rsidR="00706F09" w:rsidRPr="004E73D7" w14:paraId="5A9C2EA8" w14:textId="77777777" w:rsidTr="00AA408E">
        <w:tc>
          <w:tcPr>
            <w:tcW w:w="7371" w:type="dxa"/>
            <w:tcBorders>
              <w:top w:val="single" w:sz="4" w:space="0" w:color="auto"/>
              <w:bottom w:val="single" w:sz="4" w:space="0" w:color="auto"/>
            </w:tcBorders>
          </w:tcPr>
          <w:p w14:paraId="2AF62A46" w14:textId="77777777" w:rsidR="00706F09" w:rsidRPr="004E73D7" w:rsidRDefault="00706F09" w:rsidP="00706F09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</w:rPr>
              <w:t>Metabolite</w:t>
            </w:r>
          </w:p>
        </w:tc>
        <w:tc>
          <w:tcPr>
            <w:tcW w:w="1996" w:type="dxa"/>
            <w:tcBorders>
              <w:top w:val="single" w:sz="4" w:space="0" w:color="auto"/>
              <w:bottom w:val="single" w:sz="4" w:space="0" w:color="auto"/>
            </w:tcBorders>
          </w:tcPr>
          <w:p w14:paraId="1D30C304" w14:textId="269E6264" w:rsidR="00706F09" w:rsidRPr="004E73D7" w:rsidRDefault="00706F09" w:rsidP="00706F09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t>Synonym</w:t>
            </w:r>
            <w:r w:rsidRPr="007F704B">
              <w:rPr>
                <w:vertAlign w:val="superscript"/>
              </w:rPr>
              <w:t>a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40C096CC" w14:textId="70256748" w:rsidR="00706F09" w:rsidRPr="004E73D7" w:rsidRDefault="00706F09" w:rsidP="00706F09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t>F</w:t>
            </w:r>
            <w:r w:rsidRPr="00C70C4D">
              <w:t>old-</w:t>
            </w:r>
            <w:proofErr w:type="spellStart"/>
            <w:r w:rsidRPr="00C70C4D">
              <w:t>change</w:t>
            </w:r>
            <w:r w:rsidRPr="007F704B">
              <w:rPr>
                <w:vertAlign w:val="superscript"/>
              </w:rPr>
              <w:t>b</w:t>
            </w:r>
            <w:proofErr w:type="spellEnd"/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3765E202" w14:textId="77777777" w:rsidR="00706F09" w:rsidRPr="004E73D7" w:rsidRDefault="00706F09" w:rsidP="00706F09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</w:rPr>
              <w:t>p-value</w:t>
            </w:r>
          </w:p>
        </w:tc>
      </w:tr>
      <w:tr w:rsidR="00800342" w:rsidRPr="004E73D7" w14:paraId="3A564AE3" w14:textId="77777777" w:rsidTr="00AA408E">
        <w:tc>
          <w:tcPr>
            <w:tcW w:w="7371" w:type="dxa"/>
            <w:shd w:val="clear" w:color="auto" w:fill="auto"/>
            <w:vAlign w:val="bottom"/>
          </w:tcPr>
          <w:p w14:paraId="34B6CB42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1-Hydroxy-3,5,6-trimethoxy-10-methyl-9(10H)-</w:t>
            </w:r>
            <w:proofErr w:type="spellStart"/>
            <w:r w:rsidRPr="004E73D7">
              <w:rPr>
                <w:rFonts w:ascii="Times New Roman" w:hAnsi="Times New Roman" w:cs="Times New Roman"/>
                <w:color w:val="000000"/>
              </w:rPr>
              <w:t>acridinone</w:t>
            </w:r>
            <w:proofErr w:type="spellEnd"/>
          </w:p>
        </w:tc>
        <w:tc>
          <w:tcPr>
            <w:tcW w:w="1996" w:type="dxa"/>
          </w:tcPr>
          <w:p w14:paraId="50277835" w14:textId="7D9E10B0" w:rsidR="00800342" w:rsidRPr="004E73D7" w:rsidRDefault="004953AE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C</w:t>
            </w:r>
            <w:r w:rsidRPr="004953AE">
              <w:rPr>
                <w:rFonts w:ascii="Times New Roman" w:hAnsi="Times New Roman" w:cs="Times New Roman"/>
                <w:color w:val="000000"/>
              </w:rPr>
              <w:t>itpressine</w:t>
            </w:r>
            <w:proofErr w:type="spellEnd"/>
            <w:r w:rsidRPr="004953AE">
              <w:rPr>
                <w:rFonts w:ascii="Times New Roman" w:hAnsi="Times New Roman" w:cs="Times New Roman"/>
                <w:color w:val="000000"/>
              </w:rPr>
              <w:t xml:space="preserve"> II</w:t>
            </w:r>
          </w:p>
        </w:tc>
        <w:tc>
          <w:tcPr>
            <w:tcW w:w="1560" w:type="dxa"/>
            <w:shd w:val="clear" w:color="auto" w:fill="auto"/>
            <w:vAlign w:val="bottom"/>
          </w:tcPr>
          <w:p w14:paraId="63A06FDA" w14:textId="5CF578C8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0.73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CEFE5F9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0.033</w:t>
            </w:r>
          </w:p>
        </w:tc>
      </w:tr>
      <w:tr w:rsidR="00800342" w:rsidRPr="004E73D7" w14:paraId="03782DF0" w14:textId="77777777" w:rsidTr="00AA408E">
        <w:tc>
          <w:tcPr>
            <w:tcW w:w="7371" w:type="dxa"/>
            <w:shd w:val="clear" w:color="auto" w:fill="auto"/>
            <w:vAlign w:val="bottom"/>
          </w:tcPr>
          <w:p w14:paraId="1B83C09B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3,8,9-trihydroxy-10-propyl-3,4,5,8,9,10-hexahydro-2H-oxecin-2-one</w:t>
            </w:r>
          </w:p>
        </w:tc>
        <w:tc>
          <w:tcPr>
            <w:tcW w:w="1996" w:type="dxa"/>
          </w:tcPr>
          <w:p w14:paraId="20B54DE9" w14:textId="2072AAE7" w:rsidR="00800342" w:rsidRPr="004E73D7" w:rsidRDefault="00AA408E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H</w:t>
            </w:r>
            <w:r w:rsidRPr="00AA408E">
              <w:rPr>
                <w:rFonts w:ascii="Times New Roman" w:hAnsi="Times New Roman" w:cs="Times New Roman"/>
                <w:color w:val="000000"/>
              </w:rPr>
              <w:t>erbarumin</w:t>
            </w:r>
            <w:proofErr w:type="spellEnd"/>
            <w:r w:rsidRPr="00AA408E">
              <w:rPr>
                <w:rFonts w:ascii="Times New Roman" w:hAnsi="Times New Roman" w:cs="Times New Roman"/>
                <w:color w:val="000000"/>
              </w:rPr>
              <w:t xml:space="preserve"> II</w:t>
            </w:r>
          </w:p>
        </w:tc>
        <w:tc>
          <w:tcPr>
            <w:tcW w:w="1560" w:type="dxa"/>
            <w:shd w:val="clear" w:color="auto" w:fill="auto"/>
            <w:vAlign w:val="bottom"/>
          </w:tcPr>
          <w:p w14:paraId="2880C17E" w14:textId="485FDD30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1.49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E8BC7AD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0.083</w:t>
            </w:r>
          </w:p>
        </w:tc>
      </w:tr>
      <w:tr w:rsidR="00800342" w:rsidRPr="004E73D7" w14:paraId="1555B980" w14:textId="77777777" w:rsidTr="00AA408E">
        <w:trPr>
          <w:trHeight w:val="231"/>
        </w:trPr>
        <w:tc>
          <w:tcPr>
            <w:tcW w:w="7371" w:type="dxa"/>
            <w:shd w:val="clear" w:color="auto" w:fill="auto"/>
          </w:tcPr>
          <w:p w14:paraId="34870DDB" w14:textId="77777777" w:rsidR="00800342" w:rsidRPr="004E73D7" w:rsidRDefault="00800342" w:rsidP="00AA408E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3-[(1-</w:t>
            </w:r>
            <w:proofErr w:type="gramStart"/>
            <w:r w:rsidRPr="004E73D7">
              <w:rPr>
                <w:rFonts w:ascii="Times New Roman" w:hAnsi="Times New Roman" w:cs="Times New Roman"/>
                <w:color w:val="000000"/>
              </w:rPr>
              <w:t>Carboxyvinyl)oxy</w:t>
            </w:r>
            <w:proofErr w:type="gramEnd"/>
            <w:r w:rsidRPr="004E73D7">
              <w:rPr>
                <w:rFonts w:ascii="Times New Roman" w:hAnsi="Times New Roman" w:cs="Times New Roman"/>
                <w:color w:val="000000"/>
              </w:rPr>
              <w:t>]-4-hydroxybenzoic acid</w:t>
            </w:r>
          </w:p>
        </w:tc>
        <w:tc>
          <w:tcPr>
            <w:tcW w:w="1996" w:type="dxa"/>
          </w:tcPr>
          <w:p w14:paraId="6A3F2B4C" w14:textId="2C3B8846" w:rsidR="00800342" w:rsidRPr="004E73D7" w:rsidRDefault="00AA408E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AA408E">
              <w:rPr>
                <w:rFonts w:ascii="Times New Roman" w:hAnsi="Times New Roman" w:cs="Times New Roman"/>
                <w:color w:val="000000"/>
              </w:rPr>
              <w:t>Dehydrochorismic</w:t>
            </w:r>
            <w:proofErr w:type="spellEnd"/>
            <w:r w:rsidRPr="00AA408E">
              <w:rPr>
                <w:rFonts w:ascii="Times New Roman" w:hAnsi="Times New Roman" w:cs="Times New Roman"/>
                <w:color w:val="000000"/>
              </w:rPr>
              <w:t xml:space="preserve"> acid</w:t>
            </w:r>
          </w:p>
        </w:tc>
        <w:tc>
          <w:tcPr>
            <w:tcW w:w="1560" w:type="dxa"/>
            <w:shd w:val="clear" w:color="auto" w:fill="auto"/>
          </w:tcPr>
          <w:p w14:paraId="3C2B50D8" w14:textId="55BDB7C0" w:rsidR="00800342" w:rsidRPr="004E73D7" w:rsidRDefault="00800342" w:rsidP="00AA408E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3.67</w:t>
            </w:r>
          </w:p>
        </w:tc>
        <w:tc>
          <w:tcPr>
            <w:tcW w:w="992" w:type="dxa"/>
            <w:shd w:val="clear" w:color="auto" w:fill="auto"/>
          </w:tcPr>
          <w:p w14:paraId="64C9307B" w14:textId="77777777" w:rsidR="00800342" w:rsidRPr="004E73D7" w:rsidRDefault="00800342" w:rsidP="00AA408E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0.072</w:t>
            </w:r>
          </w:p>
        </w:tc>
      </w:tr>
      <w:tr w:rsidR="00800342" w:rsidRPr="004E73D7" w14:paraId="4278CDE5" w14:textId="77777777" w:rsidTr="00C244C6">
        <w:tc>
          <w:tcPr>
            <w:tcW w:w="7371" w:type="dxa"/>
            <w:shd w:val="clear" w:color="auto" w:fill="auto"/>
          </w:tcPr>
          <w:p w14:paraId="14BA1CAC" w14:textId="77777777" w:rsidR="00800342" w:rsidRPr="004E73D7" w:rsidRDefault="00800342" w:rsidP="00C244C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4-(2-Carboxyethyl)-2-methoxyphenyl beta-D-</w:t>
            </w:r>
            <w:proofErr w:type="spellStart"/>
            <w:r w:rsidRPr="004E73D7">
              <w:rPr>
                <w:rFonts w:ascii="Times New Roman" w:hAnsi="Times New Roman" w:cs="Times New Roman"/>
                <w:color w:val="000000"/>
              </w:rPr>
              <w:t>glucopyranosiduronic</w:t>
            </w:r>
            <w:proofErr w:type="spellEnd"/>
            <w:r w:rsidRPr="004E73D7">
              <w:rPr>
                <w:rFonts w:ascii="Times New Roman" w:hAnsi="Times New Roman" w:cs="Times New Roman"/>
                <w:color w:val="000000"/>
              </w:rPr>
              <w:t xml:space="preserve"> acid</w:t>
            </w:r>
          </w:p>
        </w:tc>
        <w:tc>
          <w:tcPr>
            <w:tcW w:w="1996" w:type="dxa"/>
          </w:tcPr>
          <w:p w14:paraId="4E076043" w14:textId="61D250D4" w:rsidR="00800342" w:rsidRPr="004E73D7" w:rsidRDefault="00C244C6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C244C6">
              <w:rPr>
                <w:rFonts w:ascii="Times New Roman" w:hAnsi="Times New Roman" w:cs="Times New Roman"/>
                <w:color w:val="000000"/>
              </w:rPr>
              <w:t>Dihydroferulic</w:t>
            </w:r>
            <w:proofErr w:type="spellEnd"/>
            <w:r w:rsidRPr="00C244C6">
              <w:rPr>
                <w:rFonts w:ascii="Times New Roman" w:hAnsi="Times New Roman" w:cs="Times New Roman"/>
                <w:color w:val="000000"/>
              </w:rPr>
              <w:t xml:space="preserve"> acid 4-glucuronide</w:t>
            </w:r>
          </w:p>
        </w:tc>
        <w:tc>
          <w:tcPr>
            <w:tcW w:w="1560" w:type="dxa"/>
            <w:shd w:val="clear" w:color="auto" w:fill="auto"/>
          </w:tcPr>
          <w:p w14:paraId="42EABCAA" w14:textId="141D95C5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1.60</w:t>
            </w:r>
          </w:p>
        </w:tc>
        <w:tc>
          <w:tcPr>
            <w:tcW w:w="992" w:type="dxa"/>
            <w:shd w:val="clear" w:color="auto" w:fill="auto"/>
          </w:tcPr>
          <w:p w14:paraId="425498DA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0.080</w:t>
            </w:r>
          </w:p>
        </w:tc>
      </w:tr>
      <w:tr w:rsidR="00800342" w:rsidRPr="004E73D7" w14:paraId="49F28C12" w14:textId="77777777" w:rsidTr="00AA408E">
        <w:tc>
          <w:tcPr>
            <w:tcW w:w="7371" w:type="dxa"/>
            <w:shd w:val="clear" w:color="auto" w:fill="auto"/>
          </w:tcPr>
          <w:p w14:paraId="2F7F96D8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</w:rPr>
              <w:t>6-Hydroxy-3,4a,5-trimethyl-2-oxo-2,4,4a,5,6,7,8,8a,9,9a-decahydronaphtho[2,3-</w:t>
            </w:r>
            <w:proofErr w:type="gramStart"/>
            <w:r w:rsidRPr="004E73D7">
              <w:rPr>
                <w:rFonts w:ascii="Times New Roman" w:hAnsi="Times New Roman" w:cs="Times New Roman"/>
              </w:rPr>
              <w:t>b]furan</w:t>
            </w:r>
            <w:proofErr w:type="gramEnd"/>
            <w:r w:rsidRPr="004E73D7">
              <w:rPr>
                <w:rFonts w:ascii="Times New Roman" w:hAnsi="Times New Roman" w:cs="Times New Roman"/>
              </w:rPr>
              <w:t>-4-yl (2Z)-2-methyl-2-butenoate</w:t>
            </w:r>
          </w:p>
        </w:tc>
        <w:tc>
          <w:tcPr>
            <w:tcW w:w="1996" w:type="dxa"/>
          </w:tcPr>
          <w:p w14:paraId="3E95124E" w14:textId="7236CB27" w:rsidR="00800342" w:rsidRPr="004E73D7" w:rsidRDefault="00AA2EAB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AA2EAB">
              <w:rPr>
                <w:rFonts w:ascii="Times New Roman" w:hAnsi="Times New Roman" w:cs="Times New Roman"/>
              </w:rPr>
              <w:t>3b-Hydroxy-6b-angeloyloxy-7(11)-eremophilen-12,8b-olide</w:t>
            </w:r>
          </w:p>
        </w:tc>
        <w:tc>
          <w:tcPr>
            <w:tcW w:w="1560" w:type="dxa"/>
            <w:shd w:val="clear" w:color="auto" w:fill="auto"/>
          </w:tcPr>
          <w:p w14:paraId="4CCAAF57" w14:textId="677996A4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</w:rPr>
              <w:t>1.38</w:t>
            </w:r>
          </w:p>
        </w:tc>
        <w:tc>
          <w:tcPr>
            <w:tcW w:w="992" w:type="dxa"/>
            <w:shd w:val="clear" w:color="auto" w:fill="auto"/>
          </w:tcPr>
          <w:p w14:paraId="16B57267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</w:rPr>
              <w:t>0.094</w:t>
            </w:r>
          </w:p>
        </w:tc>
      </w:tr>
      <w:tr w:rsidR="00800342" w:rsidRPr="004E73D7" w14:paraId="5445F756" w14:textId="77777777" w:rsidTr="00AA408E">
        <w:tc>
          <w:tcPr>
            <w:tcW w:w="7371" w:type="dxa"/>
            <w:shd w:val="clear" w:color="auto" w:fill="auto"/>
            <w:vAlign w:val="bottom"/>
          </w:tcPr>
          <w:p w14:paraId="78F46048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Azelaic acid</w:t>
            </w:r>
          </w:p>
        </w:tc>
        <w:tc>
          <w:tcPr>
            <w:tcW w:w="1996" w:type="dxa"/>
          </w:tcPr>
          <w:p w14:paraId="3D952E90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  <w:shd w:val="clear" w:color="auto" w:fill="auto"/>
            <w:vAlign w:val="bottom"/>
          </w:tcPr>
          <w:p w14:paraId="521EB0E0" w14:textId="23E905EE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1.94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7E7471FD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0.078</w:t>
            </w:r>
          </w:p>
        </w:tc>
      </w:tr>
      <w:tr w:rsidR="00800342" w:rsidRPr="004E73D7" w14:paraId="587ADEE3" w14:textId="77777777" w:rsidTr="00AA408E">
        <w:tc>
          <w:tcPr>
            <w:tcW w:w="7371" w:type="dxa"/>
            <w:shd w:val="clear" w:color="auto" w:fill="auto"/>
            <w:vAlign w:val="bottom"/>
          </w:tcPr>
          <w:p w14:paraId="1B2E84F9" w14:textId="3C1B2D51" w:rsidR="00800342" w:rsidRPr="004E73D7" w:rsidRDefault="00800342" w:rsidP="00880858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4E73D7">
              <w:rPr>
                <w:rFonts w:ascii="Times New Roman" w:hAnsi="Times New Roman" w:cs="Times New Roman"/>
                <w:color w:val="000000"/>
              </w:rPr>
              <w:t>Cannabidiolic</w:t>
            </w:r>
            <w:proofErr w:type="spellEnd"/>
            <w:r w:rsidRPr="004E73D7">
              <w:rPr>
                <w:rFonts w:ascii="Times New Roman" w:hAnsi="Times New Roman" w:cs="Times New Roman"/>
                <w:color w:val="000000"/>
              </w:rPr>
              <w:t xml:space="preserve"> acid</w:t>
            </w:r>
            <w:r>
              <w:rPr>
                <w:rFonts w:ascii="Times New Roman" w:hAnsi="Times New Roman" w:cs="Times New Roman"/>
                <w:color w:val="000000"/>
              </w:rPr>
              <w:t xml:space="preserve"> (CBD</w:t>
            </w:r>
            <w:r w:rsidR="001705E4">
              <w:rPr>
                <w:rFonts w:ascii="Times New Roman" w:hAnsi="Times New Roman" w:cs="Times New Roman"/>
                <w:color w:val="000000"/>
              </w:rPr>
              <w:t>A</w:t>
            </w:r>
            <w:r>
              <w:rPr>
                <w:rFonts w:ascii="Times New Roman" w:hAnsi="Times New Roman" w:cs="Times New Roman"/>
                <w:color w:val="000000"/>
              </w:rPr>
              <w:t>)</w:t>
            </w:r>
          </w:p>
        </w:tc>
        <w:tc>
          <w:tcPr>
            <w:tcW w:w="1996" w:type="dxa"/>
          </w:tcPr>
          <w:p w14:paraId="21DDFBCB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  <w:shd w:val="clear" w:color="auto" w:fill="auto"/>
            <w:vAlign w:val="bottom"/>
          </w:tcPr>
          <w:p w14:paraId="62AFF90E" w14:textId="76151545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1.35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3F27B8F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0.096</w:t>
            </w:r>
          </w:p>
        </w:tc>
      </w:tr>
      <w:tr w:rsidR="00800342" w:rsidRPr="004E73D7" w14:paraId="41DC70A5" w14:textId="77777777" w:rsidTr="00AA408E">
        <w:tc>
          <w:tcPr>
            <w:tcW w:w="7371" w:type="dxa"/>
            <w:shd w:val="clear" w:color="auto" w:fill="auto"/>
            <w:vAlign w:val="bottom"/>
          </w:tcPr>
          <w:p w14:paraId="7CC57E4E" w14:textId="77777777" w:rsidR="00800342" w:rsidRPr="004E73D7" w:rsidRDefault="00800342" w:rsidP="00880858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4E73D7">
              <w:rPr>
                <w:rFonts w:ascii="Times New Roman" w:hAnsi="Times New Roman" w:cs="Times New Roman"/>
                <w:color w:val="000000"/>
              </w:rPr>
              <w:t>Haplodimerine</w:t>
            </w:r>
            <w:proofErr w:type="spellEnd"/>
          </w:p>
        </w:tc>
        <w:tc>
          <w:tcPr>
            <w:tcW w:w="1996" w:type="dxa"/>
          </w:tcPr>
          <w:p w14:paraId="76AFECC6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  <w:shd w:val="clear" w:color="auto" w:fill="auto"/>
            <w:vAlign w:val="bottom"/>
          </w:tcPr>
          <w:p w14:paraId="3F8B805B" w14:textId="3DE78A42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0.71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65C7ED03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0.061</w:t>
            </w:r>
          </w:p>
        </w:tc>
      </w:tr>
      <w:tr w:rsidR="00800342" w:rsidRPr="004E73D7" w14:paraId="4ADE95C5" w14:textId="77777777" w:rsidTr="00AA408E">
        <w:tc>
          <w:tcPr>
            <w:tcW w:w="7371" w:type="dxa"/>
            <w:shd w:val="clear" w:color="auto" w:fill="auto"/>
          </w:tcPr>
          <w:p w14:paraId="40DA3AA4" w14:textId="2D157788" w:rsidR="00800342" w:rsidRPr="004E73D7" w:rsidRDefault="00800342" w:rsidP="00880858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</w:rPr>
              <w:t>Methyl 4,5,7,11-tetrahydroxy-2-methyl-2',10-dioxospiro[9-</w:t>
            </w:r>
            <w:proofErr w:type="gramStart"/>
            <w:r w:rsidRPr="004E73D7">
              <w:rPr>
                <w:rFonts w:ascii="Times New Roman" w:hAnsi="Times New Roman" w:cs="Times New Roman"/>
              </w:rPr>
              <w:t>oxatricyclo[</w:t>
            </w:r>
            <w:proofErr w:type="gramEnd"/>
            <w:r w:rsidRPr="004E73D7">
              <w:rPr>
                <w:rFonts w:ascii="Times New Roman" w:hAnsi="Times New Roman" w:cs="Times New Roman"/>
              </w:rPr>
              <w:t>6.3.1.0</w:t>
            </w:r>
            <w:r w:rsidRPr="0098232D">
              <w:rPr>
                <w:rFonts w:ascii="Times New Roman" w:hAnsi="Times New Roman" w:cs="Times New Roman"/>
                <w:vertAlign w:val="superscript"/>
              </w:rPr>
              <w:t>1,5</w:t>
            </w:r>
            <w:r w:rsidRPr="004E73D7">
              <w:rPr>
                <w:rFonts w:ascii="Times New Roman" w:hAnsi="Times New Roman" w:cs="Times New Roman"/>
              </w:rPr>
              <w:t>]dodecane-6,3'-oxetane]-7-carboxylate</w:t>
            </w:r>
          </w:p>
        </w:tc>
        <w:tc>
          <w:tcPr>
            <w:tcW w:w="1996" w:type="dxa"/>
          </w:tcPr>
          <w:p w14:paraId="2C8F1434" w14:textId="1004BDD2" w:rsidR="00800342" w:rsidRPr="004E73D7" w:rsidRDefault="00A448F9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A448F9">
              <w:rPr>
                <w:rFonts w:ascii="Times New Roman" w:hAnsi="Times New Roman" w:cs="Times New Roman"/>
              </w:rPr>
              <w:t>Veranisatin</w:t>
            </w:r>
            <w:proofErr w:type="spellEnd"/>
            <w:r w:rsidRPr="00A448F9">
              <w:rPr>
                <w:rFonts w:ascii="Times New Roman" w:hAnsi="Times New Roman" w:cs="Times New Roman"/>
              </w:rPr>
              <w:t xml:space="preserve"> C</w:t>
            </w:r>
          </w:p>
        </w:tc>
        <w:tc>
          <w:tcPr>
            <w:tcW w:w="1560" w:type="dxa"/>
            <w:shd w:val="clear" w:color="auto" w:fill="auto"/>
          </w:tcPr>
          <w:p w14:paraId="0F08711C" w14:textId="0E4FF5A3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</w:rPr>
              <w:t>1.77</w:t>
            </w:r>
          </w:p>
        </w:tc>
        <w:tc>
          <w:tcPr>
            <w:tcW w:w="992" w:type="dxa"/>
            <w:shd w:val="clear" w:color="auto" w:fill="auto"/>
          </w:tcPr>
          <w:p w14:paraId="51E7F63E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</w:rPr>
              <w:t>0.068</w:t>
            </w:r>
          </w:p>
        </w:tc>
      </w:tr>
      <w:tr w:rsidR="00800342" w:rsidRPr="004E73D7" w14:paraId="2D4A0C32" w14:textId="77777777" w:rsidTr="00AA408E">
        <w:tc>
          <w:tcPr>
            <w:tcW w:w="7371" w:type="dxa"/>
            <w:shd w:val="clear" w:color="auto" w:fill="auto"/>
            <w:vAlign w:val="bottom"/>
          </w:tcPr>
          <w:p w14:paraId="582479F6" w14:textId="77777777" w:rsidR="00800342" w:rsidRPr="004E73D7" w:rsidRDefault="00800342" w:rsidP="00880858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4E73D7">
              <w:rPr>
                <w:rFonts w:ascii="Times New Roman" w:hAnsi="Times New Roman" w:cs="Times New Roman"/>
                <w:color w:val="000000"/>
              </w:rPr>
              <w:t>Tricoumaroyl</w:t>
            </w:r>
            <w:proofErr w:type="spellEnd"/>
            <w:r w:rsidRPr="004E73D7">
              <w:rPr>
                <w:rFonts w:ascii="Times New Roman" w:hAnsi="Times New Roman" w:cs="Times New Roman"/>
                <w:color w:val="000000"/>
              </w:rPr>
              <w:t xml:space="preserve"> spermidine</w:t>
            </w:r>
          </w:p>
        </w:tc>
        <w:tc>
          <w:tcPr>
            <w:tcW w:w="1996" w:type="dxa"/>
          </w:tcPr>
          <w:p w14:paraId="154598C9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  <w:shd w:val="clear" w:color="auto" w:fill="auto"/>
            <w:vAlign w:val="bottom"/>
          </w:tcPr>
          <w:p w14:paraId="0A67B294" w14:textId="4685C78F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1.45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473A93EF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0.097</w:t>
            </w:r>
          </w:p>
        </w:tc>
      </w:tr>
      <w:tr w:rsidR="00800342" w:rsidRPr="004E73D7" w14:paraId="7D4AB68C" w14:textId="77777777" w:rsidTr="00AA408E">
        <w:tc>
          <w:tcPr>
            <w:tcW w:w="7371" w:type="dxa"/>
            <w:shd w:val="clear" w:color="auto" w:fill="auto"/>
            <w:vAlign w:val="bottom"/>
          </w:tcPr>
          <w:p w14:paraId="0CC2A1E0" w14:textId="77777777" w:rsidR="00800342" w:rsidRPr="004E73D7" w:rsidRDefault="00800342" w:rsidP="00880858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Uridine</w:t>
            </w:r>
          </w:p>
        </w:tc>
        <w:tc>
          <w:tcPr>
            <w:tcW w:w="1996" w:type="dxa"/>
          </w:tcPr>
          <w:p w14:paraId="3CB3B922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  <w:shd w:val="clear" w:color="auto" w:fill="auto"/>
            <w:vAlign w:val="bottom"/>
          </w:tcPr>
          <w:p w14:paraId="21C8BB56" w14:textId="178DF9C5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1.42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CC7851F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0.021</w:t>
            </w:r>
          </w:p>
        </w:tc>
      </w:tr>
      <w:tr w:rsidR="00800342" w:rsidRPr="004E73D7" w14:paraId="1E6A32FD" w14:textId="77777777" w:rsidTr="00AA408E">
        <w:tc>
          <w:tcPr>
            <w:tcW w:w="7371" w:type="dxa"/>
            <w:shd w:val="clear" w:color="auto" w:fill="auto"/>
            <w:vAlign w:val="bottom"/>
          </w:tcPr>
          <w:p w14:paraId="364A1338" w14:textId="77777777" w:rsidR="00800342" w:rsidRPr="004E73D7" w:rsidRDefault="00800342" w:rsidP="00880858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4E73D7">
              <w:rPr>
                <w:rFonts w:ascii="Times New Roman" w:hAnsi="Times New Roman" w:cs="Times New Roman"/>
                <w:color w:val="000000"/>
              </w:rPr>
              <w:t>Wighteone</w:t>
            </w:r>
            <w:proofErr w:type="spellEnd"/>
          </w:p>
        </w:tc>
        <w:tc>
          <w:tcPr>
            <w:tcW w:w="1996" w:type="dxa"/>
          </w:tcPr>
          <w:p w14:paraId="1DE8554B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</w:p>
        </w:tc>
        <w:tc>
          <w:tcPr>
            <w:tcW w:w="1560" w:type="dxa"/>
            <w:shd w:val="clear" w:color="auto" w:fill="auto"/>
            <w:vAlign w:val="bottom"/>
          </w:tcPr>
          <w:p w14:paraId="52D016A5" w14:textId="44D797D3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1.37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1401A6D7" w14:textId="77777777" w:rsidR="00800342" w:rsidRPr="004E73D7" w:rsidRDefault="00800342" w:rsidP="00880858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  <w:color w:val="000000"/>
              </w:rPr>
              <w:t>0.032</w:t>
            </w:r>
          </w:p>
        </w:tc>
      </w:tr>
    </w:tbl>
    <w:p w14:paraId="34B0A294" w14:textId="49A4F0F0" w:rsidR="00706F09" w:rsidRDefault="00706F09" w:rsidP="00706F09">
      <w:pPr>
        <w:spacing w:line="480" w:lineRule="auto"/>
      </w:pPr>
      <w:r>
        <w:t xml:space="preserve">a - Synonym from </w:t>
      </w:r>
      <w:proofErr w:type="spellStart"/>
      <w:r>
        <w:t>chemspider</w:t>
      </w:r>
      <w:proofErr w:type="spellEnd"/>
      <w:r>
        <w:t xml:space="preserve"> (chemspider.com), b -</w:t>
      </w:r>
      <w:r w:rsidRPr="00800342">
        <w:rPr>
          <w:rFonts w:ascii="Times New Roman" w:hAnsi="Times New Roman" w:cs="Times New Roman"/>
        </w:rPr>
        <w:t xml:space="preserve"> </w:t>
      </w:r>
      <w:r w:rsidR="00700AF1">
        <w:rPr>
          <w:rFonts w:ascii="Times New Roman" w:hAnsi="Times New Roman" w:cs="Times New Roman"/>
        </w:rPr>
        <w:t>Compared</w:t>
      </w:r>
      <w:r w:rsidR="00700AF1" w:rsidRPr="004E73D7">
        <w:rPr>
          <w:rFonts w:ascii="Times New Roman" w:hAnsi="Times New Roman" w:cs="Times New Roman"/>
        </w:rPr>
        <w:t xml:space="preserve"> to</w:t>
      </w:r>
      <w:r w:rsidR="00700AF1">
        <w:rPr>
          <w:rFonts w:ascii="Times New Roman" w:hAnsi="Times New Roman" w:cs="Times New Roman"/>
        </w:rPr>
        <w:t xml:space="preserve"> untreated</w:t>
      </w:r>
      <w:r w:rsidR="00700AF1" w:rsidRPr="004E73D7">
        <w:rPr>
          <w:rFonts w:ascii="Times New Roman" w:hAnsi="Times New Roman" w:cs="Times New Roman"/>
        </w:rPr>
        <w:t xml:space="preserve"> control</w:t>
      </w:r>
    </w:p>
    <w:p w14:paraId="2E6EC7F3" w14:textId="1C080270" w:rsidR="007655B0" w:rsidRDefault="007655B0" w:rsidP="007655B0">
      <w:pPr>
        <w:spacing w:line="480" w:lineRule="auto"/>
      </w:pPr>
      <w:r>
        <w:lastRenderedPageBreak/>
        <w:t>Table S1</w:t>
      </w:r>
      <w:r w:rsidR="00FB6126">
        <w:t>3</w:t>
      </w:r>
      <w:r>
        <w:t xml:space="preserve">: </w:t>
      </w:r>
      <w:r w:rsidR="00837187">
        <w:t>Seed p</w:t>
      </w:r>
      <w:r w:rsidR="0073056D">
        <w:t>olar metabolite</w:t>
      </w:r>
      <w:r>
        <w:t xml:space="preserve"> profiles</w:t>
      </w:r>
    </w:p>
    <w:tbl>
      <w:tblPr>
        <w:tblStyle w:val="TableGrid"/>
        <w:tblW w:w="906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658"/>
        <w:gridCol w:w="1418"/>
        <w:gridCol w:w="991"/>
      </w:tblGrid>
      <w:tr w:rsidR="007655B0" w14:paraId="65CB9222" w14:textId="77777777" w:rsidTr="00A77A9D">
        <w:trPr>
          <w:trHeight w:val="286"/>
        </w:trPr>
        <w:tc>
          <w:tcPr>
            <w:tcW w:w="6658" w:type="dxa"/>
            <w:tcBorders>
              <w:top w:val="single" w:sz="4" w:space="0" w:color="auto"/>
              <w:bottom w:val="single" w:sz="4" w:space="0" w:color="auto"/>
            </w:tcBorders>
          </w:tcPr>
          <w:p w14:paraId="6AF97B8F" w14:textId="77777777" w:rsidR="007655B0" w:rsidRDefault="007655B0" w:rsidP="00A77A9D">
            <w:pPr>
              <w:spacing w:line="480" w:lineRule="auto"/>
            </w:pPr>
            <w:r>
              <w:t>Metabolite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00060554" w14:textId="5941BAB8" w:rsidR="007655B0" w:rsidRDefault="007655B0" w:rsidP="00A77A9D">
            <w:pPr>
              <w:spacing w:line="480" w:lineRule="auto"/>
              <w:jc w:val="center"/>
            </w:pPr>
            <w:r>
              <w:rPr>
                <w:rFonts w:ascii="Calibri" w:hAnsi="Calibri" w:cs="Calibri"/>
                <w:color w:val="000000"/>
              </w:rPr>
              <w:t xml:space="preserve">Fold </w:t>
            </w:r>
            <w:proofErr w:type="spellStart"/>
            <w:r>
              <w:rPr>
                <w:rFonts w:ascii="Calibri" w:hAnsi="Calibri" w:cs="Calibri"/>
                <w:color w:val="000000"/>
              </w:rPr>
              <w:t>change</w:t>
            </w:r>
            <w:r w:rsidR="004D2F9C" w:rsidRPr="004D2F9C">
              <w:rPr>
                <w:rFonts w:ascii="Calibri" w:hAnsi="Calibri" w:cs="Calibri"/>
                <w:color w:val="000000"/>
                <w:vertAlign w:val="superscript"/>
              </w:rPr>
              <w:t>a</w:t>
            </w:r>
            <w:proofErr w:type="spellEnd"/>
          </w:p>
        </w:tc>
        <w:tc>
          <w:tcPr>
            <w:tcW w:w="991" w:type="dxa"/>
            <w:tcBorders>
              <w:top w:val="single" w:sz="4" w:space="0" w:color="auto"/>
              <w:bottom w:val="single" w:sz="4" w:space="0" w:color="auto"/>
            </w:tcBorders>
          </w:tcPr>
          <w:p w14:paraId="02071C0B" w14:textId="77777777" w:rsidR="007655B0" w:rsidRDefault="007655B0" w:rsidP="00A77A9D">
            <w:pPr>
              <w:spacing w:line="480" w:lineRule="auto"/>
              <w:jc w:val="center"/>
            </w:pPr>
            <w:r>
              <w:rPr>
                <w:rFonts w:ascii="Calibri" w:hAnsi="Calibri" w:cs="Calibri"/>
                <w:color w:val="000000"/>
              </w:rPr>
              <w:t>p-value</w:t>
            </w:r>
          </w:p>
        </w:tc>
      </w:tr>
      <w:tr w:rsidR="00CF66A2" w14:paraId="1F80A154" w14:textId="77777777" w:rsidTr="008B68F0">
        <w:tc>
          <w:tcPr>
            <w:tcW w:w="6658" w:type="dxa"/>
            <w:tcBorders>
              <w:top w:val="single" w:sz="4" w:space="0" w:color="auto"/>
            </w:tcBorders>
          </w:tcPr>
          <w:p w14:paraId="4DB21C6E" w14:textId="505CEAFC" w:rsidR="00CF66A2" w:rsidRDefault="00CF66A2" w:rsidP="00CF66A2">
            <w:pPr>
              <w:spacing w:line="480" w:lineRule="auto"/>
            </w:pPr>
            <w:r w:rsidRPr="00EB0FDC">
              <w:t>(E)-2-methyl-4-(7H-purin-6-</w:t>
            </w:r>
            <w:proofErr w:type="gramStart"/>
            <w:r w:rsidRPr="00EB0FDC">
              <w:t>ylamino)but</w:t>
            </w:r>
            <w:proofErr w:type="gramEnd"/>
            <w:r w:rsidRPr="00EB0FDC">
              <w:t>-2-en-1-ol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44F975D0" w14:textId="474BCD18" w:rsidR="00CF66A2" w:rsidRDefault="00CF66A2" w:rsidP="00CF66A2">
            <w:pPr>
              <w:spacing w:line="480" w:lineRule="auto"/>
            </w:pPr>
            <w:r w:rsidRPr="00EB0FDC">
              <w:t>1.54</w:t>
            </w:r>
          </w:p>
        </w:tc>
        <w:tc>
          <w:tcPr>
            <w:tcW w:w="991" w:type="dxa"/>
            <w:tcBorders>
              <w:top w:val="single" w:sz="4" w:space="0" w:color="auto"/>
            </w:tcBorders>
          </w:tcPr>
          <w:p w14:paraId="31297BD6" w14:textId="450FBCAE" w:rsidR="00CF66A2" w:rsidRDefault="00CF66A2" w:rsidP="00CF66A2">
            <w:pPr>
              <w:spacing w:line="480" w:lineRule="auto"/>
            </w:pPr>
            <w:r w:rsidRPr="00EB0FDC">
              <w:t>0.282</w:t>
            </w:r>
          </w:p>
        </w:tc>
      </w:tr>
      <w:tr w:rsidR="00CF66A2" w14:paraId="00302C8E" w14:textId="77777777" w:rsidTr="008B68F0">
        <w:tc>
          <w:tcPr>
            <w:tcW w:w="6658" w:type="dxa"/>
          </w:tcPr>
          <w:p w14:paraId="24B9CC2A" w14:textId="5CB2406F" w:rsidR="00CF66A2" w:rsidRDefault="00CF66A2" w:rsidP="00CF66A2">
            <w:pPr>
              <w:spacing w:line="480" w:lineRule="auto"/>
            </w:pPr>
            <w:r w:rsidRPr="00EB0FDC">
              <w:t>1-Methyl-14-oxapentacyclo[11.6.1.0</w:t>
            </w:r>
            <w:proofErr w:type="gramStart"/>
            <w:r w:rsidRPr="00EB0FDC">
              <w:t>²,¹</w:t>
            </w:r>
            <w:proofErr w:type="gramEnd"/>
            <w:r w:rsidRPr="00EB0FDC">
              <w:t>¹.0⁴,⁹.0¹⁶,²⁰]icosa-2,4(9),10,13(20),15-pentaene-5,8,12-trione 1</w:t>
            </w:r>
          </w:p>
        </w:tc>
        <w:tc>
          <w:tcPr>
            <w:tcW w:w="1418" w:type="dxa"/>
          </w:tcPr>
          <w:p w14:paraId="06DA2707" w14:textId="77DDF7FC" w:rsidR="00CF66A2" w:rsidRDefault="00CF66A2" w:rsidP="00CF66A2">
            <w:pPr>
              <w:spacing w:line="480" w:lineRule="auto"/>
            </w:pPr>
            <w:r w:rsidRPr="00EB0FDC">
              <w:t>1.28</w:t>
            </w:r>
          </w:p>
        </w:tc>
        <w:tc>
          <w:tcPr>
            <w:tcW w:w="991" w:type="dxa"/>
          </w:tcPr>
          <w:p w14:paraId="7A17DAC2" w14:textId="4AB2C2FC" w:rsidR="00CF66A2" w:rsidRDefault="00CF66A2" w:rsidP="00CF66A2">
            <w:pPr>
              <w:spacing w:line="480" w:lineRule="auto"/>
            </w:pPr>
            <w:r w:rsidRPr="00EB0FDC">
              <w:t>0.672</w:t>
            </w:r>
          </w:p>
        </w:tc>
      </w:tr>
      <w:tr w:rsidR="00CF66A2" w14:paraId="1F43B54F" w14:textId="77777777" w:rsidTr="008B68F0">
        <w:tc>
          <w:tcPr>
            <w:tcW w:w="6658" w:type="dxa"/>
          </w:tcPr>
          <w:p w14:paraId="532A029A" w14:textId="5B1F3CA1" w:rsidR="00CF66A2" w:rsidRDefault="00CF66A2" w:rsidP="00CF66A2">
            <w:pPr>
              <w:spacing w:line="480" w:lineRule="auto"/>
            </w:pPr>
            <w:r w:rsidRPr="00EB0FDC">
              <w:t>1-Methyl-14-oxapentacyclo[11.6.1.0</w:t>
            </w:r>
            <w:proofErr w:type="gramStart"/>
            <w:r w:rsidRPr="00EB0FDC">
              <w:t>²,¹</w:t>
            </w:r>
            <w:proofErr w:type="gramEnd"/>
            <w:r w:rsidRPr="00EB0FDC">
              <w:t>¹.0⁴,⁹.0¹⁶,²⁰]icosa-2,4(9),10,13(20),15-pentaene-5,8,12-trione 2</w:t>
            </w:r>
          </w:p>
        </w:tc>
        <w:tc>
          <w:tcPr>
            <w:tcW w:w="1418" w:type="dxa"/>
          </w:tcPr>
          <w:p w14:paraId="0DB29E93" w14:textId="56CC0FC7" w:rsidR="00CF66A2" w:rsidRDefault="00CF66A2" w:rsidP="00CF66A2">
            <w:pPr>
              <w:spacing w:line="480" w:lineRule="auto"/>
            </w:pPr>
            <w:r w:rsidRPr="00EB0FDC">
              <w:t>0.99</w:t>
            </w:r>
          </w:p>
        </w:tc>
        <w:tc>
          <w:tcPr>
            <w:tcW w:w="991" w:type="dxa"/>
          </w:tcPr>
          <w:p w14:paraId="187A19FD" w14:textId="4DE0C776" w:rsidR="00CF66A2" w:rsidRDefault="00CF66A2" w:rsidP="00CF66A2">
            <w:pPr>
              <w:spacing w:line="480" w:lineRule="auto"/>
            </w:pPr>
            <w:r w:rsidRPr="00EB0FDC">
              <w:t>0.986</w:t>
            </w:r>
          </w:p>
        </w:tc>
      </w:tr>
      <w:tr w:rsidR="00CF66A2" w14:paraId="2BBF95EA" w14:textId="77777777" w:rsidTr="008B68F0">
        <w:tc>
          <w:tcPr>
            <w:tcW w:w="6658" w:type="dxa"/>
          </w:tcPr>
          <w:p w14:paraId="038F6C99" w14:textId="10F8BFDB" w:rsidR="00CF66A2" w:rsidRDefault="00CF66A2" w:rsidP="00CF66A2">
            <w:pPr>
              <w:spacing w:line="480" w:lineRule="auto"/>
            </w:pPr>
            <w:r w:rsidRPr="00EB0FDC">
              <w:t>3-Demethyl cannabisin G</w:t>
            </w:r>
          </w:p>
        </w:tc>
        <w:tc>
          <w:tcPr>
            <w:tcW w:w="1418" w:type="dxa"/>
          </w:tcPr>
          <w:p w14:paraId="3045D557" w14:textId="38F94CA9" w:rsidR="00CF66A2" w:rsidRDefault="00CF66A2" w:rsidP="00CF66A2">
            <w:pPr>
              <w:spacing w:line="480" w:lineRule="auto"/>
            </w:pPr>
            <w:r w:rsidRPr="00EB0FDC">
              <w:t>1.37</w:t>
            </w:r>
          </w:p>
        </w:tc>
        <w:tc>
          <w:tcPr>
            <w:tcW w:w="991" w:type="dxa"/>
          </w:tcPr>
          <w:p w14:paraId="02164772" w14:textId="209487CC" w:rsidR="00CF66A2" w:rsidRDefault="00CF66A2" w:rsidP="00CF66A2">
            <w:pPr>
              <w:spacing w:line="480" w:lineRule="auto"/>
            </w:pPr>
            <w:r w:rsidRPr="00EB0FDC">
              <w:t>0.101</w:t>
            </w:r>
          </w:p>
        </w:tc>
      </w:tr>
      <w:tr w:rsidR="00CF66A2" w14:paraId="6994EDF2" w14:textId="77777777" w:rsidTr="008B68F0">
        <w:tc>
          <w:tcPr>
            <w:tcW w:w="6658" w:type="dxa"/>
          </w:tcPr>
          <w:p w14:paraId="1B549B64" w14:textId="5E08BDA4" w:rsidR="00CF66A2" w:rsidRDefault="00CF66A2" w:rsidP="00CF66A2">
            <w:pPr>
              <w:spacing w:line="480" w:lineRule="auto"/>
            </w:pPr>
            <w:r w:rsidRPr="00EB0FDC">
              <w:t>Cannabisin B</w:t>
            </w:r>
          </w:p>
        </w:tc>
        <w:tc>
          <w:tcPr>
            <w:tcW w:w="1418" w:type="dxa"/>
          </w:tcPr>
          <w:p w14:paraId="17DA0361" w14:textId="54F7AE20" w:rsidR="00CF66A2" w:rsidRDefault="00CF66A2" w:rsidP="00CF66A2">
            <w:pPr>
              <w:spacing w:line="480" w:lineRule="auto"/>
            </w:pPr>
            <w:r w:rsidRPr="00EB0FDC">
              <w:t>7.42</w:t>
            </w:r>
          </w:p>
        </w:tc>
        <w:tc>
          <w:tcPr>
            <w:tcW w:w="991" w:type="dxa"/>
          </w:tcPr>
          <w:p w14:paraId="21C04E9F" w14:textId="6F249C20" w:rsidR="00CF66A2" w:rsidRDefault="00E73592" w:rsidP="00CF66A2">
            <w:pPr>
              <w:spacing w:line="480" w:lineRule="auto"/>
            </w:pPr>
            <w:r>
              <w:t>&lt;0.001</w:t>
            </w:r>
          </w:p>
        </w:tc>
      </w:tr>
      <w:tr w:rsidR="00CF66A2" w14:paraId="7C1C13DB" w14:textId="77777777" w:rsidTr="008B68F0">
        <w:tc>
          <w:tcPr>
            <w:tcW w:w="6658" w:type="dxa"/>
          </w:tcPr>
          <w:p w14:paraId="117941FF" w14:textId="41870373" w:rsidR="00CF66A2" w:rsidRDefault="00CF66A2" w:rsidP="00CF66A2">
            <w:pPr>
              <w:spacing w:line="480" w:lineRule="auto"/>
            </w:pPr>
            <w:r w:rsidRPr="00EB0FDC">
              <w:t>Cannabisin C</w:t>
            </w:r>
          </w:p>
        </w:tc>
        <w:tc>
          <w:tcPr>
            <w:tcW w:w="1418" w:type="dxa"/>
          </w:tcPr>
          <w:p w14:paraId="73E58862" w14:textId="4B9901DA" w:rsidR="00CF66A2" w:rsidRDefault="00CF66A2" w:rsidP="00CF66A2">
            <w:pPr>
              <w:spacing w:line="480" w:lineRule="auto"/>
            </w:pPr>
            <w:r w:rsidRPr="00EB0FDC">
              <w:t>1.57</w:t>
            </w:r>
          </w:p>
        </w:tc>
        <w:tc>
          <w:tcPr>
            <w:tcW w:w="991" w:type="dxa"/>
          </w:tcPr>
          <w:p w14:paraId="47AE1302" w14:textId="4C738219" w:rsidR="00CF66A2" w:rsidRDefault="00CF66A2" w:rsidP="00CF66A2">
            <w:pPr>
              <w:spacing w:line="480" w:lineRule="auto"/>
            </w:pPr>
            <w:r w:rsidRPr="00EB0FDC">
              <w:t>0.028</w:t>
            </w:r>
          </w:p>
        </w:tc>
      </w:tr>
      <w:tr w:rsidR="00CF66A2" w14:paraId="58A437DA" w14:textId="77777777" w:rsidTr="008B68F0">
        <w:tc>
          <w:tcPr>
            <w:tcW w:w="6658" w:type="dxa"/>
          </w:tcPr>
          <w:p w14:paraId="5C32BA7C" w14:textId="304A923D" w:rsidR="00CF66A2" w:rsidRDefault="00CF66A2" w:rsidP="00CF66A2">
            <w:pPr>
              <w:spacing w:line="480" w:lineRule="auto"/>
            </w:pPr>
            <w:r w:rsidRPr="00EB0FDC">
              <w:t>Cannabisin D</w:t>
            </w:r>
          </w:p>
        </w:tc>
        <w:tc>
          <w:tcPr>
            <w:tcW w:w="1418" w:type="dxa"/>
          </w:tcPr>
          <w:p w14:paraId="2128FFB0" w14:textId="19DB9348" w:rsidR="00CF66A2" w:rsidRDefault="00CF66A2" w:rsidP="00CF66A2">
            <w:pPr>
              <w:spacing w:line="480" w:lineRule="auto"/>
            </w:pPr>
            <w:r w:rsidRPr="00EB0FDC">
              <w:t>0.69</w:t>
            </w:r>
          </w:p>
        </w:tc>
        <w:tc>
          <w:tcPr>
            <w:tcW w:w="991" w:type="dxa"/>
          </w:tcPr>
          <w:p w14:paraId="3CE5D835" w14:textId="06A45B75" w:rsidR="00CF66A2" w:rsidRDefault="00CF66A2" w:rsidP="00CF66A2">
            <w:pPr>
              <w:spacing w:line="480" w:lineRule="auto"/>
            </w:pPr>
            <w:r w:rsidRPr="00EB0FDC">
              <w:t>0.566</w:t>
            </w:r>
          </w:p>
        </w:tc>
      </w:tr>
      <w:tr w:rsidR="00CF66A2" w14:paraId="3ADE90D8" w14:textId="77777777" w:rsidTr="008B68F0">
        <w:tc>
          <w:tcPr>
            <w:tcW w:w="6658" w:type="dxa"/>
          </w:tcPr>
          <w:p w14:paraId="55187E42" w14:textId="64109D87" w:rsidR="00CF66A2" w:rsidRDefault="00CF66A2" w:rsidP="00CF66A2">
            <w:pPr>
              <w:spacing w:line="480" w:lineRule="auto"/>
            </w:pPr>
            <w:r w:rsidRPr="00EB0FDC">
              <w:t>Cannabisin E</w:t>
            </w:r>
          </w:p>
        </w:tc>
        <w:tc>
          <w:tcPr>
            <w:tcW w:w="1418" w:type="dxa"/>
          </w:tcPr>
          <w:p w14:paraId="27B07E6C" w14:textId="5A1616A1" w:rsidR="00CF66A2" w:rsidRDefault="00CF66A2" w:rsidP="00CF66A2">
            <w:pPr>
              <w:spacing w:line="480" w:lineRule="auto"/>
            </w:pPr>
            <w:r w:rsidRPr="00EB0FDC">
              <w:t>1.34</w:t>
            </w:r>
          </w:p>
        </w:tc>
        <w:tc>
          <w:tcPr>
            <w:tcW w:w="991" w:type="dxa"/>
          </w:tcPr>
          <w:p w14:paraId="38EEC3E9" w14:textId="6BDCD649" w:rsidR="00CF66A2" w:rsidRDefault="00CF66A2" w:rsidP="00CF66A2">
            <w:pPr>
              <w:spacing w:line="480" w:lineRule="auto"/>
            </w:pPr>
            <w:r w:rsidRPr="00EB0FDC">
              <w:t>0.307</w:t>
            </w:r>
          </w:p>
        </w:tc>
      </w:tr>
      <w:tr w:rsidR="00CF66A2" w14:paraId="60E8AC88" w14:textId="77777777" w:rsidTr="008B68F0">
        <w:tc>
          <w:tcPr>
            <w:tcW w:w="6658" w:type="dxa"/>
          </w:tcPr>
          <w:p w14:paraId="07678816" w14:textId="602B3703" w:rsidR="00CF66A2" w:rsidRDefault="00CF66A2" w:rsidP="00CF66A2">
            <w:pPr>
              <w:spacing w:line="480" w:lineRule="auto"/>
            </w:pPr>
            <w:r w:rsidRPr="00EB0FDC">
              <w:t>Cannabisin H</w:t>
            </w:r>
          </w:p>
        </w:tc>
        <w:tc>
          <w:tcPr>
            <w:tcW w:w="1418" w:type="dxa"/>
          </w:tcPr>
          <w:p w14:paraId="29DC70C3" w14:textId="5B40A259" w:rsidR="00CF66A2" w:rsidRDefault="00CF66A2" w:rsidP="00CF66A2">
            <w:pPr>
              <w:spacing w:line="480" w:lineRule="auto"/>
            </w:pPr>
            <w:r w:rsidRPr="00EB0FDC">
              <w:t>6.67</w:t>
            </w:r>
          </w:p>
        </w:tc>
        <w:tc>
          <w:tcPr>
            <w:tcW w:w="991" w:type="dxa"/>
          </w:tcPr>
          <w:p w14:paraId="08DEA83C" w14:textId="12270AA0" w:rsidR="00CF66A2" w:rsidRDefault="00CF66A2" w:rsidP="00CF66A2">
            <w:pPr>
              <w:spacing w:line="480" w:lineRule="auto"/>
            </w:pPr>
            <w:r w:rsidRPr="00EB0FDC">
              <w:t>0.001</w:t>
            </w:r>
          </w:p>
        </w:tc>
      </w:tr>
      <w:tr w:rsidR="00CF66A2" w14:paraId="55CFB61E" w14:textId="77777777" w:rsidTr="008B68F0">
        <w:tc>
          <w:tcPr>
            <w:tcW w:w="6658" w:type="dxa"/>
          </w:tcPr>
          <w:p w14:paraId="592FDA16" w14:textId="72EB5014" w:rsidR="00CF66A2" w:rsidRDefault="00CF66A2" w:rsidP="00CF66A2">
            <w:pPr>
              <w:spacing w:line="480" w:lineRule="auto"/>
            </w:pPr>
            <w:r w:rsidRPr="00EB0FDC">
              <w:t>Cannabisin M</w:t>
            </w:r>
          </w:p>
        </w:tc>
        <w:tc>
          <w:tcPr>
            <w:tcW w:w="1418" w:type="dxa"/>
          </w:tcPr>
          <w:p w14:paraId="1BCE616D" w14:textId="7404C710" w:rsidR="00CF66A2" w:rsidRDefault="00CF66A2" w:rsidP="00CF66A2">
            <w:pPr>
              <w:spacing w:line="480" w:lineRule="auto"/>
            </w:pPr>
            <w:r w:rsidRPr="00EB0FDC">
              <w:t>0.76</w:t>
            </w:r>
          </w:p>
        </w:tc>
        <w:tc>
          <w:tcPr>
            <w:tcW w:w="991" w:type="dxa"/>
          </w:tcPr>
          <w:p w14:paraId="577C477F" w14:textId="4F0D6871" w:rsidR="00CF66A2" w:rsidRDefault="00CF66A2" w:rsidP="00CF66A2">
            <w:pPr>
              <w:spacing w:line="480" w:lineRule="auto"/>
            </w:pPr>
            <w:r w:rsidRPr="00EB0FDC">
              <w:t>0.402</w:t>
            </w:r>
          </w:p>
        </w:tc>
      </w:tr>
      <w:tr w:rsidR="00CF66A2" w14:paraId="725FBFD0" w14:textId="77777777" w:rsidTr="008B68F0">
        <w:tc>
          <w:tcPr>
            <w:tcW w:w="6658" w:type="dxa"/>
          </w:tcPr>
          <w:p w14:paraId="1C8A74B8" w14:textId="6EBD5AFB" w:rsidR="00CF66A2" w:rsidRDefault="00CF66A2" w:rsidP="00CF66A2">
            <w:pPr>
              <w:spacing w:line="480" w:lineRule="auto"/>
            </w:pPr>
            <w:proofErr w:type="spellStart"/>
            <w:r w:rsidRPr="00EB0FDC">
              <w:t>Corylin</w:t>
            </w:r>
            <w:proofErr w:type="spellEnd"/>
          </w:p>
        </w:tc>
        <w:tc>
          <w:tcPr>
            <w:tcW w:w="1418" w:type="dxa"/>
          </w:tcPr>
          <w:p w14:paraId="06AC65D4" w14:textId="6407196B" w:rsidR="00CF66A2" w:rsidRDefault="00CF66A2" w:rsidP="00CF66A2">
            <w:pPr>
              <w:spacing w:line="480" w:lineRule="auto"/>
            </w:pPr>
            <w:r w:rsidRPr="00EB0FDC">
              <w:t>1.36</w:t>
            </w:r>
          </w:p>
        </w:tc>
        <w:tc>
          <w:tcPr>
            <w:tcW w:w="991" w:type="dxa"/>
          </w:tcPr>
          <w:p w14:paraId="1ECB2539" w14:textId="2CC98C53" w:rsidR="00CF66A2" w:rsidRPr="00DF194D" w:rsidRDefault="00CF66A2" w:rsidP="00CF66A2">
            <w:pPr>
              <w:spacing w:line="480" w:lineRule="auto"/>
            </w:pPr>
            <w:r w:rsidRPr="00EB0FDC">
              <w:t>0.623</w:t>
            </w:r>
          </w:p>
        </w:tc>
      </w:tr>
      <w:tr w:rsidR="00CF66A2" w14:paraId="24C900FD" w14:textId="77777777" w:rsidTr="008B68F0">
        <w:trPr>
          <w:trHeight w:val="524"/>
        </w:trPr>
        <w:tc>
          <w:tcPr>
            <w:tcW w:w="6658" w:type="dxa"/>
          </w:tcPr>
          <w:p w14:paraId="5E4E9309" w14:textId="1C9FEC4C" w:rsidR="00CF66A2" w:rsidRDefault="00CF66A2" w:rsidP="00CF66A2">
            <w:pPr>
              <w:spacing w:line="480" w:lineRule="auto"/>
            </w:pPr>
            <w:proofErr w:type="spellStart"/>
            <w:r w:rsidRPr="00EB0FDC">
              <w:t>Erythrinin</w:t>
            </w:r>
            <w:proofErr w:type="spellEnd"/>
            <w:r w:rsidRPr="00EB0FDC">
              <w:t xml:space="preserve"> A</w:t>
            </w:r>
          </w:p>
        </w:tc>
        <w:tc>
          <w:tcPr>
            <w:tcW w:w="1418" w:type="dxa"/>
          </w:tcPr>
          <w:p w14:paraId="076B9F82" w14:textId="254601D2" w:rsidR="00CF66A2" w:rsidRDefault="00CF66A2" w:rsidP="00CF66A2">
            <w:pPr>
              <w:spacing w:line="480" w:lineRule="auto"/>
            </w:pPr>
            <w:r w:rsidRPr="00EB0FDC">
              <w:t>1.31</w:t>
            </w:r>
          </w:p>
        </w:tc>
        <w:tc>
          <w:tcPr>
            <w:tcW w:w="991" w:type="dxa"/>
          </w:tcPr>
          <w:p w14:paraId="46D2EC88" w14:textId="3DE36F7E" w:rsidR="00CF66A2" w:rsidRPr="00DF194D" w:rsidRDefault="00CF66A2" w:rsidP="00CF66A2">
            <w:pPr>
              <w:spacing w:line="480" w:lineRule="auto"/>
            </w:pPr>
            <w:r w:rsidRPr="00EB0FDC">
              <w:t>0.672</w:t>
            </w:r>
          </w:p>
        </w:tc>
      </w:tr>
      <w:tr w:rsidR="00CF66A2" w14:paraId="50EDE01A" w14:textId="77777777" w:rsidTr="008B68F0">
        <w:tc>
          <w:tcPr>
            <w:tcW w:w="6658" w:type="dxa"/>
          </w:tcPr>
          <w:p w14:paraId="4E37ACBF" w14:textId="7AB9484F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lastRenderedPageBreak/>
              <w:t>Ferulic acid</w:t>
            </w:r>
          </w:p>
        </w:tc>
        <w:tc>
          <w:tcPr>
            <w:tcW w:w="1418" w:type="dxa"/>
          </w:tcPr>
          <w:p w14:paraId="48EAF620" w14:textId="02162499" w:rsidR="00CF66A2" w:rsidRDefault="00CF66A2" w:rsidP="00CF66A2">
            <w:pPr>
              <w:spacing w:line="480" w:lineRule="auto"/>
            </w:pPr>
            <w:r w:rsidRPr="00EB0FDC">
              <w:t>1.24</w:t>
            </w:r>
          </w:p>
        </w:tc>
        <w:tc>
          <w:tcPr>
            <w:tcW w:w="991" w:type="dxa"/>
          </w:tcPr>
          <w:p w14:paraId="78F10230" w14:textId="18CE72C6" w:rsidR="00CF66A2" w:rsidRPr="00DF194D" w:rsidRDefault="00CF66A2" w:rsidP="00CF66A2">
            <w:pPr>
              <w:spacing w:line="480" w:lineRule="auto"/>
            </w:pPr>
            <w:r w:rsidRPr="00EB0FDC">
              <w:t>0.362</w:t>
            </w:r>
          </w:p>
        </w:tc>
      </w:tr>
      <w:tr w:rsidR="00CF66A2" w14:paraId="196B6CF8" w14:textId="77777777" w:rsidTr="008B68F0">
        <w:tc>
          <w:tcPr>
            <w:tcW w:w="6658" w:type="dxa"/>
          </w:tcPr>
          <w:p w14:paraId="50BB183E" w14:textId="3694642D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Grossamide K</w:t>
            </w:r>
          </w:p>
        </w:tc>
        <w:tc>
          <w:tcPr>
            <w:tcW w:w="1418" w:type="dxa"/>
          </w:tcPr>
          <w:p w14:paraId="349DD159" w14:textId="5EBF779B" w:rsidR="00CF66A2" w:rsidRDefault="00CF66A2" w:rsidP="00CF66A2">
            <w:pPr>
              <w:spacing w:line="480" w:lineRule="auto"/>
            </w:pPr>
            <w:r w:rsidRPr="00EB0FDC">
              <w:t>1.06</w:t>
            </w:r>
          </w:p>
        </w:tc>
        <w:tc>
          <w:tcPr>
            <w:tcW w:w="991" w:type="dxa"/>
          </w:tcPr>
          <w:p w14:paraId="25752078" w14:textId="5EB0844C" w:rsidR="00CF66A2" w:rsidRPr="00DF194D" w:rsidRDefault="00CF66A2" w:rsidP="00CF66A2">
            <w:pPr>
              <w:spacing w:line="480" w:lineRule="auto"/>
            </w:pPr>
            <w:r w:rsidRPr="00EB0FDC">
              <w:t>0.759</w:t>
            </w:r>
          </w:p>
        </w:tc>
      </w:tr>
      <w:tr w:rsidR="00CF66A2" w14:paraId="7DAFC69E" w14:textId="77777777" w:rsidTr="008B68F0">
        <w:tc>
          <w:tcPr>
            <w:tcW w:w="6658" w:type="dxa"/>
          </w:tcPr>
          <w:p w14:paraId="4940239C" w14:textId="33D1C5C2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 w:rsidRPr="00EB0FDC">
              <w:t>Isocannabisin</w:t>
            </w:r>
            <w:proofErr w:type="spellEnd"/>
            <w:r w:rsidRPr="00EB0FDC">
              <w:t xml:space="preserve"> N</w:t>
            </w:r>
          </w:p>
        </w:tc>
        <w:tc>
          <w:tcPr>
            <w:tcW w:w="1418" w:type="dxa"/>
          </w:tcPr>
          <w:p w14:paraId="3CA2F662" w14:textId="3A5B2B4A" w:rsidR="00CF66A2" w:rsidRDefault="00CF66A2" w:rsidP="00CF66A2">
            <w:pPr>
              <w:spacing w:line="480" w:lineRule="auto"/>
            </w:pPr>
            <w:r w:rsidRPr="00EB0FDC">
              <w:t>1.08</w:t>
            </w:r>
          </w:p>
        </w:tc>
        <w:tc>
          <w:tcPr>
            <w:tcW w:w="991" w:type="dxa"/>
          </w:tcPr>
          <w:p w14:paraId="52D2D7DB" w14:textId="357E0180" w:rsidR="00CF66A2" w:rsidRPr="00DF194D" w:rsidRDefault="00CF66A2" w:rsidP="00CF66A2">
            <w:pPr>
              <w:spacing w:line="480" w:lineRule="auto"/>
            </w:pPr>
            <w:r w:rsidRPr="00EB0FDC">
              <w:t>0.815</w:t>
            </w:r>
          </w:p>
        </w:tc>
      </w:tr>
      <w:tr w:rsidR="00CF66A2" w14:paraId="079141F9" w14:textId="77777777" w:rsidTr="008B68F0">
        <w:tc>
          <w:tcPr>
            <w:tcW w:w="6658" w:type="dxa"/>
          </w:tcPr>
          <w:p w14:paraId="5B63A856" w14:textId="7C92CC88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L-Phenylalanine</w:t>
            </w:r>
          </w:p>
        </w:tc>
        <w:tc>
          <w:tcPr>
            <w:tcW w:w="1418" w:type="dxa"/>
          </w:tcPr>
          <w:p w14:paraId="193DDEB6" w14:textId="4FB38DF8" w:rsidR="00CF66A2" w:rsidRDefault="00CF66A2" w:rsidP="00CF66A2">
            <w:pPr>
              <w:spacing w:line="480" w:lineRule="auto"/>
            </w:pPr>
            <w:r w:rsidRPr="00EB0FDC">
              <w:t>2.06</w:t>
            </w:r>
          </w:p>
        </w:tc>
        <w:tc>
          <w:tcPr>
            <w:tcW w:w="991" w:type="dxa"/>
          </w:tcPr>
          <w:p w14:paraId="75959C11" w14:textId="3EDD8EA0" w:rsidR="00CF66A2" w:rsidRPr="00DF194D" w:rsidRDefault="00CF66A2" w:rsidP="00CF66A2">
            <w:pPr>
              <w:spacing w:line="480" w:lineRule="auto"/>
            </w:pPr>
            <w:r w:rsidRPr="00EB0FDC">
              <w:t>0.277</w:t>
            </w:r>
          </w:p>
        </w:tc>
      </w:tr>
      <w:tr w:rsidR="00CF66A2" w14:paraId="63EA5C52" w14:textId="77777777" w:rsidTr="008B68F0">
        <w:tc>
          <w:tcPr>
            <w:tcW w:w="6658" w:type="dxa"/>
          </w:tcPr>
          <w:p w14:paraId="6A9CA26E" w14:textId="4F3BD411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L-Tryptophan</w:t>
            </w:r>
          </w:p>
        </w:tc>
        <w:tc>
          <w:tcPr>
            <w:tcW w:w="1418" w:type="dxa"/>
          </w:tcPr>
          <w:p w14:paraId="16103FEA" w14:textId="44B19F5C" w:rsidR="00CF66A2" w:rsidRDefault="00CF66A2" w:rsidP="00CF66A2">
            <w:pPr>
              <w:spacing w:line="480" w:lineRule="auto"/>
            </w:pPr>
            <w:r w:rsidRPr="00EB0FDC">
              <w:t>1.18</w:t>
            </w:r>
          </w:p>
        </w:tc>
        <w:tc>
          <w:tcPr>
            <w:tcW w:w="991" w:type="dxa"/>
          </w:tcPr>
          <w:p w14:paraId="0870A158" w14:textId="1B954117" w:rsidR="00CF66A2" w:rsidRPr="00DF194D" w:rsidRDefault="00CF66A2" w:rsidP="00CF66A2">
            <w:pPr>
              <w:spacing w:line="480" w:lineRule="auto"/>
            </w:pPr>
            <w:r w:rsidRPr="00EB0FDC">
              <w:t>0.565</w:t>
            </w:r>
          </w:p>
        </w:tc>
      </w:tr>
      <w:tr w:rsidR="00CF66A2" w14:paraId="0A2CA47A" w14:textId="77777777" w:rsidTr="008B68F0">
        <w:tc>
          <w:tcPr>
            <w:tcW w:w="6658" w:type="dxa"/>
          </w:tcPr>
          <w:p w14:paraId="30E4AE33" w14:textId="310810C6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N-(1-Deoxy-1-</w:t>
            </w:r>
            <w:proofErr w:type="gramStart"/>
            <w:r w:rsidRPr="00EB0FDC">
              <w:t>fructosyl)phenylalanine</w:t>
            </w:r>
            <w:proofErr w:type="gramEnd"/>
          </w:p>
        </w:tc>
        <w:tc>
          <w:tcPr>
            <w:tcW w:w="1418" w:type="dxa"/>
          </w:tcPr>
          <w:p w14:paraId="4FFBB065" w14:textId="27D92DC8" w:rsidR="00CF66A2" w:rsidRDefault="00CF66A2" w:rsidP="00CF66A2">
            <w:pPr>
              <w:spacing w:line="480" w:lineRule="auto"/>
            </w:pPr>
            <w:r w:rsidRPr="00EB0FDC">
              <w:t>0.59</w:t>
            </w:r>
          </w:p>
        </w:tc>
        <w:tc>
          <w:tcPr>
            <w:tcW w:w="991" w:type="dxa"/>
          </w:tcPr>
          <w:p w14:paraId="05AAF2AE" w14:textId="047E1C82" w:rsidR="00CF66A2" w:rsidRDefault="00CF66A2" w:rsidP="00CF66A2">
            <w:pPr>
              <w:spacing w:line="480" w:lineRule="auto"/>
            </w:pPr>
            <w:r w:rsidRPr="00EB0FDC">
              <w:t>0.593</w:t>
            </w:r>
          </w:p>
        </w:tc>
      </w:tr>
      <w:tr w:rsidR="00CF66A2" w14:paraId="1F83FCFC" w14:textId="77777777" w:rsidTr="008B68F0">
        <w:tc>
          <w:tcPr>
            <w:tcW w:w="6658" w:type="dxa"/>
          </w:tcPr>
          <w:p w14:paraId="6DAE96B0" w14:textId="4045D51E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N-</w:t>
            </w:r>
            <w:proofErr w:type="spellStart"/>
            <w:r w:rsidRPr="00EB0FDC">
              <w:t>feruloyltyramine</w:t>
            </w:r>
            <w:proofErr w:type="spellEnd"/>
          </w:p>
        </w:tc>
        <w:tc>
          <w:tcPr>
            <w:tcW w:w="1418" w:type="dxa"/>
          </w:tcPr>
          <w:p w14:paraId="5DD7CAE2" w14:textId="736D5B66" w:rsidR="00CF66A2" w:rsidRDefault="00CF66A2" w:rsidP="00CF66A2">
            <w:pPr>
              <w:spacing w:line="480" w:lineRule="auto"/>
            </w:pPr>
            <w:r w:rsidRPr="00EB0FDC">
              <w:t>1.49</w:t>
            </w:r>
          </w:p>
        </w:tc>
        <w:tc>
          <w:tcPr>
            <w:tcW w:w="991" w:type="dxa"/>
          </w:tcPr>
          <w:p w14:paraId="3A8F1E23" w14:textId="678F811F" w:rsidR="00CF66A2" w:rsidRDefault="00CF66A2" w:rsidP="00CF66A2">
            <w:pPr>
              <w:spacing w:line="480" w:lineRule="auto"/>
            </w:pPr>
            <w:r w:rsidRPr="00EB0FDC">
              <w:t>0.067</w:t>
            </w:r>
          </w:p>
        </w:tc>
      </w:tr>
      <w:tr w:rsidR="00CF66A2" w14:paraId="541097E1" w14:textId="77777777" w:rsidTr="008B68F0">
        <w:tc>
          <w:tcPr>
            <w:tcW w:w="6658" w:type="dxa"/>
          </w:tcPr>
          <w:p w14:paraId="258D01FA" w14:textId="0BCFF05E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N-</w:t>
            </w:r>
            <w:proofErr w:type="spellStart"/>
            <w:r w:rsidRPr="00EB0FDC">
              <w:t>transcaffeoyltyramine</w:t>
            </w:r>
            <w:proofErr w:type="spellEnd"/>
          </w:p>
        </w:tc>
        <w:tc>
          <w:tcPr>
            <w:tcW w:w="1418" w:type="dxa"/>
          </w:tcPr>
          <w:p w14:paraId="2D9190AA" w14:textId="4A87C582" w:rsidR="00CF66A2" w:rsidRDefault="00CF66A2" w:rsidP="00CF66A2">
            <w:pPr>
              <w:spacing w:line="480" w:lineRule="auto"/>
            </w:pPr>
            <w:r w:rsidRPr="00EB0FDC">
              <w:t>8.32</w:t>
            </w:r>
          </w:p>
        </w:tc>
        <w:tc>
          <w:tcPr>
            <w:tcW w:w="991" w:type="dxa"/>
          </w:tcPr>
          <w:p w14:paraId="4467901E" w14:textId="18267F42" w:rsidR="00CF66A2" w:rsidRDefault="00E73592" w:rsidP="00CF66A2">
            <w:pPr>
              <w:spacing w:line="480" w:lineRule="auto"/>
            </w:pPr>
            <w:r>
              <w:t>&lt;0.001</w:t>
            </w:r>
          </w:p>
        </w:tc>
      </w:tr>
      <w:tr w:rsidR="00CF66A2" w14:paraId="5094D1F9" w14:textId="77777777" w:rsidTr="008B68F0">
        <w:tc>
          <w:tcPr>
            <w:tcW w:w="6658" w:type="dxa"/>
          </w:tcPr>
          <w:p w14:paraId="1B9F696F" w14:textId="4291B364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N-</w:t>
            </w:r>
            <w:proofErr w:type="spellStart"/>
            <w:r w:rsidRPr="00EB0FDC">
              <w:t>transcaffeoyltyramine</w:t>
            </w:r>
            <w:proofErr w:type="spellEnd"/>
            <w:r w:rsidRPr="00EB0FDC">
              <w:t xml:space="preserve"> isomer</w:t>
            </w:r>
          </w:p>
        </w:tc>
        <w:tc>
          <w:tcPr>
            <w:tcW w:w="1418" w:type="dxa"/>
          </w:tcPr>
          <w:p w14:paraId="4D9C80DE" w14:textId="77B47579" w:rsidR="00CF66A2" w:rsidRDefault="00CF66A2" w:rsidP="00CF66A2">
            <w:pPr>
              <w:spacing w:line="480" w:lineRule="auto"/>
            </w:pPr>
            <w:r w:rsidRPr="00EB0FDC">
              <w:t>0.74</w:t>
            </w:r>
          </w:p>
        </w:tc>
        <w:tc>
          <w:tcPr>
            <w:tcW w:w="991" w:type="dxa"/>
          </w:tcPr>
          <w:p w14:paraId="0808B1AC" w14:textId="1448E732" w:rsidR="00CF66A2" w:rsidRDefault="00CF66A2" w:rsidP="00CF66A2">
            <w:pPr>
              <w:spacing w:line="480" w:lineRule="auto"/>
            </w:pPr>
            <w:r w:rsidRPr="00EB0FDC">
              <w:t>0.677</w:t>
            </w:r>
          </w:p>
        </w:tc>
      </w:tr>
      <w:tr w:rsidR="00CF66A2" w14:paraId="04A2B342" w14:textId="77777777" w:rsidTr="008B68F0">
        <w:tc>
          <w:tcPr>
            <w:tcW w:w="6658" w:type="dxa"/>
          </w:tcPr>
          <w:p w14:paraId="7D2139FD" w14:textId="0C7D8F3E" w:rsidR="00CF66A2" w:rsidRDefault="00CF66A2" w:rsidP="00CF66A2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EB0FDC">
              <w:t>N-trans-</w:t>
            </w:r>
            <w:proofErr w:type="spellStart"/>
            <w:r w:rsidRPr="00EB0FDC">
              <w:t>coumaroyltyramine</w:t>
            </w:r>
            <w:proofErr w:type="spellEnd"/>
          </w:p>
        </w:tc>
        <w:tc>
          <w:tcPr>
            <w:tcW w:w="1418" w:type="dxa"/>
          </w:tcPr>
          <w:p w14:paraId="7EBAAD0C" w14:textId="66625021" w:rsidR="00CF66A2" w:rsidRDefault="00CF66A2" w:rsidP="00CF66A2">
            <w:pPr>
              <w:spacing w:line="480" w:lineRule="auto"/>
            </w:pPr>
            <w:r w:rsidRPr="00EB0FDC">
              <w:t>16.05</w:t>
            </w:r>
          </w:p>
        </w:tc>
        <w:tc>
          <w:tcPr>
            <w:tcW w:w="991" w:type="dxa"/>
          </w:tcPr>
          <w:p w14:paraId="5A8D953A" w14:textId="3FD7A53A" w:rsidR="00CF66A2" w:rsidRDefault="00CF66A2" w:rsidP="00CF66A2">
            <w:pPr>
              <w:spacing w:line="480" w:lineRule="auto"/>
            </w:pPr>
            <w:r w:rsidRPr="00EB0FDC">
              <w:t>&lt;0.001</w:t>
            </w:r>
          </w:p>
        </w:tc>
      </w:tr>
    </w:tbl>
    <w:p w14:paraId="22A944D0" w14:textId="57BC1688" w:rsidR="00A95426" w:rsidRPr="004E73D7" w:rsidRDefault="0060613A" w:rsidP="00A95426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-</w:t>
      </w:r>
      <w:r w:rsidR="00A95426" w:rsidRPr="004E73D7">
        <w:rPr>
          <w:rFonts w:ascii="Times New Roman" w:hAnsi="Times New Roman" w:cs="Times New Roman"/>
        </w:rPr>
        <w:t xml:space="preserve"> </w:t>
      </w:r>
      <w:r w:rsidR="00700AF1">
        <w:rPr>
          <w:rFonts w:ascii="Times New Roman" w:hAnsi="Times New Roman" w:cs="Times New Roman"/>
        </w:rPr>
        <w:t>Compared</w:t>
      </w:r>
      <w:r w:rsidR="00700AF1" w:rsidRPr="004E73D7">
        <w:rPr>
          <w:rFonts w:ascii="Times New Roman" w:hAnsi="Times New Roman" w:cs="Times New Roman"/>
        </w:rPr>
        <w:t xml:space="preserve"> to</w:t>
      </w:r>
      <w:r w:rsidR="00700AF1">
        <w:rPr>
          <w:rFonts w:ascii="Times New Roman" w:hAnsi="Times New Roman" w:cs="Times New Roman"/>
        </w:rPr>
        <w:t xml:space="preserve"> untreated</w:t>
      </w:r>
      <w:r w:rsidR="00700AF1" w:rsidRPr="004E73D7">
        <w:rPr>
          <w:rFonts w:ascii="Times New Roman" w:hAnsi="Times New Roman" w:cs="Times New Roman"/>
        </w:rPr>
        <w:t xml:space="preserve"> control</w:t>
      </w:r>
    </w:p>
    <w:p w14:paraId="1913738E" w14:textId="77777777" w:rsidR="00E15B06" w:rsidRDefault="00E15B06" w:rsidP="007655B0">
      <w:pPr>
        <w:spacing w:line="480" w:lineRule="auto"/>
        <w:sectPr w:rsidR="00E15B06" w:rsidSect="00601F65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37FBE121" w14:textId="65489684" w:rsidR="00E15B06" w:rsidRDefault="00E15B06" w:rsidP="00E15B06">
      <w:pPr>
        <w:spacing w:line="480" w:lineRule="auto"/>
      </w:pPr>
      <w:r>
        <w:lastRenderedPageBreak/>
        <w:t>Table S1</w:t>
      </w:r>
      <w:r w:rsidR="0029400C">
        <w:t>4</w:t>
      </w:r>
      <w:r>
        <w:t xml:space="preserve">: </w:t>
      </w:r>
      <w:proofErr w:type="spellStart"/>
      <w:r>
        <w:t>LogP</w:t>
      </w:r>
      <w:proofErr w:type="spellEnd"/>
      <w:r>
        <w:t xml:space="preserve"> values for polar metabolites presented in Table 4. </w:t>
      </w:r>
    </w:p>
    <w:tbl>
      <w:tblPr>
        <w:tblStyle w:val="TableGrid"/>
        <w:tblW w:w="7508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516"/>
        <w:gridCol w:w="992"/>
      </w:tblGrid>
      <w:tr w:rsidR="00534B14" w:rsidRPr="003C4CDD" w14:paraId="195B1319" w14:textId="77777777" w:rsidTr="00534B14">
        <w:trPr>
          <w:trHeight w:val="288"/>
        </w:trPr>
        <w:tc>
          <w:tcPr>
            <w:tcW w:w="6516" w:type="dxa"/>
            <w:tcBorders>
              <w:top w:val="single" w:sz="4" w:space="0" w:color="auto"/>
              <w:bottom w:val="single" w:sz="4" w:space="0" w:color="auto"/>
            </w:tcBorders>
            <w:noWrap/>
          </w:tcPr>
          <w:p w14:paraId="54F88D06" w14:textId="77777777" w:rsidR="00534B14" w:rsidRPr="003C4CDD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3C4CDD">
              <w:rPr>
                <w:rFonts w:ascii="Times New Roman" w:hAnsi="Times New Roman" w:cs="Times New Roman"/>
              </w:rPr>
              <w:t>Metabolite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638FA934" w14:textId="4055DBD8" w:rsidR="00534B14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Value</w:t>
            </w:r>
            <w:r w:rsidRPr="001F2F0C">
              <w:rPr>
                <w:rFonts w:ascii="Times New Roman" w:hAnsi="Times New Roman" w:cs="Times New Roman"/>
                <w:vertAlign w:val="superscript"/>
              </w:rPr>
              <w:t>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534B14" w:rsidRPr="003C4CDD" w14:paraId="4DFAA67D" w14:textId="77777777" w:rsidTr="00534B14">
        <w:trPr>
          <w:trHeight w:val="288"/>
        </w:trPr>
        <w:tc>
          <w:tcPr>
            <w:tcW w:w="6516" w:type="dxa"/>
            <w:tcBorders>
              <w:top w:val="single" w:sz="4" w:space="0" w:color="auto"/>
            </w:tcBorders>
            <w:noWrap/>
            <w:vAlign w:val="bottom"/>
            <w:hideMark/>
          </w:tcPr>
          <w:p w14:paraId="55F86C70" w14:textId="77777777" w:rsidR="00534B14" w:rsidRPr="003C4CDD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3C4CDD">
              <w:rPr>
                <w:rFonts w:ascii="Times New Roman" w:hAnsi="Times New Roman" w:cs="Times New Roman"/>
                <w:color w:val="000000"/>
              </w:rPr>
              <w:t>Cannabisin B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14:paraId="59F2AD99" w14:textId="77777777" w:rsidR="00534B14" w:rsidRPr="00845C44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4.2</w:t>
            </w:r>
          </w:p>
        </w:tc>
      </w:tr>
      <w:tr w:rsidR="00534B14" w:rsidRPr="003C4CDD" w14:paraId="1CE0DFC3" w14:textId="77777777" w:rsidTr="00534B14">
        <w:trPr>
          <w:trHeight w:val="288"/>
        </w:trPr>
        <w:tc>
          <w:tcPr>
            <w:tcW w:w="6516" w:type="dxa"/>
            <w:noWrap/>
            <w:vAlign w:val="bottom"/>
            <w:hideMark/>
          </w:tcPr>
          <w:p w14:paraId="23D1F66F" w14:textId="77777777" w:rsidR="00534B14" w:rsidRPr="003C4CDD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3C4CDD">
              <w:rPr>
                <w:rFonts w:ascii="Times New Roman" w:hAnsi="Times New Roman" w:cs="Times New Roman"/>
                <w:color w:val="000000"/>
              </w:rPr>
              <w:t>Cannabisin C</w:t>
            </w:r>
          </w:p>
        </w:tc>
        <w:tc>
          <w:tcPr>
            <w:tcW w:w="992" w:type="dxa"/>
            <w:vAlign w:val="bottom"/>
          </w:tcPr>
          <w:p w14:paraId="7D901E21" w14:textId="77777777" w:rsidR="00534B14" w:rsidRPr="00845C44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4.6</w:t>
            </w:r>
          </w:p>
        </w:tc>
      </w:tr>
      <w:tr w:rsidR="00534B14" w:rsidRPr="003C4CDD" w14:paraId="7EFB3DB5" w14:textId="77777777" w:rsidTr="00534B14">
        <w:trPr>
          <w:trHeight w:val="288"/>
        </w:trPr>
        <w:tc>
          <w:tcPr>
            <w:tcW w:w="6516" w:type="dxa"/>
            <w:noWrap/>
            <w:vAlign w:val="bottom"/>
            <w:hideMark/>
          </w:tcPr>
          <w:p w14:paraId="79F4F468" w14:textId="77777777" w:rsidR="00534B14" w:rsidRPr="003C4CDD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3C4CDD">
              <w:rPr>
                <w:rFonts w:ascii="Times New Roman" w:hAnsi="Times New Roman" w:cs="Times New Roman"/>
                <w:color w:val="000000"/>
              </w:rPr>
              <w:t>Cannabisin H</w:t>
            </w:r>
          </w:p>
        </w:tc>
        <w:tc>
          <w:tcPr>
            <w:tcW w:w="992" w:type="dxa"/>
            <w:vAlign w:val="bottom"/>
          </w:tcPr>
          <w:p w14:paraId="58F6612F" w14:textId="77777777" w:rsidR="00534B14" w:rsidRPr="00064686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2.3</w:t>
            </w:r>
          </w:p>
        </w:tc>
      </w:tr>
      <w:tr w:rsidR="00534B14" w:rsidRPr="003C4CDD" w14:paraId="019EAC87" w14:textId="77777777" w:rsidTr="00534B14">
        <w:trPr>
          <w:trHeight w:val="288"/>
        </w:trPr>
        <w:tc>
          <w:tcPr>
            <w:tcW w:w="6516" w:type="dxa"/>
            <w:noWrap/>
            <w:vAlign w:val="bottom"/>
            <w:hideMark/>
          </w:tcPr>
          <w:p w14:paraId="077B4FB4" w14:textId="77777777" w:rsidR="00534B14" w:rsidRPr="003C4CDD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3C4CDD">
              <w:rPr>
                <w:rFonts w:ascii="Times New Roman" w:hAnsi="Times New Roman" w:cs="Times New Roman"/>
                <w:color w:val="000000"/>
              </w:rPr>
              <w:t>N-</w:t>
            </w:r>
            <w:proofErr w:type="spellStart"/>
            <w:r w:rsidRPr="003C4CDD">
              <w:rPr>
                <w:rFonts w:ascii="Times New Roman" w:hAnsi="Times New Roman" w:cs="Times New Roman"/>
                <w:color w:val="000000"/>
              </w:rPr>
              <w:t>feruloyltyramine</w:t>
            </w:r>
            <w:proofErr w:type="spellEnd"/>
          </w:p>
        </w:tc>
        <w:tc>
          <w:tcPr>
            <w:tcW w:w="992" w:type="dxa"/>
            <w:vAlign w:val="bottom"/>
          </w:tcPr>
          <w:p w14:paraId="370CD045" w14:textId="77777777" w:rsidR="00534B14" w:rsidRPr="00A6157C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2.1</w:t>
            </w:r>
          </w:p>
        </w:tc>
      </w:tr>
      <w:tr w:rsidR="00534B14" w:rsidRPr="003C4CDD" w14:paraId="1A601BF4" w14:textId="77777777" w:rsidTr="00534B14">
        <w:trPr>
          <w:trHeight w:val="288"/>
        </w:trPr>
        <w:tc>
          <w:tcPr>
            <w:tcW w:w="6516" w:type="dxa"/>
            <w:noWrap/>
            <w:vAlign w:val="bottom"/>
            <w:hideMark/>
          </w:tcPr>
          <w:p w14:paraId="3F4D7921" w14:textId="77777777" w:rsidR="00534B14" w:rsidRPr="003C4CDD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3C4CDD">
              <w:rPr>
                <w:rFonts w:ascii="Times New Roman" w:hAnsi="Times New Roman" w:cs="Times New Roman"/>
                <w:color w:val="000000"/>
              </w:rPr>
              <w:t>N-</w:t>
            </w:r>
            <w:proofErr w:type="spellStart"/>
            <w:r w:rsidRPr="003C4CDD">
              <w:rPr>
                <w:rFonts w:ascii="Times New Roman" w:hAnsi="Times New Roman" w:cs="Times New Roman"/>
                <w:color w:val="000000"/>
              </w:rPr>
              <w:t>transcaffeoyltyramine</w:t>
            </w:r>
            <w:proofErr w:type="spellEnd"/>
          </w:p>
        </w:tc>
        <w:tc>
          <w:tcPr>
            <w:tcW w:w="992" w:type="dxa"/>
            <w:vAlign w:val="bottom"/>
          </w:tcPr>
          <w:p w14:paraId="431F1471" w14:textId="77777777" w:rsidR="00534B14" w:rsidRPr="00814A92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2.4</w:t>
            </w:r>
          </w:p>
        </w:tc>
      </w:tr>
      <w:tr w:rsidR="00534B14" w:rsidRPr="003C4CDD" w14:paraId="70BD69BF" w14:textId="77777777" w:rsidTr="00534B14">
        <w:trPr>
          <w:trHeight w:val="288"/>
        </w:trPr>
        <w:tc>
          <w:tcPr>
            <w:tcW w:w="6516" w:type="dxa"/>
            <w:noWrap/>
            <w:vAlign w:val="bottom"/>
            <w:hideMark/>
          </w:tcPr>
          <w:p w14:paraId="741D1E81" w14:textId="77777777" w:rsidR="00534B14" w:rsidRPr="003C4CDD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3C4CDD">
              <w:rPr>
                <w:rFonts w:ascii="Times New Roman" w:hAnsi="Times New Roman" w:cs="Times New Roman"/>
                <w:color w:val="000000"/>
              </w:rPr>
              <w:t>N-trans-</w:t>
            </w:r>
            <w:proofErr w:type="spellStart"/>
            <w:r w:rsidRPr="003C4CDD">
              <w:rPr>
                <w:rFonts w:ascii="Times New Roman" w:hAnsi="Times New Roman" w:cs="Times New Roman"/>
                <w:color w:val="000000"/>
              </w:rPr>
              <w:t>coumaroyltyramine</w:t>
            </w:r>
            <w:proofErr w:type="spellEnd"/>
          </w:p>
        </w:tc>
        <w:tc>
          <w:tcPr>
            <w:tcW w:w="992" w:type="dxa"/>
            <w:vAlign w:val="bottom"/>
          </w:tcPr>
          <w:p w14:paraId="4AF694F5" w14:textId="77777777" w:rsidR="00534B14" w:rsidRDefault="00534B14" w:rsidP="004A6371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2.7</w:t>
            </w:r>
          </w:p>
        </w:tc>
      </w:tr>
    </w:tbl>
    <w:p w14:paraId="1A1F25DA" w14:textId="104E78FA" w:rsidR="00E15B06" w:rsidRDefault="001F2F0C" w:rsidP="00E15B06">
      <w:pPr>
        <w:spacing w:line="480" w:lineRule="auto"/>
      </w:pPr>
      <w:r>
        <w:t>a -</w:t>
      </w:r>
      <w:r w:rsidR="00E15B06">
        <w:t xml:space="preserve"> sourced from PubChem (</w:t>
      </w:r>
      <w:r w:rsidR="00E15B06" w:rsidRPr="00991E5E">
        <w:t>pubchem.ncbi.nlm.nih.gov</w:t>
      </w:r>
      <w:r w:rsidR="00E15B06">
        <w:t>), c</w:t>
      </w:r>
      <w:r w:rsidR="00E15B06" w:rsidRPr="00A6157C">
        <w:t>omputed by XLogP3 3.0 (PubChem release 2021.05.07)</w:t>
      </w:r>
    </w:p>
    <w:p w14:paraId="455074D9" w14:textId="77777777" w:rsidR="0070356C" w:rsidRDefault="0070356C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1D904EE4" w14:textId="2586F422" w:rsidR="00204131" w:rsidRPr="00204131" w:rsidRDefault="00204131" w:rsidP="00204131">
      <w:pPr>
        <w:pStyle w:val="Heading1"/>
      </w:pPr>
      <w:r>
        <w:lastRenderedPageBreak/>
        <w:t>TEAC modelling</w:t>
      </w:r>
    </w:p>
    <w:p w14:paraId="38A43327" w14:textId="77777777" w:rsidR="00BC3790" w:rsidRDefault="0060198E" w:rsidP="007655B0">
      <w:pPr>
        <w:spacing w:line="480" w:lineRule="auto"/>
      </w:pPr>
      <w:r>
        <w:t>Table S15</w:t>
      </w:r>
      <w:r w:rsidR="00BC3790">
        <w:t>: Dataset and sources utilised for TEAC modelling.</w:t>
      </w:r>
    </w:p>
    <w:tbl>
      <w:tblPr>
        <w:tblStyle w:val="TableGrid"/>
        <w:tblW w:w="9067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96"/>
        <w:gridCol w:w="1443"/>
        <w:gridCol w:w="4028"/>
      </w:tblGrid>
      <w:tr w:rsidR="00C07082" w14:paraId="5BE33F67" w14:textId="77777777" w:rsidTr="00C2163E">
        <w:tc>
          <w:tcPr>
            <w:tcW w:w="3596" w:type="dxa"/>
            <w:tcBorders>
              <w:top w:val="single" w:sz="4" w:space="0" w:color="auto"/>
              <w:bottom w:val="single" w:sz="4" w:space="0" w:color="auto"/>
            </w:tcBorders>
          </w:tcPr>
          <w:p w14:paraId="68675474" w14:textId="209AC483" w:rsidR="00C07082" w:rsidRDefault="00903D60" w:rsidP="00A44D6B">
            <w:pPr>
              <w:spacing w:line="480" w:lineRule="auto"/>
            </w:pPr>
            <w:r>
              <w:t>Compound</w:t>
            </w:r>
          </w:p>
        </w:tc>
        <w:tc>
          <w:tcPr>
            <w:tcW w:w="1443" w:type="dxa"/>
            <w:tcBorders>
              <w:top w:val="single" w:sz="4" w:space="0" w:color="auto"/>
              <w:bottom w:val="single" w:sz="4" w:space="0" w:color="auto"/>
            </w:tcBorders>
          </w:tcPr>
          <w:p w14:paraId="5F1FE13F" w14:textId="6128FC0B" w:rsidR="00C07082" w:rsidRDefault="00903D60" w:rsidP="00A44D6B">
            <w:pPr>
              <w:spacing w:line="480" w:lineRule="auto"/>
            </w:pPr>
            <w:r>
              <w:t>TEAC (mM)</w:t>
            </w:r>
            <w:r w:rsidR="005E210B" w:rsidRPr="005E210B">
              <w:rPr>
                <w:vertAlign w:val="superscript"/>
              </w:rPr>
              <w:t>a</w:t>
            </w:r>
          </w:p>
        </w:tc>
        <w:tc>
          <w:tcPr>
            <w:tcW w:w="4028" w:type="dxa"/>
            <w:tcBorders>
              <w:top w:val="single" w:sz="4" w:space="0" w:color="auto"/>
              <w:bottom w:val="single" w:sz="4" w:space="0" w:color="auto"/>
            </w:tcBorders>
          </w:tcPr>
          <w:p w14:paraId="6511186F" w14:textId="256263F8" w:rsidR="00C07082" w:rsidRDefault="00903D60" w:rsidP="00A44D6B">
            <w:pPr>
              <w:spacing w:line="480" w:lineRule="auto"/>
            </w:pPr>
            <w:proofErr w:type="spellStart"/>
            <w:r>
              <w:t>Source</w:t>
            </w:r>
            <w:r w:rsidR="005E210B" w:rsidRPr="005E210B">
              <w:rPr>
                <w:vertAlign w:val="superscript"/>
              </w:rPr>
              <w:t>b</w:t>
            </w:r>
            <w:proofErr w:type="spellEnd"/>
          </w:p>
        </w:tc>
      </w:tr>
      <w:tr w:rsidR="00E31C79" w14:paraId="4E396B48" w14:textId="77777777" w:rsidTr="00C2163E">
        <w:tc>
          <w:tcPr>
            <w:tcW w:w="359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09B7FA4" w14:textId="301F72BE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 xml:space="preserve">1,2-disinapoyl </w:t>
            </w:r>
            <w:proofErr w:type="spellStart"/>
            <w:r>
              <w:rPr>
                <w:rFonts w:ascii="Calibri" w:hAnsi="Calibri" w:cs="Calibri"/>
                <w:color w:val="000000"/>
              </w:rPr>
              <w:t>gentiobiose</w:t>
            </w:r>
            <w:proofErr w:type="spellEnd"/>
          </w:p>
        </w:tc>
        <w:tc>
          <w:tcPr>
            <w:tcW w:w="144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7C8062" w14:textId="51C0EFED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1.6700</w:t>
            </w:r>
          </w:p>
        </w:tc>
        <w:tc>
          <w:tcPr>
            <w:tcW w:w="402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B560639" w14:textId="2FAFF3EE" w:rsidR="00E31C79" w:rsidRDefault="00756D2D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Plumb et al. (1997)</w:t>
            </w:r>
            <w:r>
              <w:fldChar w:fldCharType="end"/>
            </w:r>
          </w:p>
        </w:tc>
      </w:tr>
      <w:tr w:rsidR="00167D14" w14:paraId="20C87D0F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FA86AE8" w14:textId="17D95FBB" w:rsidR="00167D14" w:rsidRDefault="00167D14" w:rsidP="00167D14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1,5-Dihydroxyanthraquinone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B1A3F10" w14:textId="093A4973" w:rsidR="00167D14" w:rsidRDefault="00167D14" w:rsidP="00167D14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0.0760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8F24186" w14:textId="1FBC9EFF" w:rsidR="00167D14" w:rsidRDefault="00167D14" w:rsidP="00167D14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167D14" w14:paraId="0512DD14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D9271A4" w14:textId="538DF28A" w:rsidR="00167D14" w:rsidRDefault="00167D14" w:rsidP="00167D14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 xml:space="preserve">1-sinapoyl-2-feruloyl </w:t>
            </w:r>
            <w:proofErr w:type="spellStart"/>
            <w:r>
              <w:rPr>
                <w:rFonts w:ascii="Calibri" w:hAnsi="Calibri" w:cs="Calibri"/>
                <w:color w:val="000000"/>
              </w:rPr>
              <w:t>gentiobiose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</w:t>
            </w:r>
            <w:r w:rsidRPr="00707CA1">
              <w:rPr>
                <w:rFonts w:ascii="Calibri" w:hAnsi="Calibri" w:cs="Calibri"/>
                <w:color w:val="000000"/>
              </w:rPr>
              <w:t>(2-Feruloyl-1-sinapoylgentiobiose)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61E7DB8" w14:textId="079E70A0" w:rsidR="00167D14" w:rsidRDefault="00167D14" w:rsidP="00167D14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1.7900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AC9A6DA" w14:textId="7599D58D" w:rsidR="00167D14" w:rsidRDefault="00167D14" w:rsidP="00167D14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Plumb et al. (1997)</w:t>
            </w:r>
            <w:r>
              <w:fldChar w:fldCharType="end"/>
            </w:r>
          </w:p>
        </w:tc>
      </w:tr>
      <w:tr w:rsidR="00E31C79" w14:paraId="534FC7D7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D6BF37F" w14:textId="28A7826D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2,6-Dihydroxyanthraquinone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168F5CE" w14:textId="1A03C9EF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0.0720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2AA88D3" w14:textId="1DD7D986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E31C79" w14:paraId="400FE76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34DCB4F" w14:textId="3D4350DC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5-Methoxyfuranocoumarin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A7D808B" w14:textId="1E668FE5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0.0030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BB95572" w14:textId="4ACF2D63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E31C79" w14:paraId="1FEC0AFB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ACB6FCA" w14:textId="5A81E9C7" w:rsidR="00E31C79" w:rsidRDefault="00E31C79" w:rsidP="00A44D6B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Acetylskikonin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98C3F45" w14:textId="5FAB1543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0.1070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4641E52" w14:textId="0C464C6C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E31C79" w14:paraId="2FDFCF3B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3BD716C8" w14:textId="44F259AD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Aesculetin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591CF5F" w14:textId="107C1E05" w:rsidR="00E31C79" w:rsidRDefault="007742DF" w:rsidP="00A44D6B">
            <w:pPr>
              <w:spacing w:line="480" w:lineRule="auto"/>
            </w:pPr>
            <w:r w:rsidRPr="007742DF">
              <w:rPr>
                <w:rFonts w:ascii="Calibri" w:hAnsi="Calibri" w:cs="Calibri"/>
                <w:color w:val="000000"/>
              </w:rPr>
              <w:t>2.3975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5CD4BC1" w14:textId="6F4B60AC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Thuong et al. (2010)</w:t>
            </w:r>
            <w:r>
              <w:fldChar w:fldCharType="end"/>
            </w:r>
            <w:r w:rsidR="007742DF">
              <w:t xml:space="preserve">, </w:t>
            </w:r>
            <w:r w:rsidR="007742DF" w:rsidRPr="00EE1B60">
              <w:fldChar w:fldCharType="begin"/>
            </w:r>
            <w:r w:rsidR="007742DF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="007742DF" w:rsidRPr="00EE1B60">
              <w:fldChar w:fldCharType="separate"/>
            </w:r>
            <w:r w:rsidR="007742DF">
              <w:rPr>
                <w:noProof/>
              </w:rPr>
              <w:t>Cai et al. (2006)</w:t>
            </w:r>
            <w:r w:rsidR="007742DF" w:rsidRPr="00EE1B60">
              <w:fldChar w:fldCharType="end"/>
            </w:r>
          </w:p>
        </w:tc>
      </w:tr>
      <w:tr w:rsidR="00E31C79" w14:paraId="3F3CDFC2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03B5268" w14:textId="20670848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Aesculin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ED536D9" w14:textId="7224A3F2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0.3800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4A5FF39" w14:textId="5635E3A3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Thuong et al. (2010)</w:t>
            </w:r>
            <w:r>
              <w:fldChar w:fldCharType="end"/>
            </w:r>
          </w:p>
        </w:tc>
      </w:tr>
      <w:tr w:rsidR="00A86349" w14:paraId="5FC251B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712130E" w14:textId="2BB5821B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Alizarin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B71FA4B" w14:textId="02B26A09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1.0700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E9BF2E7" w14:textId="07CE0663" w:rsidR="00A8634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86349" w14:paraId="5338ECA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227231E" w14:textId="6D4D1861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Alizarin-2-glucoside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27AFFB3" w14:textId="119A9D22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0.1050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3B07301" w14:textId="55B3E8AE" w:rsidR="00A8634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86349" w14:paraId="36C40E6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3FC5D0DA" w14:textId="41AD2185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Aloe-emodin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2EA14BD" w14:textId="738AEE3A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0.0770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92A4C76" w14:textId="7A178CC8" w:rsidR="00A8634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86349" w14:paraId="569BC02B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3206581" w14:textId="29EBD4E4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Anthraquinone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CE2FA74" w14:textId="33E225DA" w:rsidR="00A86349" w:rsidRDefault="00A8634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0.0090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AAEFFE4" w14:textId="34152CFA" w:rsidR="00A8634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E31C79" w14:paraId="16F8954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03117F7" w14:textId="5753060B" w:rsidR="00E31C79" w:rsidRDefault="00E31C79" w:rsidP="00A44D6B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Apigenidin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67138B8" w14:textId="05D2DC90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2.3500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099CA74" w14:textId="4CC18A61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  <w:tr w:rsidR="00E31C79" w14:paraId="10C1A6D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CDBAED0" w14:textId="271BBE52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Apigenin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2CE394F" w14:textId="056434EB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0.7680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C7933B6" w14:textId="27087593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Rice-Evans et al. (1995)</w:t>
            </w:r>
            <w:r>
              <w:fldChar w:fldCharType="end"/>
            </w:r>
            <w:r w:rsidR="00CF2DA6"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16EF7" w14:paraId="482F4EC2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1026F0B" w14:textId="6E611FF6" w:rsidR="00516EF7" w:rsidRDefault="00516EF7" w:rsidP="00A44D6B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Apigetrin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(Apigenin-7-glucoside)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56AE5F2" w14:textId="704EBC1D" w:rsidR="00516EF7" w:rsidRDefault="00516EF7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0.0830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1042C95" w14:textId="4D142BA5" w:rsidR="00516EF7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16EF7" w14:paraId="668F0A6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0CE0CD3" w14:textId="1F1407D8" w:rsidR="00516EF7" w:rsidRDefault="00516EF7" w:rsidP="00A44D6B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Arctigenin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BCED158" w14:textId="17938CD7" w:rsidR="00516EF7" w:rsidRDefault="00516EF7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0.1040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841FCE1" w14:textId="797F39B2" w:rsidR="00516EF7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E31C79" w14:paraId="1DF9EBA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729C98D" w14:textId="18DA4976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Ascorbic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92624ED" w14:textId="729A4F03" w:rsidR="00E31C79" w:rsidRDefault="00C2163E" w:rsidP="00A44D6B">
            <w:pPr>
              <w:spacing w:line="480" w:lineRule="auto"/>
            </w:pPr>
            <w:r w:rsidRPr="00C2163E">
              <w:rPr>
                <w:rFonts w:ascii="Calibri" w:hAnsi="Calibri" w:cs="Calibri"/>
                <w:color w:val="000000"/>
              </w:rPr>
              <w:t>0.9950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76377DB" w14:textId="2A13F610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Miller and Rice-Evans (1997)</w:t>
            </w:r>
            <w:r>
              <w:fldChar w:fldCharType="end"/>
            </w:r>
            <w:r w:rsidR="00E668E7">
              <w:t xml:space="preserve">, </w:t>
            </w:r>
            <w:r w:rsidR="00E668E7">
              <w:fldChar w:fldCharType="begin"/>
            </w:r>
            <w:r w:rsidR="00E668E7"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 w:rsidR="00E668E7">
              <w:fldChar w:fldCharType="separate"/>
            </w:r>
            <w:r w:rsidR="00E668E7">
              <w:rPr>
                <w:noProof/>
              </w:rPr>
              <w:t>Rice-Evans et al. (1995)</w:t>
            </w:r>
            <w:r w:rsidR="00E668E7">
              <w:fldChar w:fldCharType="end"/>
            </w:r>
          </w:p>
        </w:tc>
      </w:tr>
      <w:tr w:rsidR="00E31C79" w14:paraId="7CD2D676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4C755CE" w14:textId="0940F56F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Astragalin (Kaempferol-3-glucoside)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E3374E2" w14:textId="2C722A9C" w:rsidR="00E31C79" w:rsidRDefault="00E31C79" w:rsidP="00A44D6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0.1380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717F305" w14:textId="1091E2F8" w:rsidR="00E31C79" w:rsidRDefault="00DB2EA3" w:rsidP="00A44D6B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17091B76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0FBB973" w14:textId="1A298145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Baicalein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40665AB" w14:textId="4550E8D1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2.5600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4771261" w14:textId="24E61E13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237825D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00249EB" w14:textId="47AE0027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Baicalin (Baicalein-7-glucuronide)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2DA764B" w14:textId="7948ACC2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1.5500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1F8DE61" w14:textId="561E192B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23197A8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EBDD1B8" w14:textId="6D90D618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lastRenderedPageBreak/>
              <w:t>Benzoic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3236898" w14:textId="68725785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0706682" w14:textId="43503D10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1841F9BC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C315913" w14:textId="2A11372B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Bisdemethoxycurcumin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C32F576" w14:textId="717E39B8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1.1800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9FF7540" w14:textId="543555CA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53CD0886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108041E" w14:textId="5146AC1C" w:rsidR="00AF47C9" w:rsidRDefault="00AF47C9" w:rsidP="00AF47C9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Butein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B92A0C0" w14:textId="1F458970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2.4200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32DEC3F" w14:textId="128DDA29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393A7E64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BC2B35A" w14:textId="714D6A26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Caffeic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76756B8" w14:textId="41EE2F83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1.3475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2768E36" w14:textId="539FF3BA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Plumb et al. (1997)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Thuong et al. (2010)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Raudonis et al. (2012)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18A1A95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4B72C91" w14:textId="7540EADF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Catechin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235A8A4" w14:textId="567F6D5D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2.2760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F937FFB" w14:textId="1E473C77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Thuong et al. (2010)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Raudonis et al. (2012)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AuthorYear="1"&gt;&lt;Author&gt;Rice-Evans&lt;/Author&gt;&lt;Year&gt;1995&lt;/Year&gt;&lt;RecNum&gt;1189&lt;/RecNum&gt;&lt;DisplayText&gt;Rice-Evans (1995)&lt;/DisplayText&gt;&lt;record&gt;&lt;rec-number&gt;1189&lt;/rec-number&gt;&lt;foreign-keys&gt;&lt;key app="EN" db-id="5f5zvzzp3vxp23ezrxj52p5mx9azzf09aez9" timestamp="1572313274"&gt;1189&lt;/key&gt;&lt;/foreign-keys&gt;&lt;ref-type name="Conference Proceedings"&gt;10&lt;/ref-type&gt;&lt;contributors&gt;&lt;authors&gt;&lt;author&gt;Rice-Evans, Catherine A.&lt;/author&gt;&lt;/authors&gt;&lt;/contributors&gt;&lt;titles&gt;&lt;title&gt;Plant polyphenols: free radical scavengers or chain-breaking antioxidants?&lt;/title&gt;&lt;secondary-title&gt;Biochemical Society Symposia&lt;/secondary-title&gt;&lt;/titles&gt;&lt;pages&gt;103-116&lt;/pages&gt;&lt;volume&gt;61&lt;/volume&gt;&lt;dates&gt;&lt;year&gt;1995&lt;/year&gt;&lt;/dates&gt;&lt;publisher&gt;Portland Press Limited&lt;/publisher&gt;&lt;isbn&gt;0067-8694&lt;/isbn&gt;&lt;urls&gt;&lt;/urls&gt;&lt;/record&gt;&lt;/Cite&gt;&lt;/EndNote&gt;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Rice-Evans (1995)</w:t>
            </w:r>
            <w:r>
              <w:fldChar w:fldCharType="end"/>
            </w:r>
          </w:p>
        </w:tc>
      </w:tr>
      <w:tr w:rsidR="00AF47C9" w14:paraId="757DE01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D2716DF" w14:textId="3F1B9BB6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Chalcone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FA5458C" w14:textId="21315FF9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0.0010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269F236" w14:textId="75EF299B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7FEBE17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B7794F7" w14:textId="4F57D21B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 xml:space="preserve">Chinese </w:t>
            </w:r>
            <w:proofErr w:type="spellStart"/>
            <w:r>
              <w:rPr>
                <w:rFonts w:ascii="Calibri" w:hAnsi="Calibri" w:cs="Calibri"/>
                <w:color w:val="000000"/>
              </w:rPr>
              <w:t>gallotannin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</w:t>
            </w:r>
            <w:proofErr w:type="spellStart"/>
            <w:r>
              <w:rPr>
                <w:rFonts w:ascii="Calibri" w:hAnsi="Calibri" w:cs="Calibri"/>
                <w:color w:val="000000"/>
              </w:rPr>
              <w:t>gallotannins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59AAA69" w14:textId="772425E7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11.6300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9886086" w14:textId="498B51B9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236751C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64AAE86" w14:textId="6383BE6C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Chlorogenic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A1641AB" w14:textId="502D1F7B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1.0733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2E201AE" w14:textId="540FD474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Miller and Rice-Evans (1997)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Raudonis et al. (2012)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7011D68D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149A551" w14:textId="01BFFFDA" w:rsidR="00AF47C9" w:rsidRDefault="00AF47C9" w:rsidP="00AF47C9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Chrysazine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157FA67" w14:textId="3DC6FB61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0.0680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72E236C" w14:textId="35CC2AAF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0483A1DD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3805D990" w14:textId="2F8A311C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Chrysin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3782CF9" w14:textId="638ACB39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0.7555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462271F" w14:textId="110328A7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AF47C9" w14:paraId="507ED9FF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30661956" w14:textId="35B10B59" w:rsidR="00AF47C9" w:rsidRDefault="00AF47C9" w:rsidP="00AF47C9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Chrysophanol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7E6C75E" w14:textId="640D2B59" w:rsidR="00AF47C9" w:rsidRDefault="00AF47C9" w:rsidP="00AF47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0.0690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B7B33CB" w14:textId="4199CC6A" w:rsidR="00AF47C9" w:rsidRDefault="00AF47C9" w:rsidP="00AF47C9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573DE" w14:paraId="3EFEDC9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C604635" w14:textId="4CBC2A54" w:rsidR="005573DE" w:rsidRDefault="005573DE" w:rsidP="005573DE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Corilagin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(monomeric ellagitannin)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4724C46" w14:textId="69B0AD68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7.7600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FE4FE5B" w14:textId="3FD02605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573DE" w14:paraId="74255534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6952671" w14:textId="2FFB788A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 xml:space="preserve">Coumarin 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2F09F95" w14:textId="5D4C21FE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0.0010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426EB7F" w14:textId="06CDFC56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573DE" w14:paraId="7FDD52E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9C6166D" w14:textId="2368A76D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Curcumin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F574544" w14:textId="00EBD8F1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2.2400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2090A50" w14:textId="3F014995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573DE" w14:paraId="42452C4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5E4D619" w14:textId="3B577900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Cyanidin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6F6557F" w14:textId="25C9C759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4.2000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33ACFDD" w14:textId="66E62F60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  <w:tr w:rsidR="005573DE" w14:paraId="37D6B8E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693025B" w14:textId="70E4519D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Cyanidin-3-glucoside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0CE4D3A" w14:textId="021BE987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2.4700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57580AF" w14:textId="67023B5B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Miller and Rice-Evans (1997)</w:t>
            </w:r>
            <w:r>
              <w:fldChar w:fldCharType="end"/>
            </w:r>
          </w:p>
        </w:tc>
      </w:tr>
      <w:tr w:rsidR="005573DE" w14:paraId="6ABA78CE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38342F1" w14:textId="72463367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Cyanidin-3-rutinoside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DABCABA" w14:textId="0A2EF2CB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3.2500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28D1DBC" w14:textId="066AFD2D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Miller and Rice-Evans (1997)</w:t>
            </w:r>
            <w:r>
              <w:fldChar w:fldCharType="end"/>
            </w:r>
          </w:p>
        </w:tc>
      </w:tr>
      <w:tr w:rsidR="005573DE" w14:paraId="6E89777C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8DF8B76" w14:textId="169D58D9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Daidzein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2F60A1B" w14:textId="2D662C6A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0.1010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3EE784B" w14:textId="2281B2B8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573DE" w14:paraId="69D41F44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BBDDDDE" w14:textId="1C5E4B97" w:rsidR="005573DE" w:rsidRDefault="005573DE" w:rsidP="005573DE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Daidzin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(Daidzein-7-glucoside)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DF547CC" w14:textId="68869A99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0.0720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5D00ECA" w14:textId="10A1E679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573DE" w14:paraId="35E3EB57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D87321D" w14:textId="205D1B02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Daphnetin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69A8355" w14:textId="2EE1E7EE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2.1500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0AD5D60" w14:textId="50EF255B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Thuong et al. (2010)</w:t>
            </w:r>
            <w:r>
              <w:fldChar w:fldCharType="end"/>
            </w:r>
          </w:p>
        </w:tc>
      </w:tr>
      <w:tr w:rsidR="005573DE" w14:paraId="1860193B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B017836" w14:textId="1DAA20A0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Delphinidin-3-glucoside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26DA45C" w14:textId="22B24A88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2.4700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34710E6" w14:textId="120986B9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Miller and Rice-Evans (1997)</w:t>
            </w:r>
            <w:r>
              <w:fldChar w:fldCharType="end"/>
            </w:r>
          </w:p>
        </w:tc>
      </w:tr>
      <w:tr w:rsidR="005573DE" w14:paraId="07D6E492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D67B02F" w14:textId="75BD3745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lastRenderedPageBreak/>
              <w:t>Delphinidin-3-rutinoside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DDED4FC" w14:textId="76FE374B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3.2500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89DC68C" w14:textId="5481F844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Miller and Rice-Evans (1997)</w:t>
            </w:r>
            <w:r>
              <w:fldChar w:fldCharType="end"/>
            </w:r>
          </w:p>
        </w:tc>
      </w:tr>
      <w:tr w:rsidR="005573DE" w14:paraId="0F41B0C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ADB8AA0" w14:textId="2DB90D5C" w:rsidR="005573DE" w:rsidRDefault="005573DE" w:rsidP="005573DE">
            <w:pPr>
              <w:spacing w:line="480" w:lineRule="auto"/>
            </w:pPr>
            <w:proofErr w:type="spellStart"/>
            <w:r>
              <w:rPr>
                <w:rFonts w:ascii="Calibri" w:hAnsi="Calibri" w:cs="Calibri"/>
                <w:color w:val="000000"/>
              </w:rPr>
              <w:t>Demethoxycurcumin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361E16E" w14:textId="2F423FB7" w:rsidR="005573DE" w:rsidRDefault="005573DE" w:rsidP="005573DE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1.6300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D1239D7" w14:textId="247D09A8" w:rsidR="005573DE" w:rsidRDefault="005573DE" w:rsidP="005573DE">
            <w:pPr>
              <w:spacing w:line="480" w:lineRule="auto"/>
            </w:pPr>
            <w:r>
              <w:fldChar w:fldCharType="begin"/>
            </w:r>
            <w:r w:rsidR="00974F14"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 w:rsidR="00974F14"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A00C9" w14:paraId="579A3C0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95A130B" w14:textId="2C09BFB7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Emodin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F997EBD" w14:textId="0D0CA2CE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0.0950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E9FE828" w14:textId="38CE6BB7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A00C9" w14:paraId="16810E4F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982CA36" w14:textId="62070BC4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Epicatechin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9945D58" w14:textId="435B5890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2.2480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BCDF01B" w14:textId="2261578B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AuthorYear="1"&gt;&lt;Author&gt;Rice-Evans&lt;/Author&gt;&lt;Year&gt;1995&lt;/Year&gt;&lt;RecNum&gt;1189&lt;/RecNum&gt;&lt;DisplayText&gt;Rice-Evans (1995)&lt;/DisplayText&gt;&lt;record&gt;&lt;rec-number&gt;1189&lt;/rec-number&gt;&lt;foreign-keys&gt;&lt;key app="EN" db-id="5f5zvzzp3vxp23ezrxj52p5mx9azzf09aez9" timestamp="1572313274"&gt;1189&lt;/key&gt;&lt;/foreign-keys&gt;&lt;ref-type name="Conference Proceedings"&gt;10&lt;/ref-type&gt;&lt;contributors&gt;&lt;authors&gt;&lt;author&gt;Rice-Evans, Catherine A.&lt;/author&gt;&lt;/authors&gt;&lt;/contributors&gt;&lt;titles&gt;&lt;title&gt;Plant polyphenols: free radical scavengers or chain-breaking antioxidants?&lt;/title&gt;&lt;secondary-title&gt;Biochemical Society Symposia&lt;/secondary-title&gt;&lt;/titles&gt;&lt;pages&gt;103-116&lt;/pages&gt;&lt;volume&gt;61&lt;/volume&gt;&lt;dates&gt;&lt;year&gt;1995&lt;/year&gt;&lt;/dates&gt;&lt;publisher&gt;Portland Press Limited&lt;/publisher&gt;&lt;isbn&gt;0067-8694&lt;/isbn&gt;&lt;urls&gt;&lt;/urls&gt;&lt;/record&gt;&lt;/Cite&gt;&lt;/EndNote&gt;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Miller and Rice-Evans (1997)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Raudonis et al. (2012)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A00C9" w14:paraId="2D6B6CE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D9D3300" w14:textId="0B683110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Epicatechin gallate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2BA94B1" w14:textId="372EE3D1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5.1100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AE7105C" w14:textId="1CE69AD3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AuthorYear="1"&gt;&lt;Author&gt;Rice-Evans&lt;/Author&gt;&lt;Year&gt;1995&lt;/Year&gt;&lt;RecNum&gt;1189&lt;/RecNum&gt;&lt;DisplayText&gt;Rice-Evans (1995)&lt;/DisplayText&gt;&lt;record&gt;&lt;rec-number&gt;1189&lt;/rec-number&gt;&lt;foreign-keys&gt;&lt;key app="EN" db-id="5f5zvzzp3vxp23ezrxj52p5mx9azzf09aez9" timestamp="1572313274"&gt;1189&lt;/key&gt;&lt;/foreign-keys&gt;&lt;ref-type name="Conference Proceedings"&gt;10&lt;/ref-type&gt;&lt;contributors&gt;&lt;authors&gt;&lt;author&gt;Rice-Evans, Catherine A.&lt;/author&gt;&lt;/authors&gt;&lt;/contributors&gt;&lt;titles&gt;&lt;title&gt;Plant polyphenols: free radical scavengers or chain-breaking antioxidants?&lt;/title&gt;&lt;secondary-title&gt;Biochemical Society Symposia&lt;/secondary-title&gt;&lt;/titles&gt;&lt;pages&gt;103-116&lt;/pages&gt;&lt;volume&gt;61&lt;/volume&gt;&lt;dates&gt;&lt;year&gt;1995&lt;/year&gt;&lt;/dates&gt;&lt;publisher&gt;Portland Press Limited&lt;/publisher&gt;&lt;isbn&gt;0067-8694&lt;/isbn&gt;&lt;urls&gt;&lt;/urls&gt;&lt;/record&gt;&lt;/Cite&gt;&lt;/EndNote&gt;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A00C9" w14:paraId="2C9DE47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EE5DB09" w14:textId="55CE589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Epigallocatechin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310A6FD" w14:textId="6829345A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3.7650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0E2ECA9" w14:textId="0FCA53F0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AuthorYear="1"&gt;&lt;Author&gt;Rice-Evans&lt;/Author&gt;&lt;Year&gt;1995&lt;/Year&gt;&lt;RecNum&gt;1189&lt;/RecNum&gt;&lt;DisplayText&gt;Rice-Evans (1995)&lt;/DisplayText&gt;&lt;record&gt;&lt;rec-number&gt;1189&lt;/rec-number&gt;&lt;foreign-keys&gt;&lt;key app="EN" db-id="5f5zvzzp3vxp23ezrxj52p5mx9azzf09aez9" timestamp="1572313274"&gt;1189&lt;/key&gt;&lt;/foreign-keys&gt;&lt;ref-type name="Conference Proceedings"&gt;10&lt;/ref-type&gt;&lt;contributors&gt;&lt;authors&gt;&lt;author&gt;Rice-Evans, Catherine A.&lt;/author&gt;&lt;/authors&gt;&lt;/contributors&gt;&lt;titles&gt;&lt;title&gt;Plant polyphenols: free radical scavengers or chain-breaking antioxidants?&lt;/title&gt;&lt;secondary-title&gt;Biochemical Society Symposia&lt;/secondary-title&gt;&lt;/titles&gt;&lt;pages&gt;103-116&lt;/pages&gt;&lt;volume&gt;61&lt;/volume&gt;&lt;dates&gt;&lt;year&gt;1995&lt;/year&gt;&lt;/dates&gt;&lt;publisher&gt;Portland Press Limited&lt;/publisher&gt;&lt;isbn&gt;0067-8694&lt;/isbn&gt;&lt;urls&gt;&lt;/urls&gt;&lt;/record&gt;&lt;/Cite&gt;&lt;/EndNote&gt;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A00C9" w14:paraId="33F2984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3610511" w14:textId="6002DF99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Epigallocatechin gallate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C0C378A" w14:textId="6948E05F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4.0667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BBB8539" w14:textId="2BD49D04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AuthorYear="1"&gt;&lt;Author&gt;Rice-Evans&lt;/Author&gt;&lt;Year&gt;1995&lt;/Year&gt;&lt;RecNum&gt;1189&lt;/RecNum&gt;&lt;DisplayText&gt;Rice-Evans (1995)&lt;/DisplayText&gt;&lt;record&gt;&lt;rec-number&gt;1189&lt;/rec-number&gt;&lt;foreign-keys&gt;&lt;key app="EN" db-id="5f5zvzzp3vxp23ezrxj52p5mx9azzf09aez9" timestamp="1572313274"&gt;1189&lt;/key&gt;&lt;/foreign-keys&gt;&lt;ref-type name="Conference Proceedings"&gt;10&lt;/ref-type&gt;&lt;contributors&gt;&lt;authors&gt;&lt;author&gt;Rice-Evans, Catherine A.&lt;/author&gt;&lt;/authors&gt;&lt;/contributors&gt;&lt;titles&gt;&lt;title&gt;Plant polyphenols: free radical scavengers or chain-breaking antioxidants?&lt;/title&gt;&lt;secondary-title&gt;Biochemical Society Symposia&lt;/secondary-title&gt;&lt;/titles&gt;&lt;pages&gt;103-116&lt;/pages&gt;&lt;volume&gt;61&lt;/volume&gt;&lt;dates&gt;&lt;year&gt;1995&lt;/year&gt;&lt;/dates&gt;&lt;publisher&gt;Portland Press Limited&lt;/publisher&gt;&lt;isbn&gt;0067-8694&lt;/isbn&gt;&lt;urls&gt;&lt;/urls&gt;&lt;/record&gt;&lt;/Cite&gt;&lt;/EndNote&gt;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Raudonis et al. (2012)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Cai et al. (2006)</w:t>
            </w:r>
            <w:r>
              <w:fldChar w:fldCharType="end"/>
            </w:r>
          </w:p>
        </w:tc>
      </w:tr>
      <w:tr w:rsidR="005A00C9" w14:paraId="18AAD33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37588D21" w14:textId="28D93E94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Esculetin-6-glucoside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B2B038D" w14:textId="31427A0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0.1640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C342CE3" w14:textId="5E5106BC" w:rsidR="005A00C9" w:rsidRDefault="005A00C9" w:rsidP="005A00C9">
            <w:pPr>
              <w:spacing w:line="480" w:lineRule="auto"/>
            </w:pP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70C2AAD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CBBBE10" w14:textId="657C351C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Ferulic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97756E2" w14:textId="690E52B4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1.9233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24D0B98" w14:textId="6587B3EE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Plumb et al. (1997)</w:t>
            </w:r>
            <w:r>
              <w:fldChar w:fldCharType="end"/>
            </w:r>
            <w:r>
              <w:t xml:space="preserve">, </w:t>
            </w: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Thuong et al. (2010)</w:t>
            </w:r>
            <w:r>
              <w:fldChar w:fldCharType="end"/>
            </w:r>
          </w:p>
        </w:tc>
      </w:tr>
      <w:tr w:rsidR="005A00C9" w14:paraId="680A91BE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607DCBC" w14:textId="220EAAEC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Flavanone 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6ABD3B6" w14:textId="27BFE412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8E5EEE5" w14:textId="079D5332" w:rsidR="005A00C9" w:rsidRDefault="005A00C9" w:rsidP="005A00C9">
            <w:pPr>
              <w:spacing w:line="480" w:lineRule="auto"/>
            </w:pP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2CA6C5FD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4A33ED2" w14:textId="398D51AC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Flavone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5AE0263" w14:textId="7D83094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0.0030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F9E72CB" w14:textId="2707C1CF" w:rsidR="005A00C9" w:rsidRDefault="005A00C9" w:rsidP="005A00C9">
            <w:pPr>
              <w:spacing w:line="480" w:lineRule="auto"/>
            </w:pP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66445706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37432DE5" w14:textId="6FA2F3F2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Flavonol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7447EA3" w14:textId="59756B45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0.7070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9BB01E5" w14:textId="08A126B0" w:rsidR="005A00C9" w:rsidRDefault="005A00C9" w:rsidP="005A00C9">
            <w:pPr>
              <w:spacing w:line="480" w:lineRule="auto"/>
            </w:pP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5BC4743E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71C61E9" w14:textId="2955E1A4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Fraxetin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6E4D7AC" w14:textId="5EBE10CA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0.8500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432CBE1" w14:textId="3C9708C6" w:rsidR="005A00C9" w:rsidRDefault="005A00C9" w:rsidP="005A00C9">
            <w:pPr>
              <w:spacing w:line="480" w:lineRule="auto"/>
            </w:pPr>
            <w:r w:rsidRPr="00C50598">
              <w:fldChar w:fldCharType="begin"/>
            </w:r>
            <w:r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 w:rsidRPr="00C50598">
              <w:fldChar w:fldCharType="separate"/>
            </w:r>
            <w:r>
              <w:rPr>
                <w:noProof/>
              </w:rPr>
              <w:t>Thuong et al. (2010)</w:t>
            </w:r>
            <w:r w:rsidRPr="00C50598">
              <w:fldChar w:fldCharType="end"/>
            </w:r>
          </w:p>
        </w:tc>
      </w:tr>
      <w:tr w:rsidR="005A00C9" w14:paraId="0022BD4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AE26760" w14:textId="09386348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Fraxin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AA47CDA" w14:textId="53458258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0.4100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356B321" w14:textId="2CA644DC" w:rsidR="005A00C9" w:rsidRDefault="005A00C9" w:rsidP="005A00C9">
            <w:pPr>
              <w:spacing w:line="480" w:lineRule="auto"/>
            </w:pPr>
            <w:r w:rsidRPr="00C50598">
              <w:fldChar w:fldCharType="begin"/>
            </w:r>
            <w:r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 w:rsidRPr="00C50598">
              <w:fldChar w:fldCharType="separate"/>
            </w:r>
            <w:r>
              <w:rPr>
                <w:noProof/>
              </w:rPr>
              <w:t>Thuong et al. (2010)</w:t>
            </w:r>
            <w:r w:rsidRPr="00C50598">
              <w:fldChar w:fldCharType="end"/>
            </w:r>
          </w:p>
        </w:tc>
      </w:tr>
      <w:tr w:rsidR="005A00C9" w14:paraId="00DFA19C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14B56AC" w14:textId="01AC6C11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Galangin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248F938" w14:textId="4EBA67DF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1.1200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48DD98B" w14:textId="602FA97C" w:rsidR="005A00C9" w:rsidRDefault="005A00C9" w:rsidP="005A00C9">
            <w:pPr>
              <w:spacing w:line="480" w:lineRule="auto"/>
            </w:pP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01B66DCC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53F8F5F" w14:textId="1F85D1DD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Gallic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26C0F58" w14:textId="6BD0E0A0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3.1800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6958906" w14:textId="4746560E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Miller and Rice-Evans (1997)</w:t>
            </w:r>
            <w:r>
              <w:fldChar w:fldCharType="end"/>
            </w:r>
            <w:r>
              <w:t xml:space="preserve">, </w:t>
            </w: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AuthorYear="1"&gt;&lt;Author&gt;Rice-Evans&lt;/Author&gt;&lt;Year&gt;1995&lt;/Year&gt;&lt;RecNum&gt;1189&lt;/RecNum&gt;&lt;DisplayText&gt;Rice-Evans (1995)&lt;/DisplayText&gt;&lt;record&gt;&lt;rec-number&gt;1189&lt;/rec-number&gt;&lt;foreign-keys&gt;&lt;key app="EN" db-id="5f5zvzzp3vxp23ezrxj52p5mx9azzf09aez9" timestamp="1572313274"&gt;1189&lt;/key&gt;&lt;/foreign-keys&gt;&lt;ref-type name="Conference Proceedings"&gt;10&lt;/ref-type&gt;&lt;contributors&gt;&lt;authors&gt;&lt;author&gt;Rice-Evans, Catherine A.&lt;/author&gt;&lt;/authors&gt;&lt;/contributors&gt;&lt;titles&gt;&lt;title&gt;Plant polyphenols: free radical scavengers or chain-breaking antioxidants?&lt;/title&gt;&lt;secondary-title&gt;Biochemical Society Symposia&lt;/secondary-title&gt;&lt;/titles&gt;&lt;pages&gt;103-116&lt;/pages&gt;&lt;volume&gt;61&lt;/volume&gt;&lt;dates&gt;&lt;year&gt;1995&lt;/year&gt;&lt;/dates&gt;&lt;publisher&gt;Portland Press Limited&lt;/publisher&gt;&lt;isbn&gt;0067-8694&lt;/isbn&gt;&lt;urls&gt;&lt;/urls&gt;&lt;/record&gt;&lt;/Cite&gt;&lt;/EndNote&gt;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(1995)</w:t>
            </w:r>
            <w:r>
              <w:fldChar w:fldCharType="end"/>
            </w:r>
          </w:p>
        </w:tc>
      </w:tr>
      <w:tr w:rsidR="005A00C9" w14:paraId="2E5C81F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DA996B1" w14:textId="706041B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Genistein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E06BE12" w14:textId="37C5A8C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0.5615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3B6941A" w14:textId="34E9979E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427050C7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0FEB7A8" w14:textId="006A456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Genistin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6D86745" w14:textId="07F4E1A0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0.4335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6FEA799" w14:textId="588077DD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5BFA99C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F917031" w14:textId="53833C3A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Glutathione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989DA00" w14:textId="6CAA649E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0.9000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87CEF71" w14:textId="5FE302A6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  <w:tr w:rsidR="005A00C9" w14:paraId="7BE3695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18EC182" w14:textId="22E980E2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Glycitein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CA265B3" w14:textId="73022B20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0.0970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D247D2F" w14:textId="353D6057" w:rsidR="005A00C9" w:rsidRDefault="005A00C9" w:rsidP="005A00C9">
            <w:pPr>
              <w:spacing w:line="480" w:lineRule="auto"/>
            </w:pP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2B85048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706B3E2" w14:textId="0EA5AAD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lastRenderedPageBreak/>
              <w:t>Hesperetin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72FBDF7" w14:textId="0498E882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0.4030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D9796E8" w14:textId="791C7F3E" w:rsidR="005A00C9" w:rsidRDefault="005A00C9" w:rsidP="005A00C9">
            <w:pPr>
              <w:spacing w:line="480" w:lineRule="auto"/>
            </w:pP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</w:p>
        </w:tc>
      </w:tr>
      <w:tr w:rsidR="005A00C9" w14:paraId="29BF462C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9C7BBC7" w14:textId="554A5A51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Hesperidin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E7B6E2D" w14:textId="2077CBB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0.5920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03E869E" w14:textId="2ECFE43C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Miller and Rice-Evans (1997)</w:t>
            </w:r>
            <w:r>
              <w:fldChar w:fldCharType="end"/>
            </w:r>
            <w:r>
              <w:t>,</w:t>
            </w:r>
            <w:r w:rsidRPr="00EE1B60">
              <w:t xml:space="preserve"> </w:t>
            </w:r>
            <w:r w:rsidRPr="00EE1B6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E1B60">
              <w:fldChar w:fldCharType="separate"/>
            </w:r>
            <w:r>
              <w:rPr>
                <w:noProof/>
              </w:rPr>
              <w:t>Cai et al. (2006)</w:t>
            </w:r>
            <w:r w:rsidRPr="00EE1B60">
              <w:fldChar w:fldCharType="end"/>
            </w:r>
            <w:r>
              <w:t xml:space="preserve"> </w:t>
            </w:r>
          </w:p>
        </w:tc>
      </w:tr>
      <w:tr w:rsidR="005A00C9" w14:paraId="6A7BA70E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F44C217" w14:textId="78738BB7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Hyperoside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BD6F2B5" w14:textId="03C3D4FC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0.7100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029B117" w14:textId="0ACE716F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Raudonis et al. (2012)</w:t>
            </w:r>
            <w:r>
              <w:fldChar w:fldCharType="end"/>
            </w:r>
          </w:p>
        </w:tc>
      </w:tr>
      <w:tr w:rsidR="005A00C9" w14:paraId="13AE234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35B21C9" w14:textId="2CE27768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Isoferulic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A2BD9FC" w14:textId="070BA095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1.5300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F567AB4" w14:textId="641C38C3" w:rsidR="005A00C9" w:rsidRDefault="005A00C9" w:rsidP="005A00C9">
            <w:pPr>
              <w:spacing w:line="480" w:lineRule="auto"/>
            </w:pPr>
            <w:r w:rsidRPr="00E66596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66596">
              <w:fldChar w:fldCharType="separate"/>
            </w:r>
            <w:r>
              <w:rPr>
                <w:noProof/>
              </w:rPr>
              <w:t>Cai et al. (2006)</w:t>
            </w:r>
            <w:r w:rsidRPr="00E66596">
              <w:fldChar w:fldCharType="end"/>
            </w:r>
          </w:p>
        </w:tc>
      </w:tr>
      <w:tr w:rsidR="005A00C9" w14:paraId="259EE03F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3059145" w14:textId="29BA795E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Isoflavone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7A2F50E" w14:textId="71CECD88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1A016FD" w14:textId="25AFD810" w:rsidR="005A00C9" w:rsidRDefault="005A00C9" w:rsidP="005A00C9">
            <w:pPr>
              <w:spacing w:line="480" w:lineRule="auto"/>
            </w:pPr>
            <w:r w:rsidRPr="00E66596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66596">
              <w:fldChar w:fldCharType="separate"/>
            </w:r>
            <w:r>
              <w:rPr>
                <w:noProof/>
              </w:rPr>
              <w:t>Cai et al. (2006)</w:t>
            </w:r>
            <w:r w:rsidRPr="00E66596">
              <w:fldChar w:fldCharType="end"/>
            </w:r>
          </w:p>
        </w:tc>
      </w:tr>
      <w:tr w:rsidR="005A00C9" w14:paraId="59D5BE2B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F33C408" w14:textId="6600A8D0" w:rsidR="005A00C9" w:rsidRDefault="005A00C9" w:rsidP="005A00C9">
            <w:pPr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Isoquercitrin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FF4616A" w14:textId="42592CF2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0.5300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D49F8AC" w14:textId="721E23A4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Raudonis et al. (2012)</w:t>
            </w:r>
            <w:r>
              <w:fldChar w:fldCharType="end"/>
            </w:r>
          </w:p>
        </w:tc>
      </w:tr>
      <w:tr w:rsidR="005A00C9" w14:paraId="06445076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5DDAE1C" w14:textId="094A41B8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Juglone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46D5A70" w14:textId="00C7DC21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0.1050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23354AE" w14:textId="0E549EE1" w:rsidR="005A00C9" w:rsidRDefault="005A00C9" w:rsidP="005A00C9">
            <w:pPr>
              <w:spacing w:line="480" w:lineRule="auto"/>
            </w:pPr>
            <w:r w:rsidRPr="00E66596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66596">
              <w:fldChar w:fldCharType="separate"/>
            </w:r>
            <w:r>
              <w:rPr>
                <w:noProof/>
              </w:rPr>
              <w:t>Cai et al. (2006)</w:t>
            </w:r>
            <w:r w:rsidRPr="00E66596">
              <w:fldChar w:fldCharType="end"/>
            </w:r>
          </w:p>
        </w:tc>
      </w:tr>
      <w:tr w:rsidR="005A00C9" w14:paraId="62E4604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52B0F00" w14:textId="5F5FDCC1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Kaempferol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FEB2979" w14:textId="7BA4B43C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1.4267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BA2E2D1" w14:textId="78A35B54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Plumb et al. (1997)</w:t>
            </w:r>
            <w:r>
              <w:fldChar w:fldCharType="end"/>
            </w:r>
            <w:r>
              <w:t xml:space="preserve">, </w:t>
            </w:r>
            <w:r w:rsidRPr="00E66596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66596">
              <w:fldChar w:fldCharType="separate"/>
            </w:r>
            <w:r>
              <w:rPr>
                <w:noProof/>
              </w:rPr>
              <w:t>Cai et al. (2006)</w:t>
            </w:r>
            <w:r w:rsidRPr="00E66596"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  <w:tr w:rsidR="005A00C9" w14:paraId="74F3416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CF9408A" w14:textId="2DF3975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Luteolin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12DD7B4" w14:textId="75016E6B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2.1800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6B911F9" w14:textId="52F5F735" w:rsidR="005A00C9" w:rsidRDefault="005A00C9" w:rsidP="005A00C9">
            <w:pPr>
              <w:spacing w:line="480" w:lineRule="auto"/>
            </w:pPr>
            <w:r w:rsidRPr="007F11D7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7F11D7">
              <w:fldChar w:fldCharType="separate"/>
            </w:r>
            <w:r>
              <w:rPr>
                <w:noProof/>
              </w:rPr>
              <w:t>Cai et al. (2006)</w:t>
            </w:r>
            <w:r w:rsidRPr="007F11D7">
              <w:fldChar w:fldCharType="end"/>
            </w:r>
          </w:p>
        </w:tc>
      </w:tr>
      <w:tr w:rsidR="005A00C9" w14:paraId="3D0B5CAB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FB553C7" w14:textId="41197B4E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Luteolin-7-glucoside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A5BE629" w14:textId="099C2B04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1.4700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299B03F" w14:textId="472AFD76" w:rsidR="005A00C9" w:rsidRDefault="005A00C9" w:rsidP="005A00C9">
            <w:pPr>
              <w:spacing w:line="480" w:lineRule="auto"/>
            </w:pPr>
            <w:r w:rsidRPr="007F11D7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7F11D7">
              <w:fldChar w:fldCharType="separate"/>
            </w:r>
            <w:r>
              <w:rPr>
                <w:noProof/>
              </w:rPr>
              <w:t>Cai et al. (2006)</w:t>
            </w:r>
            <w:r w:rsidRPr="007F11D7">
              <w:fldChar w:fldCharType="end"/>
            </w:r>
          </w:p>
        </w:tc>
      </w:tr>
      <w:tr w:rsidR="005A00C9" w14:paraId="59FA119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A02F072" w14:textId="574A7CD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Magnolol (</w:t>
            </w:r>
            <w:proofErr w:type="spellStart"/>
            <w:r>
              <w:rPr>
                <w:rFonts w:ascii="Calibri" w:hAnsi="Calibri" w:cs="Calibri"/>
                <w:color w:val="000000"/>
              </w:rPr>
              <w:t>neolignans</w:t>
            </w:r>
            <w:proofErr w:type="spellEnd"/>
            <w:r>
              <w:rPr>
                <w:rFonts w:ascii="Calibri" w:hAnsi="Calibri" w:cs="Calibri"/>
                <w:color w:val="000000"/>
              </w:rPr>
              <w:t>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DCF2399" w14:textId="5FA54B28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0.2090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E958AC9" w14:textId="634116B2" w:rsidR="005A00C9" w:rsidRDefault="005A00C9" w:rsidP="005A00C9">
            <w:pPr>
              <w:spacing w:line="480" w:lineRule="auto"/>
            </w:pPr>
            <w:r w:rsidRPr="00E66596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E66596">
              <w:fldChar w:fldCharType="separate"/>
            </w:r>
            <w:r>
              <w:rPr>
                <w:noProof/>
              </w:rPr>
              <w:t>Cai et al. (2006)</w:t>
            </w:r>
            <w:r w:rsidRPr="00E66596">
              <w:fldChar w:fldCharType="end"/>
            </w:r>
          </w:p>
        </w:tc>
      </w:tr>
      <w:tr w:rsidR="005A00C9" w14:paraId="382682FD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9EA6E8D" w14:textId="53108A59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Malvidin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19FFA47" w14:textId="3C985073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2.0600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1515494" w14:textId="3A5316A2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  <w:tr w:rsidR="005A00C9" w14:paraId="42A3C7F7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896E5CE" w14:textId="209809F0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Matairesinol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FFAF942" w14:textId="03C201C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0.2530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A39489F" w14:textId="44CBBF22" w:rsidR="005A00C9" w:rsidRDefault="005A00C9" w:rsidP="005A00C9">
            <w:pPr>
              <w:spacing w:line="480" w:lineRule="auto"/>
            </w:pPr>
            <w:r w:rsidRPr="00FC1F92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FC1F92">
              <w:fldChar w:fldCharType="separate"/>
            </w:r>
            <w:r>
              <w:rPr>
                <w:noProof/>
              </w:rPr>
              <w:t>Cai et al. (2006)</w:t>
            </w:r>
            <w:r w:rsidRPr="00FC1F92">
              <w:fldChar w:fldCharType="end"/>
            </w:r>
          </w:p>
        </w:tc>
      </w:tr>
      <w:tr w:rsidR="005A00C9" w14:paraId="7A26490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CED8A45" w14:textId="577054E4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m-Coumaric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FDE3B9B" w14:textId="0B758AFE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0.8200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BA1682C" w14:textId="3761F5C9" w:rsidR="005A00C9" w:rsidRDefault="005A00C9" w:rsidP="005A00C9">
            <w:pPr>
              <w:spacing w:line="480" w:lineRule="auto"/>
            </w:pPr>
            <w:r w:rsidRPr="00FC1F92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FC1F92">
              <w:fldChar w:fldCharType="separate"/>
            </w:r>
            <w:r>
              <w:rPr>
                <w:noProof/>
              </w:rPr>
              <w:t>Cai et al. (2006)</w:t>
            </w:r>
            <w:r w:rsidRPr="00FC1F92">
              <w:fldChar w:fldCharType="end"/>
            </w:r>
          </w:p>
        </w:tc>
      </w:tr>
      <w:tr w:rsidR="005A00C9" w14:paraId="2368EB52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D173B29" w14:textId="441EECB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m-</w:t>
            </w:r>
            <w:proofErr w:type="spellStart"/>
            <w:r>
              <w:rPr>
                <w:rFonts w:ascii="Calibri" w:hAnsi="Calibri" w:cs="Calibri"/>
                <w:color w:val="000000"/>
              </w:rPr>
              <w:t>Hydroxybenoic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F457E4B" w14:textId="716D3539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0.0250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80ADA64" w14:textId="059FC3BF" w:rsidR="005A00C9" w:rsidRDefault="005A00C9" w:rsidP="005A00C9">
            <w:pPr>
              <w:spacing w:line="480" w:lineRule="auto"/>
            </w:pPr>
            <w:r w:rsidRPr="00FC1F92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FC1F92">
              <w:fldChar w:fldCharType="separate"/>
            </w:r>
            <w:r>
              <w:rPr>
                <w:noProof/>
              </w:rPr>
              <w:t>Cai et al. (2006)</w:t>
            </w:r>
            <w:r w:rsidRPr="00FC1F92">
              <w:fldChar w:fldCharType="end"/>
            </w:r>
          </w:p>
        </w:tc>
      </w:tr>
      <w:tr w:rsidR="005A00C9" w14:paraId="4102EE6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65961BD" w14:textId="5D252990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Morin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E0779D5" w14:textId="75B85579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2.6800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FD9C90D" w14:textId="3BB3ECD5" w:rsidR="005A00C9" w:rsidRDefault="005A00C9" w:rsidP="005A00C9">
            <w:pPr>
              <w:spacing w:line="480" w:lineRule="auto"/>
            </w:pPr>
            <w:r w:rsidRPr="00FC1F92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FC1F92">
              <w:fldChar w:fldCharType="separate"/>
            </w:r>
            <w:r>
              <w:rPr>
                <w:noProof/>
              </w:rPr>
              <w:t>Cai et al. (2006)</w:t>
            </w:r>
            <w:r w:rsidRPr="00FC1F92">
              <w:fldChar w:fldCharType="end"/>
            </w:r>
          </w:p>
        </w:tc>
      </w:tr>
      <w:tr w:rsidR="005A00C9" w14:paraId="4BB62DD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7D63A66" w14:textId="0091742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Myricetin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08B362C" w14:textId="6722E984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2.2050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7A9E4A9" w14:textId="416560DE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 w:rsidRPr="00FC1F92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FC1F92">
              <w:fldChar w:fldCharType="separate"/>
            </w:r>
            <w:r>
              <w:rPr>
                <w:noProof/>
              </w:rPr>
              <w:t>Cai et al. (2006)</w:t>
            </w:r>
            <w:r w:rsidRPr="00FC1F92">
              <w:fldChar w:fldCharType="end"/>
            </w:r>
          </w:p>
        </w:tc>
      </w:tr>
      <w:tr w:rsidR="005A00C9" w14:paraId="742D2C4E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3A74475" w14:textId="694209E0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Naringenin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2FA39B5" w14:textId="2581BF6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0.8735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484C2AD" w14:textId="7D998565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 w:rsidRPr="00FC1F92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FC1F92">
              <w:fldChar w:fldCharType="separate"/>
            </w:r>
            <w:r>
              <w:rPr>
                <w:noProof/>
              </w:rPr>
              <w:t>Cai et al. (2006)</w:t>
            </w:r>
            <w:r w:rsidRPr="00FC1F92">
              <w:fldChar w:fldCharType="end"/>
            </w:r>
          </w:p>
        </w:tc>
      </w:tr>
      <w:tr w:rsidR="005A00C9" w14:paraId="375FF6B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DF4EDF2" w14:textId="059F7ADE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Naringin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8596189" w14:textId="52393DD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0.3660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7FFB217" w14:textId="79061481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 w:rsidRPr="00FC1F92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FC1F92">
              <w:fldChar w:fldCharType="separate"/>
            </w:r>
            <w:r>
              <w:rPr>
                <w:noProof/>
              </w:rPr>
              <w:t>Cai et al. (2006)</w:t>
            </w:r>
            <w:r w:rsidRPr="00FC1F92"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Miller and Rice-Evans (1997)</w:t>
            </w:r>
            <w:r>
              <w:fldChar w:fldCharType="end"/>
            </w:r>
          </w:p>
        </w:tc>
      </w:tr>
      <w:tr w:rsidR="005A00C9" w14:paraId="2A3687F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F604F1A" w14:textId="794D89ED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o-Coumaric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CC76DA4" w14:textId="2EB14D0C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0.9300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9C5F436" w14:textId="62E59A40" w:rsidR="005A00C9" w:rsidRDefault="005A00C9" w:rsidP="005A00C9">
            <w:pPr>
              <w:spacing w:line="480" w:lineRule="auto"/>
            </w:pPr>
            <w:r w:rsidRPr="00560CD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560CD0">
              <w:fldChar w:fldCharType="separate"/>
            </w:r>
            <w:r>
              <w:rPr>
                <w:noProof/>
              </w:rPr>
              <w:t>Cai et al. (2006)</w:t>
            </w:r>
            <w:r w:rsidRPr="00560CD0">
              <w:fldChar w:fldCharType="end"/>
            </w:r>
          </w:p>
        </w:tc>
      </w:tr>
      <w:tr w:rsidR="005A00C9" w14:paraId="5903F4D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50EF7CC" w14:textId="1D5B81BD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o-Hydroxybenzoic acid (Salicylic acid)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A453329" w14:textId="5A8CE622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0.0370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BC894DE" w14:textId="6A658236" w:rsidR="005A00C9" w:rsidRDefault="005A00C9" w:rsidP="005A00C9">
            <w:pPr>
              <w:spacing w:line="480" w:lineRule="auto"/>
            </w:pPr>
            <w:r w:rsidRPr="00560CD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560CD0">
              <w:fldChar w:fldCharType="separate"/>
            </w:r>
            <w:r>
              <w:rPr>
                <w:noProof/>
              </w:rPr>
              <w:t>Cai et al. (2006)</w:t>
            </w:r>
            <w:r w:rsidRPr="00560CD0">
              <w:fldChar w:fldCharType="end"/>
            </w:r>
          </w:p>
        </w:tc>
      </w:tr>
      <w:tr w:rsidR="005A00C9" w14:paraId="73A9B2B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AAE9F26" w14:textId="534145FB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p-Coumaric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81C76CF" w14:textId="0A268B6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1.9600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7069C5F" w14:textId="03BE7A09" w:rsidR="005A00C9" w:rsidRDefault="005A00C9" w:rsidP="005A00C9">
            <w:pPr>
              <w:spacing w:line="480" w:lineRule="auto"/>
            </w:pPr>
            <w:r w:rsidRPr="00560CD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560CD0">
              <w:fldChar w:fldCharType="separate"/>
            </w:r>
            <w:r>
              <w:rPr>
                <w:noProof/>
              </w:rPr>
              <w:t>Cai et al. (2006)</w:t>
            </w:r>
            <w:r w:rsidRPr="00560CD0">
              <w:fldChar w:fldCharType="end"/>
            </w:r>
          </w:p>
        </w:tc>
      </w:tr>
      <w:tr w:rsidR="005A00C9" w14:paraId="3FB764CF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854C5F2" w14:textId="3D5C64AA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Peonidin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73AAB27" w14:textId="1C8EACD8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2.2200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0C4F9FF" w14:textId="2889A134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  <w:tr w:rsidR="005A00C9" w14:paraId="6B8E17D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E30704B" w14:textId="42FA0D59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Phloretin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350ACA2" w14:textId="0DDEF7C9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1.7900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8FBB650" w14:textId="3DD49570" w:rsidR="005A00C9" w:rsidRDefault="005A00C9" w:rsidP="005A00C9">
            <w:pPr>
              <w:spacing w:line="480" w:lineRule="auto"/>
            </w:pPr>
            <w:r w:rsidRPr="00560CD0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560CD0">
              <w:fldChar w:fldCharType="separate"/>
            </w:r>
            <w:r>
              <w:rPr>
                <w:noProof/>
              </w:rPr>
              <w:t>Cai et al. (2006)</w:t>
            </w:r>
            <w:r w:rsidRPr="00560CD0">
              <w:fldChar w:fldCharType="end"/>
            </w:r>
          </w:p>
        </w:tc>
      </w:tr>
      <w:tr w:rsidR="005A00C9" w14:paraId="41F2C07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77CF455" w14:textId="1F75C51A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Phloridzin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FB644E9" w14:textId="04174101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2.3800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E7E64EE" w14:textId="0B256C94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AuthorYear="1"&gt;&lt;Author&gt;Miller&lt;/Author&gt;&lt;Year&gt;1997&lt;/Year&gt;&lt;RecNum&gt;1186&lt;/RecNum&gt;&lt;DisplayText&gt;Miller and Rice-Evans (1997)&lt;/DisplayText&gt;&lt;record&gt;&lt;rec-number&gt;1186&lt;/rec-number&gt;&lt;foreign-keys&gt;&lt;key app="EN" db-id="5f5zvzzp3vxp23ezrxj52p5mx9azzf09aez9" timestamp="1572312957"&gt;1186&lt;/key&gt;&lt;/foreign-keys&gt;&lt;ref-type name="Journal Article"&gt;17&lt;/ref-type&gt;&lt;contributors&gt;&lt;authors&gt;&lt;author&gt;Miller, Nicholas J.&lt;/author&gt;&lt;author&gt;Rice-Evans, Catherine A.&lt;/author&gt;&lt;/authors&gt;&lt;/contributors&gt;&lt;titles&gt;&lt;title&gt;The relative contributions of ascorbic acid and phenolic antioxidants to the total antioxidant activity of orange and apple fruit juices and blackcurrant drink&lt;/title&gt;&lt;secondary-title&gt;Food Chemistry&lt;/secondary-title&gt;&lt;/titles&gt;&lt;periodical&gt;&lt;full-title&gt;Food Chemistry&lt;/full-title&gt;&lt;abbr-1&gt;Food Chem&lt;/abbr-1&gt;&lt;/periodical&gt;&lt;pages&gt;331-337&lt;/pages&gt;&lt;volume&gt;60&lt;/volume&gt;&lt;number&gt;3&lt;/number&gt;&lt;dates&gt;&lt;year&gt;1997&lt;/year&gt;&lt;pub-dates&gt;&lt;date&gt;1997/11/01/&lt;/date&gt;&lt;/pub-dates&gt;&lt;/dates&gt;&lt;isbn&gt;0308-8146&lt;/isbn&gt;&lt;urls&gt;&lt;related-urls&gt;&lt;url&gt;http://www.sciencedirect.com/science/article/pii/S0308814696003391&lt;/url&gt;&lt;url&gt;https://www.sciencedirect.com/science/article/pii/S0308814696003391?via%3Dihub&lt;/url&gt;&lt;/related-urls&gt;&lt;/urls&gt;&lt;electronic-resource-num&gt;https://doi.org/10.1016/S0308-8146(96)00339-1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Miller and Rice-Evans (1997)</w:t>
            </w:r>
            <w:r>
              <w:fldChar w:fldCharType="end"/>
            </w:r>
          </w:p>
        </w:tc>
      </w:tr>
      <w:tr w:rsidR="005A00C9" w14:paraId="71A2E12C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8F25938" w14:textId="35C3197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p-</w:t>
            </w:r>
            <w:proofErr w:type="spellStart"/>
            <w:r>
              <w:rPr>
                <w:rFonts w:ascii="Calibri" w:hAnsi="Calibri" w:cs="Calibri"/>
                <w:color w:val="000000"/>
              </w:rPr>
              <w:t>Hydroxybenoic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455A40A" w14:textId="18B5EBAA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0.0280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48306A6" w14:textId="161E9A06" w:rsidR="005A00C9" w:rsidRDefault="005A00C9" w:rsidP="005A00C9">
            <w:pPr>
              <w:spacing w:line="480" w:lineRule="auto"/>
            </w:pPr>
            <w:r w:rsidRPr="00B014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B014E9">
              <w:fldChar w:fldCharType="separate"/>
            </w:r>
            <w:r>
              <w:rPr>
                <w:noProof/>
              </w:rPr>
              <w:t>Cai et al. (2006)</w:t>
            </w:r>
            <w:r w:rsidRPr="00B014E9">
              <w:fldChar w:fldCharType="end"/>
            </w:r>
          </w:p>
        </w:tc>
      </w:tr>
      <w:tr w:rsidR="005A00C9" w14:paraId="7525147F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6B2E47C" w14:textId="2F0793AD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Physcion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7F40D2A" w14:textId="50B90FD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0.0680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8A9CCDE" w14:textId="66A27E14" w:rsidR="005A00C9" w:rsidRDefault="005A00C9" w:rsidP="005A00C9">
            <w:pPr>
              <w:spacing w:line="480" w:lineRule="auto"/>
            </w:pPr>
            <w:r w:rsidRPr="00B014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B014E9">
              <w:fldChar w:fldCharType="separate"/>
            </w:r>
            <w:r>
              <w:rPr>
                <w:noProof/>
              </w:rPr>
              <w:t>Cai et al. (2006)</w:t>
            </w:r>
            <w:r w:rsidRPr="00B014E9">
              <w:fldChar w:fldCharType="end"/>
            </w:r>
          </w:p>
        </w:tc>
      </w:tr>
      <w:tr w:rsidR="005A00C9" w14:paraId="5D7DF7F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21D3BB5" w14:textId="02CBBB9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Piceatannol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688751B" w14:textId="5CE7EF5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2.5300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C016B4A" w14:textId="48D59687" w:rsidR="005A00C9" w:rsidRDefault="005A00C9" w:rsidP="005A00C9">
            <w:pPr>
              <w:spacing w:line="480" w:lineRule="auto"/>
            </w:pPr>
            <w:r w:rsidRPr="00B014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B014E9">
              <w:fldChar w:fldCharType="separate"/>
            </w:r>
            <w:r>
              <w:rPr>
                <w:noProof/>
              </w:rPr>
              <w:t>Cai et al. (2006)</w:t>
            </w:r>
            <w:r w:rsidRPr="00B014E9">
              <w:fldChar w:fldCharType="end"/>
            </w:r>
          </w:p>
        </w:tc>
      </w:tr>
      <w:tr w:rsidR="005A00C9" w14:paraId="49BE0A4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5A218E3" w14:textId="44FC932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Piceatannol-3'-glucoside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6A17808" w14:textId="28A73942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1.6200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B86B442" w14:textId="324C61E2" w:rsidR="005A00C9" w:rsidRDefault="005A00C9" w:rsidP="005A00C9">
            <w:pPr>
              <w:spacing w:line="480" w:lineRule="auto"/>
            </w:pPr>
            <w:r w:rsidRPr="00B014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B014E9">
              <w:fldChar w:fldCharType="separate"/>
            </w:r>
            <w:r>
              <w:rPr>
                <w:noProof/>
              </w:rPr>
              <w:t>Cai et al. (2006)</w:t>
            </w:r>
            <w:r w:rsidRPr="00B014E9">
              <w:fldChar w:fldCharType="end"/>
            </w:r>
          </w:p>
        </w:tc>
      </w:tr>
      <w:tr w:rsidR="005A00C9" w14:paraId="5187A27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D80D776" w14:textId="3753EAD3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Procyanidin B-1 (dimer)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2D6AEF3" w14:textId="296484AF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6.1400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102551B" w14:textId="1042F3DC" w:rsidR="005A00C9" w:rsidRDefault="005A00C9" w:rsidP="005A00C9">
            <w:pPr>
              <w:spacing w:line="480" w:lineRule="auto"/>
            </w:pPr>
            <w:r w:rsidRPr="00B014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B014E9">
              <w:fldChar w:fldCharType="separate"/>
            </w:r>
            <w:r>
              <w:rPr>
                <w:noProof/>
              </w:rPr>
              <w:t>Cai et al. (2006)</w:t>
            </w:r>
            <w:r w:rsidRPr="00B014E9">
              <w:fldChar w:fldCharType="end"/>
            </w:r>
          </w:p>
        </w:tc>
      </w:tr>
      <w:tr w:rsidR="005A00C9" w14:paraId="6F52F7B1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6F0DB2F" w14:textId="739200EE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Procyanidin C-1 (trimer)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1156382" w14:textId="433AABA3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8.2900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C973182" w14:textId="3CD76BC0" w:rsidR="005A00C9" w:rsidRDefault="005A00C9" w:rsidP="005A00C9">
            <w:pPr>
              <w:spacing w:line="480" w:lineRule="auto"/>
            </w:pPr>
            <w:r w:rsidRPr="00B014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B014E9">
              <w:fldChar w:fldCharType="separate"/>
            </w:r>
            <w:r>
              <w:rPr>
                <w:noProof/>
              </w:rPr>
              <w:t>Cai et al. (2006)</w:t>
            </w:r>
            <w:r w:rsidRPr="00B014E9">
              <w:fldChar w:fldCharType="end"/>
            </w:r>
          </w:p>
        </w:tc>
      </w:tr>
      <w:tr w:rsidR="005A00C9" w14:paraId="423E202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9A5D53F" w14:textId="2F4D6EEE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Protocatechuic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9F2A774" w14:textId="48A5738E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1.1500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7D0EF79C" w14:textId="0E4EF94A" w:rsidR="005A00C9" w:rsidRDefault="005A00C9" w:rsidP="005A00C9">
            <w:pPr>
              <w:spacing w:line="480" w:lineRule="auto"/>
            </w:pPr>
            <w:r w:rsidRPr="00620D73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20D73">
              <w:fldChar w:fldCharType="separate"/>
            </w:r>
            <w:r>
              <w:rPr>
                <w:noProof/>
              </w:rPr>
              <w:t>Cai et al. (2006)</w:t>
            </w:r>
            <w:r w:rsidRPr="00620D73">
              <w:fldChar w:fldCharType="end"/>
            </w:r>
          </w:p>
        </w:tc>
      </w:tr>
      <w:tr w:rsidR="005A00C9" w14:paraId="7D6C6799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81024AF" w14:textId="06BE322D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Pseudopurpurin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E5C08EB" w14:textId="499794DB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1.6200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BCEF3D0" w14:textId="57366B5A" w:rsidR="005A00C9" w:rsidRDefault="005A00C9" w:rsidP="005A00C9">
            <w:pPr>
              <w:spacing w:line="480" w:lineRule="auto"/>
            </w:pPr>
            <w:r w:rsidRPr="00620D73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20D73">
              <w:fldChar w:fldCharType="separate"/>
            </w:r>
            <w:r>
              <w:rPr>
                <w:noProof/>
              </w:rPr>
              <w:t>Cai et al. (2006)</w:t>
            </w:r>
            <w:r w:rsidRPr="00620D73">
              <w:fldChar w:fldCharType="end"/>
            </w:r>
          </w:p>
        </w:tc>
      </w:tr>
      <w:tr w:rsidR="005A00C9" w14:paraId="6FB0312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BCC8D07" w14:textId="5DC134B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Purpurin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14B3257" w14:textId="580FFBD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1.9300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CD7038E" w14:textId="783E2DA4" w:rsidR="005A00C9" w:rsidRDefault="005A00C9" w:rsidP="005A00C9">
            <w:pPr>
              <w:spacing w:line="480" w:lineRule="auto"/>
            </w:pPr>
            <w:r w:rsidRPr="00620D73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20D73">
              <w:fldChar w:fldCharType="separate"/>
            </w:r>
            <w:r>
              <w:rPr>
                <w:noProof/>
              </w:rPr>
              <w:t>Cai et al. (2006)</w:t>
            </w:r>
            <w:r w:rsidRPr="00620D73">
              <w:fldChar w:fldCharType="end"/>
            </w:r>
          </w:p>
        </w:tc>
      </w:tr>
      <w:tr w:rsidR="005A00C9" w14:paraId="67C42EB6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D5B09C9" w14:textId="0469DD0D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Quercetin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8933431" w14:textId="6C51E18F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3.6250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2462347" w14:textId="1C4720BD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Plumb et al. (1997)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Raudonis et al. (2012)</w:t>
            </w:r>
            <w:r>
              <w:fldChar w:fldCharType="end"/>
            </w:r>
            <w:r>
              <w:t xml:space="preserve">, </w:t>
            </w:r>
            <w:r w:rsidRPr="00620D73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20D73">
              <w:fldChar w:fldCharType="separate"/>
            </w:r>
            <w:r>
              <w:rPr>
                <w:noProof/>
              </w:rPr>
              <w:t>Cai et al. (2006)</w:t>
            </w:r>
            <w:r w:rsidRPr="00620D73">
              <w:fldChar w:fldCharType="end"/>
            </w:r>
            <w:r>
              <w:t xml:space="preserve">, </w:t>
            </w:r>
            <w:r w:rsidRPr="00620D73"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 w:rsidRPr="00620D73">
              <w:fldChar w:fldCharType="separate"/>
            </w:r>
            <w:r>
              <w:rPr>
                <w:noProof/>
              </w:rPr>
              <w:t>Rice-Evans et al. (1995)</w:t>
            </w:r>
            <w:r w:rsidRPr="00620D73">
              <w:fldChar w:fldCharType="end"/>
            </w:r>
          </w:p>
        </w:tc>
      </w:tr>
      <w:tr w:rsidR="005A00C9" w14:paraId="0FB1CE83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253BE8C" w14:textId="6FBFBAD0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Quercetin 3-0-sophoroside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1C1D527" w14:textId="296EBAB2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1.4500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41B2045" w14:textId="17FCFF54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Plumb et al. (1997)</w:t>
            </w:r>
            <w:r>
              <w:fldChar w:fldCharType="end"/>
            </w:r>
          </w:p>
        </w:tc>
      </w:tr>
      <w:tr w:rsidR="005A00C9" w14:paraId="3D0E0AA4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872484B" w14:textId="5FDC09FD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Quercetin-3-glucoside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34C5EC7" w14:textId="17780BE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2.3900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3DCEA1C" w14:textId="736D39FD" w:rsidR="005A00C9" w:rsidRDefault="005A00C9" w:rsidP="005A00C9">
            <w:pPr>
              <w:spacing w:line="480" w:lineRule="auto"/>
            </w:pPr>
            <w:r w:rsidRPr="0092404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924049">
              <w:fldChar w:fldCharType="separate"/>
            </w:r>
            <w:r>
              <w:rPr>
                <w:noProof/>
              </w:rPr>
              <w:t>Cai et al. (2006)</w:t>
            </w:r>
            <w:r w:rsidRPr="00924049">
              <w:fldChar w:fldCharType="end"/>
            </w:r>
          </w:p>
        </w:tc>
      </w:tr>
      <w:tr w:rsidR="005A00C9" w14:paraId="7D28E8BF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00B188C" w14:textId="40568B08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Quercetin-3-glucoside-7-rhamnoside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4B95EFE" w14:textId="53208FF1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1.5600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67E0F98" w14:textId="233EE8D2" w:rsidR="005A00C9" w:rsidRDefault="005A00C9" w:rsidP="005A00C9">
            <w:pPr>
              <w:spacing w:line="480" w:lineRule="auto"/>
            </w:pPr>
            <w:r w:rsidRPr="0092404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924049">
              <w:fldChar w:fldCharType="separate"/>
            </w:r>
            <w:r>
              <w:rPr>
                <w:noProof/>
              </w:rPr>
              <w:t>Cai et al. (2006)</w:t>
            </w:r>
            <w:r w:rsidRPr="00924049">
              <w:fldChar w:fldCharType="end"/>
            </w:r>
          </w:p>
        </w:tc>
      </w:tr>
      <w:tr w:rsidR="005A00C9" w14:paraId="409B061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02974AA" w14:textId="3F7672B7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Quercitrin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16D7AF8" w14:textId="3E1BB9B0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1.2450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013546F" w14:textId="48AF5B4C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Raudonis et al. (2012)</w:t>
            </w:r>
            <w:r>
              <w:fldChar w:fldCharType="end"/>
            </w:r>
            <w:r>
              <w:t xml:space="preserve">, </w:t>
            </w:r>
            <w:r w:rsidRPr="0092404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924049">
              <w:fldChar w:fldCharType="separate"/>
            </w:r>
            <w:r>
              <w:rPr>
                <w:noProof/>
              </w:rPr>
              <w:t>Cai et al. (2006)</w:t>
            </w:r>
            <w:r w:rsidRPr="00924049">
              <w:fldChar w:fldCharType="end"/>
            </w:r>
          </w:p>
        </w:tc>
      </w:tr>
      <w:tr w:rsidR="005A00C9" w14:paraId="77D6D3F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1D2CD36" w14:textId="0A4E3B98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Quinizarin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F17795F" w14:textId="7650E68B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0.5480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297E270" w14:textId="18A968C5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63CBFD64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1CC464C" w14:textId="3625143A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Resveratrol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4B1BFE7" w14:textId="4785B38F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2.1400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21BE924" w14:textId="6F466185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3E56CE4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AFAF802" w14:textId="7A180CB8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Resveratrol-3-glucoside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90965C1" w14:textId="07ACF425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1.3500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38916EDC" w14:textId="111EE851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5D8781B6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2160B00" w14:textId="69C319BB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Resveratrol-4'-glucoside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2B0D565" w14:textId="7CBEFE83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0.5580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4F747BA" w14:textId="4636D0CA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4F361FDD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D3F5E23" w14:textId="3FF4B01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Rhein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30B3D94" w14:textId="29156DD4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0.0760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14640F1" w14:textId="36232C51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5A859027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C1D94E0" w14:textId="7E67F22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Ruberythric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5E53343" w14:textId="74C163A8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0.0730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64EC5BAB" w14:textId="3A192BBA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03092C4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6784DCF5" w14:textId="72AF569C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lastRenderedPageBreak/>
              <w:t>Rutin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F1D7FC3" w14:textId="4B9A88EB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1.6567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9BB5718" w14:textId="02838F18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  <w:r>
              <w:t xml:space="preserve">, </w:t>
            </w:r>
            <w:r>
              <w:fldChar w:fldCharType="begin"/>
            </w:r>
            <w:r>
              <w:instrText xml:space="preserve"> ADDIN EN.CITE &lt;EndNote&gt;&lt;Cite AuthorYear="1"&gt;&lt;Author&gt;Raudonis&lt;/Author&gt;&lt;Year&gt;2012&lt;/Year&gt;&lt;RecNum&gt;831&lt;/RecNum&gt;&lt;DisplayText&gt;Raudonis et al. (2012)&lt;/DisplayText&gt;&lt;record&gt;&lt;rec-number&gt;831&lt;/rec-number&gt;&lt;foreign-keys&gt;&lt;key app="EN" db-id="5f5zvzzp3vxp23ezrxj52p5mx9azzf09aez9" timestamp="1554873147"&gt;831&lt;/key&gt;&lt;/foreign-keys&gt;&lt;ref-type name="Journal Article"&gt;17&lt;/ref-type&gt;&lt;contributors&gt;&lt;authors&gt;&lt;author&gt;Raudonis, R.&lt;/author&gt;&lt;author&gt;Raudone, L.&lt;/author&gt;&lt;author&gt;Jakstas, V.&lt;/author&gt;&lt;author&gt;Janulis, V.&lt;/author&gt;&lt;/authors&gt;&lt;/contributors&gt;&lt;auth-address&gt;Department of Pharmacognosy, Lithuanian University of Health Sciences, Mickeviciaus Str. 9, LT-44307, Lithuania. raimondas.raudonis@gmail.com&lt;/auth-address&gt;&lt;titles&gt;&lt;title&gt;Comparative evaluation of post-column free radical scavenging and ferric reducing antioxidant power assays for screening of antioxidants in strawberries&lt;/title&gt;&lt;secondary-title&gt;Journal of Chromatography A&lt;/secondary-title&gt;&lt;/titles&gt;&lt;periodical&gt;&lt;full-title&gt;Journal of Chromatography A&lt;/full-title&gt;&lt;/periodical&gt;&lt;pages&gt;8-15&lt;/pages&gt;&lt;volume&gt;1233&lt;/volume&gt;&lt;edition&gt;2012/03/03&lt;/edition&gt;&lt;keywords&gt;&lt;keyword&gt;Antioxidants/*chemistry&lt;/keyword&gt;&lt;keyword&gt;Chromatography, High Pressure Liquid&lt;/keyword&gt;&lt;keyword&gt;Fragaria/*chemistry&lt;/keyword&gt;&lt;keyword&gt;Free Radical Scavengers/*chemistry&lt;/keyword&gt;&lt;keyword&gt;Limit of Detection&lt;/keyword&gt;&lt;keyword&gt;Reproducibility of Results&lt;/keyword&gt;&lt;/keywords&gt;&lt;dates&gt;&lt;year&gt;2012&lt;/year&gt;&lt;pub-dates&gt;&lt;date&gt;Apr 13&lt;/date&gt;&lt;/pub-dates&gt;&lt;/dates&gt;&lt;isbn&gt;1873-3778 (Electronic)&amp;#xD;0021-9673 (Linking)&lt;/isbn&gt;&lt;accession-num&gt;22381887&lt;/accession-num&gt;&lt;urls&gt;&lt;related-urls&gt;&lt;url&gt;https://www.ncbi.nlm.nih.gov/pubmed/22381887&lt;/url&gt;&lt;/related-urls&gt;&lt;/urls&gt;&lt;electronic-resource-num&gt;10.1016/j.chroma.2012.02.019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Raudonis et al. (2012)</w:t>
            </w:r>
            <w:r>
              <w:fldChar w:fldCharType="end"/>
            </w:r>
            <w:r>
              <w:t>,</w:t>
            </w:r>
            <w:r w:rsidRPr="0069101F">
              <w:t xml:space="preserve"> </w:t>
            </w: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40A6F41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41984F1B" w14:textId="0C153888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Sappanchalcone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0B1F8A57" w14:textId="25265E5A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1.9300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40AE2AD" w14:textId="4BFE5BDB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231F2F3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FB27308" w14:textId="7816C1DA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Scopoletin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6BF3C894" w14:textId="1C17AFE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0.9765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262CB55" w14:textId="53C3CD04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  <w:r>
              <w:t xml:space="preserve">, </w:t>
            </w:r>
            <w:r w:rsidRPr="00C50598">
              <w:fldChar w:fldCharType="begin"/>
            </w:r>
            <w:r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 w:rsidRPr="00C50598">
              <w:fldChar w:fldCharType="separate"/>
            </w:r>
            <w:r>
              <w:rPr>
                <w:noProof/>
              </w:rPr>
              <w:t>Thuong et al. (2010)</w:t>
            </w:r>
            <w:r w:rsidRPr="00C50598">
              <w:fldChar w:fldCharType="end"/>
            </w:r>
          </w:p>
        </w:tc>
      </w:tr>
      <w:tr w:rsidR="005A00C9" w14:paraId="6560B60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AECA26E" w14:textId="199CF0B7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Secoisolariciresinol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53201C78" w14:textId="34CB634A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0.3080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1F0FE84" w14:textId="79ACDA4E" w:rsidR="005A00C9" w:rsidRDefault="005A00C9" w:rsidP="005A00C9">
            <w:pPr>
              <w:spacing w:line="480" w:lineRule="auto"/>
            </w:pPr>
            <w:r w:rsidRPr="0069101F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69101F">
              <w:fldChar w:fldCharType="separate"/>
            </w:r>
            <w:r>
              <w:rPr>
                <w:noProof/>
              </w:rPr>
              <w:t>Cai et al. (2006)</w:t>
            </w:r>
            <w:r w:rsidRPr="0069101F">
              <w:fldChar w:fldCharType="end"/>
            </w:r>
          </w:p>
        </w:tc>
      </w:tr>
      <w:tr w:rsidR="005A00C9" w14:paraId="4A42511E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7659B6B" w14:textId="773FED06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Sinapic</w:t>
            </w:r>
            <w:proofErr w:type="spellEnd"/>
            <w:r>
              <w:rPr>
                <w:rFonts w:ascii="Calibri" w:hAnsi="Calibri" w:cs="Calibri"/>
                <w:color w:val="000000"/>
              </w:rPr>
              <w:t xml:space="preserve">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0081610" w14:textId="6A7507C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1.8400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1433483" w14:textId="26B815DE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AuthorYear="1"&gt;&lt;Author&gt;Plumb&lt;/Author&gt;&lt;Year&gt;1997&lt;/Year&gt;&lt;RecNum&gt;1313&lt;/RecNum&gt;&lt;DisplayText&gt;Plumb et al. (1997)&lt;/DisplayText&gt;&lt;record&gt;&lt;rec-number&gt;1313&lt;/rec-number&gt;&lt;foreign-keys&gt;&lt;key app="EN" db-id="5f5zvzzp3vxp23ezrxj52p5mx9azzf09aez9" timestamp="1576453162"&gt;1313&lt;/key&gt;&lt;/foreign-keys&gt;&lt;ref-type name="Journal Article"&gt;17&lt;/ref-type&gt;&lt;contributors&gt;&lt;authors&gt;&lt;author&gt;Plumb, Geoffrey W&lt;/author&gt;&lt;author&gt;Price, Keith R&lt;/author&gt;&lt;author&gt;Modes, Michael JC&lt;/author&gt;&lt;author&gt;Williamson, Gary&lt;/author&gt;&lt;/authors&gt;&lt;/contributors&gt;&lt;titles&gt;&lt;title&gt;Antioxidant properties of the major polyphenolic compounds in broccoli&lt;/title&gt;&lt;secondary-title&gt;Free Radical Research&lt;/secondary-title&gt;&lt;/titles&gt;&lt;periodical&gt;&lt;full-title&gt;Free radical research&lt;/full-title&gt;&lt;/periodical&gt;&lt;pages&gt;429-435&lt;/pages&gt;&lt;volume&gt;27&lt;/volume&gt;&lt;number&gt;4&lt;/number&gt;&lt;dates&gt;&lt;year&gt;1997&lt;/year&gt;&lt;/dates&gt;&lt;isbn&gt;1071-5762&lt;/isbn&gt;&lt;urls&gt;&lt;related-urls&gt;&lt;url&gt;https://www.tandfonline.com/doi/abs/10.3109/10715769709065782&lt;/url&gt;&lt;/related-urls&gt;&lt;/urls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Plumb et al. (1997)</w:t>
            </w:r>
            <w:r>
              <w:fldChar w:fldCharType="end"/>
            </w:r>
          </w:p>
        </w:tc>
      </w:tr>
      <w:tr w:rsidR="005A00C9" w14:paraId="2AF4519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77AE89C3" w14:textId="7F2B9E71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Stilbene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DE7FEA3" w14:textId="476A491D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0.0020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4820BCB5" w14:textId="5383C54F" w:rsidR="005A00C9" w:rsidRDefault="005A00C9" w:rsidP="005A00C9">
            <w:pPr>
              <w:spacing w:line="480" w:lineRule="auto"/>
            </w:pPr>
            <w:r w:rsidRPr="007E1D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7E1DE9">
              <w:fldChar w:fldCharType="separate"/>
            </w:r>
            <w:r>
              <w:rPr>
                <w:noProof/>
              </w:rPr>
              <w:t>Cai et al. (2006)</w:t>
            </w:r>
            <w:r w:rsidRPr="007E1DE9">
              <w:fldChar w:fldCharType="end"/>
            </w:r>
          </w:p>
        </w:tc>
      </w:tr>
      <w:tr w:rsidR="005A00C9" w14:paraId="55E0B5F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D4AC2B3" w14:textId="0135577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Syringic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181C3DA6" w14:textId="766A56E9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1.3900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0E75BD02" w14:textId="68951630" w:rsidR="005A00C9" w:rsidRDefault="005A00C9" w:rsidP="005A00C9">
            <w:pPr>
              <w:spacing w:line="480" w:lineRule="auto"/>
            </w:pPr>
            <w:r w:rsidRPr="007E1D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7E1DE9">
              <w:fldChar w:fldCharType="separate"/>
            </w:r>
            <w:r>
              <w:rPr>
                <w:noProof/>
              </w:rPr>
              <w:t>Cai et al. (2006)</w:t>
            </w:r>
            <w:r w:rsidRPr="007E1DE9">
              <w:fldChar w:fldCharType="end"/>
            </w:r>
          </w:p>
        </w:tc>
      </w:tr>
      <w:tr w:rsidR="005A00C9" w14:paraId="7FFDEF98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282162E2" w14:textId="3A812A3F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Taxifolin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23DB383E" w14:textId="083E8191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1.9000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C096895" w14:textId="60FD4083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  <w:tr w:rsidR="005A00C9" w14:paraId="4A97E060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027FCDB2" w14:textId="6EA0BB34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trans-Cinnamic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7C02E4C0" w14:textId="273A9D06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0.0070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160EA335" w14:textId="0EA6AEA6" w:rsidR="005A00C9" w:rsidRDefault="005A00C9" w:rsidP="005A00C9">
            <w:pPr>
              <w:spacing w:line="480" w:lineRule="auto"/>
            </w:pPr>
            <w:r w:rsidRPr="007E1D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7E1DE9">
              <w:fldChar w:fldCharType="separate"/>
            </w:r>
            <w:r>
              <w:rPr>
                <w:noProof/>
              </w:rPr>
              <w:t>Cai et al. (2006)</w:t>
            </w:r>
            <w:r w:rsidRPr="007E1DE9">
              <w:fldChar w:fldCharType="end"/>
            </w:r>
          </w:p>
        </w:tc>
      </w:tr>
      <w:tr w:rsidR="005A00C9" w14:paraId="537FC9FA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178B183F" w14:textId="2B86C403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proofErr w:type="spellStart"/>
            <w:r>
              <w:rPr>
                <w:rFonts w:ascii="Calibri" w:hAnsi="Calibri" w:cs="Calibri"/>
                <w:color w:val="000000"/>
              </w:rPr>
              <w:t>Umbelliferone</w:t>
            </w:r>
            <w:proofErr w:type="spellEnd"/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4E2DE953" w14:textId="6C1A7949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0.5300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525CF715" w14:textId="4EABC953" w:rsidR="005A00C9" w:rsidRDefault="005A00C9" w:rsidP="005A00C9">
            <w:pPr>
              <w:spacing w:line="480" w:lineRule="auto"/>
            </w:pPr>
            <w:r w:rsidRPr="00C50598">
              <w:fldChar w:fldCharType="begin"/>
            </w:r>
            <w:r>
              <w:instrText xml:space="preserve"> ADDIN EN.CITE &lt;EndNote&gt;&lt;Cite AuthorYear="1"&gt;&lt;Author&gt;Thuong&lt;/Author&gt;&lt;Year&gt;2010&lt;/Year&gt;&lt;RecNum&gt;880&lt;/RecNum&gt;&lt;DisplayText&gt;Thuong et al. (2010)&lt;/DisplayText&gt;&lt;record&gt;&lt;rec-number&gt;880&lt;/rec-number&gt;&lt;foreign-keys&gt;&lt;key app="EN" db-id="5f5zvzzp3vxp23ezrxj52p5mx9azzf09aez9" timestamp="1556172783"&gt;880&lt;/key&gt;&lt;/foreign-keys&gt;&lt;ref-type name="Journal Article"&gt;17&lt;/ref-type&gt;&lt;contributors&gt;&lt;authors&gt;&lt;author&gt;Thuong, P. T.&lt;/author&gt;&lt;author&gt;Hung, T. M.&lt;/author&gt;&lt;author&gt;Ngoc, T. M.&lt;/author&gt;&lt;author&gt;Ha do, T.&lt;/author&gt;&lt;author&gt;Min, B. S.&lt;/author&gt;&lt;author&gt;Kwack, S. J.&lt;/author&gt;&lt;author&gt;Kang, T. S.&lt;/author&gt;&lt;author&gt;Choi, J. S.&lt;/author&gt;&lt;author&gt;Bae, K.&lt;/author&gt;&lt;/authors&gt;&lt;/contributors&gt;&lt;auth-address&gt;College of Pharmacy, Chungnam National University, Daejeon 305-764, Korea.&lt;/auth-address&gt;&lt;titles&gt;&lt;title&gt;Antioxidant activities of coumarins from Korean medicinal plants and their structure-activity relationships&lt;/title&gt;&lt;secondary-title&gt;Phytotherapy research&lt;/secondary-title&gt;&lt;/titles&gt;&lt;periodical&gt;&lt;full-title&gt;Phytotherapy Research&lt;/full-title&gt;&lt;/periodical&gt;&lt;pages&gt;101-6&lt;/pages&gt;&lt;volume&gt;24&lt;/volume&gt;&lt;number&gt;1&lt;/number&gt;&lt;edition&gt;2009/05/27&lt;/edition&gt;&lt;keywords&gt;&lt;keyword&gt;Animals&lt;/keyword&gt;&lt;keyword&gt;Coumarins/isolation &amp;amp; purification/*pharmacology&lt;/keyword&gt;&lt;keyword&gt;Free Radical Scavengers/isolation &amp;amp; purification/*pharmacology&lt;/keyword&gt;&lt;keyword&gt;Lipid Peroxidation&lt;/keyword&gt;&lt;keyword&gt;Medicine, Korean Traditional&lt;/keyword&gt;&lt;keyword&gt;Mitochondria, Liver/drug effects&lt;/keyword&gt;&lt;keyword&gt;Molecular Structure&lt;/keyword&gt;&lt;keyword&gt;Plants, Medicinal/*chemistry&lt;/keyword&gt;&lt;keyword&gt;Rats&lt;/keyword&gt;&lt;keyword&gt;Structure-Activity Relationship&lt;/keyword&gt;&lt;/keywords&gt;&lt;dates&gt;&lt;year&gt;2010&lt;/year&gt;&lt;pub-dates&gt;&lt;date&gt;Jan&lt;/date&gt;&lt;/pub-dates&gt;&lt;/dates&gt;&lt;isbn&gt;1099-1573 (Electronic)&amp;#xD;0951-418X (Linking)&lt;/isbn&gt;&lt;accession-num&gt;19468986&lt;/accession-num&gt;&lt;urls&gt;&lt;related-urls&gt;&lt;url&gt;https://www.ncbi.nlm.nih.gov/pubmed/19468986&lt;/url&gt;&lt;/related-urls&gt;&lt;/urls&gt;&lt;electronic-resource-num&gt;10.1002/ptr.2890&lt;/electronic-resource-num&gt;&lt;/record&gt;&lt;/Cite&gt;&lt;/EndNote&gt;</w:instrText>
            </w:r>
            <w:r w:rsidRPr="00C50598">
              <w:fldChar w:fldCharType="separate"/>
            </w:r>
            <w:r>
              <w:rPr>
                <w:noProof/>
              </w:rPr>
              <w:t>Thuong et al. (2010)</w:t>
            </w:r>
            <w:r w:rsidRPr="00C50598">
              <w:fldChar w:fldCharType="end"/>
            </w:r>
          </w:p>
        </w:tc>
      </w:tr>
      <w:tr w:rsidR="005A00C9" w14:paraId="43A25455" w14:textId="77777777" w:rsidTr="00C2163E">
        <w:tc>
          <w:tcPr>
            <w:tcW w:w="3596" w:type="dxa"/>
            <w:tcBorders>
              <w:top w:val="nil"/>
              <w:left w:val="nil"/>
              <w:bottom w:val="nil"/>
              <w:right w:val="nil"/>
            </w:tcBorders>
          </w:tcPr>
          <w:p w14:paraId="56AFF80C" w14:textId="2F574CE5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Vanillic acid</w:t>
            </w:r>
          </w:p>
        </w:tc>
        <w:tc>
          <w:tcPr>
            <w:tcW w:w="1443" w:type="dxa"/>
            <w:tcBorders>
              <w:top w:val="nil"/>
              <w:left w:val="nil"/>
              <w:bottom w:val="nil"/>
              <w:right w:val="nil"/>
            </w:tcBorders>
          </w:tcPr>
          <w:p w14:paraId="37CBCFBC" w14:textId="432DBB91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0.0920</w:t>
            </w: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</w:tcPr>
          <w:p w14:paraId="20ED1DF0" w14:textId="4C81835D" w:rsidR="005A00C9" w:rsidRDefault="005A00C9" w:rsidP="005A00C9">
            <w:pPr>
              <w:spacing w:line="480" w:lineRule="auto"/>
            </w:pPr>
            <w:r w:rsidRPr="007E1DE9">
              <w:fldChar w:fldCharType="begin"/>
            </w:r>
            <w:r>
              <w:instrText xml:space="preserve"> ADDIN EN.CITE &lt;EndNote&gt;&lt;Cite AuthorYear="1"&gt;&lt;Author&gt;Cai&lt;/Author&gt;&lt;Year&gt;2006&lt;/Year&gt;&lt;RecNum&gt;278&lt;/RecNum&gt;&lt;DisplayText&gt;Cai et al. (2006)&lt;/DisplayText&gt;&lt;record&gt;&lt;rec-number&gt;278&lt;/rec-number&gt;&lt;foreign-keys&gt;&lt;key app="EN" db-id="5f5zvzzp3vxp23ezrxj52p5mx9azzf09aez9" timestamp="1554871528"&gt;278&lt;/key&gt;&lt;/foreign-keys&gt;&lt;ref-type name="Journal Article"&gt;17&lt;/ref-type&gt;&lt;contributors&gt;&lt;authors&gt;&lt;author&gt;Cai, Yi-Zhong&lt;/author&gt;&lt;author&gt;Sun, Mei&lt;/author&gt;&lt;author&gt;Xing, Jie&lt;/author&gt;&lt;author&gt;Luo, Qiong&lt;/author&gt;&lt;author&gt;Corke, Harold&lt;/author&gt;&lt;/authors&gt;&lt;/contributors&gt;&lt;titles&gt;&lt;title&gt;Structure–radical scavenging activity relationships of phenolic compounds from traditional Chinese medicinal plants&lt;/title&gt;&lt;secondary-title&gt;Life sciences&lt;/secondary-title&gt;&lt;/titles&gt;&lt;periodical&gt;&lt;full-title&gt;Life sciences&lt;/full-title&gt;&lt;abbr-1&gt;Life sciences&lt;/abbr-1&gt;&lt;/periodical&gt;&lt;pages&gt;2872-2888&lt;/pages&gt;&lt;volume&gt;78&lt;/volume&gt;&lt;number&gt;25&lt;/number&gt;&lt;dates&gt;&lt;year&gt;2006&lt;/year&gt;&lt;/dates&gt;&lt;isbn&gt;0024-3205&lt;/isbn&gt;&lt;urls&gt;&lt;related-urls&gt;&lt;url&gt;https://www.sciencedirect.com/science/article/pii/S0024320505011860?via%3Dihub&lt;/url&gt;&lt;/related-urls&gt;&lt;/urls&gt;&lt;/record&gt;&lt;/Cite&gt;&lt;/EndNote&gt;</w:instrText>
            </w:r>
            <w:r w:rsidRPr="007E1DE9">
              <w:fldChar w:fldCharType="separate"/>
            </w:r>
            <w:r>
              <w:rPr>
                <w:noProof/>
              </w:rPr>
              <w:t>Cai et al. (2006)</w:t>
            </w:r>
            <w:r w:rsidRPr="007E1DE9">
              <w:fldChar w:fldCharType="end"/>
            </w:r>
          </w:p>
        </w:tc>
      </w:tr>
      <w:tr w:rsidR="005A00C9" w14:paraId="59E262D3" w14:textId="77777777" w:rsidTr="00C2163E">
        <w:tc>
          <w:tcPr>
            <w:tcW w:w="359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EB8AF5F" w14:textId="1F9970E3" w:rsidR="005A00C9" w:rsidRDefault="005A00C9" w:rsidP="005A00C9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α-tocopherol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E2C9499" w14:textId="5C8C6FBB" w:rsidR="005A00C9" w:rsidRDefault="005A00C9" w:rsidP="005A00C9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0.9700</w:t>
            </w:r>
          </w:p>
        </w:tc>
        <w:tc>
          <w:tcPr>
            <w:tcW w:w="402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4D7730" w14:textId="12A74CC7" w:rsidR="005A00C9" w:rsidRDefault="005A00C9" w:rsidP="005A00C9">
            <w:pPr>
              <w:spacing w:line="480" w:lineRule="auto"/>
            </w:pPr>
            <w:r>
              <w:fldChar w:fldCharType="begin"/>
            </w:r>
            <w:r>
              <w:instrText xml:space="preserve"> ADDIN EN.CITE &lt;EndNote&gt;&lt;Cite AuthorYear="1"&gt;&lt;Author&gt;Rice-Evans&lt;/Author&gt;&lt;Year&gt;1995&lt;/Year&gt;&lt;RecNum&gt;1187&lt;/RecNum&gt;&lt;DisplayText&gt;Rice-Evans et al. (1995)&lt;/DisplayText&gt;&lt;record&gt;&lt;rec-number&gt;1187&lt;/rec-number&gt;&lt;foreign-keys&gt;&lt;key app="EN" db-id="5f5zvzzp3vxp23ezrxj52p5mx9azzf09aez9" timestamp="1572313108"&gt;1187&lt;/key&gt;&lt;/foreign-keys&gt;&lt;ref-type name="Journal Article"&gt;17&lt;/ref-type&gt;&lt;contributors&gt;&lt;authors&gt;&lt;author&gt;Rice-Evans, Catherine A.&lt;/author&gt;&lt;author&gt;Miller, Nicholas J.&lt;/author&gt;&lt;author&gt;Bolwell, Paul G.&lt;/author&gt;&lt;author&gt;Bramley, Peter M.&lt;/author&gt;&lt;author&gt;Pridham, John B.&lt;/author&gt;&lt;/authors&gt;&lt;/contributors&gt;&lt;titles&gt;&lt;title&gt;The Relative Antioxidant Activities of Plant-Derived Polyphenolic Flavonoids&lt;/title&gt;&lt;secondary-title&gt;Free Radical Research&lt;/secondary-title&gt;&lt;/titles&gt;&lt;periodical&gt;&lt;full-title&gt;Free radical research&lt;/full-title&gt;&lt;/periodical&gt;&lt;pages&gt;375-383&lt;/pages&gt;&lt;volume&gt;22&lt;/volume&gt;&lt;number&gt;4&lt;/number&gt;&lt;keywords&gt;&lt;keyword&gt;Flavonoid. Polyphenol&lt;/keyword&gt;&lt;keyword&gt;Antioxidant Activity&lt;/keyword&gt;&lt;keyword&gt;Anthocyanidin&lt;/keyword&gt;&lt;keyword&gt;Medicine&lt;/keyword&gt;&lt;keyword&gt;Chemistry&lt;/keyword&gt;&lt;/keywords&gt;&lt;dates&gt;&lt;year&gt;1995&lt;/year&gt;&lt;/dates&gt;&lt;isbn&gt;1071-5762&lt;/isbn&gt;&lt;urls&gt;&lt;related-urls&gt;&lt;url&gt;https://www.tandfonline.com/doi/abs/10.3109/10715769509145649&lt;/url&gt;&lt;/related-urls&gt;&lt;/urls&gt;&lt;electronic-resource-num&gt;10.3109/10715769509145649&lt;/electronic-resource-num&gt;&lt;/record&gt;&lt;/Cite&gt;&lt;/EndNote&gt;</w:instrText>
            </w:r>
            <w:r>
              <w:fldChar w:fldCharType="separate"/>
            </w:r>
            <w:r>
              <w:rPr>
                <w:noProof/>
              </w:rPr>
              <w:t>Rice-Evans et al. (1995)</w:t>
            </w:r>
            <w:r>
              <w:fldChar w:fldCharType="end"/>
            </w:r>
          </w:p>
        </w:tc>
      </w:tr>
    </w:tbl>
    <w:p w14:paraId="3F3686C8" w14:textId="373CBFE3" w:rsidR="0060198E" w:rsidRDefault="00B1140A" w:rsidP="007655B0">
      <w:pPr>
        <w:spacing w:line="480" w:lineRule="auto"/>
      </w:pPr>
      <w:r>
        <w:t>a – as determined by ABTS, b</w:t>
      </w:r>
      <w:r w:rsidR="000E7D7E">
        <w:t xml:space="preserve"> – </w:t>
      </w:r>
      <w:r w:rsidR="00BF34DE">
        <w:t xml:space="preserve">where </w:t>
      </w:r>
      <w:r w:rsidR="000E7D7E">
        <w:t xml:space="preserve">multiple sources </w:t>
      </w:r>
      <w:r w:rsidR="00FC54F1">
        <w:t xml:space="preserve">are present the average was used. </w:t>
      </w:r>
    </w:p>
    <w:p w14:paraId="2F02378E" w14:textId="77777777" w:rsidR="0060198E" w:rsidRDefault="0060198E" w:rsidP="007655B0">
      <w:pPr>
        <w:spacing w:line="480" w:lineRule="auto"/>
      </w:pPr>
    </w:p>
    <w:p w14:paraId="7622D22F" w14:textId="77777777" w:rsidR="00E044CB" w:rsidRDefault="00E044CB">
      <w:r>
        <w:br w:type="page"/>
      </w:r>
    </w:p>
    <w:p w14:paraId="21BF665A" w14:textId="24CBA6A6" w:rsidR="00C63C9E" w:rsidRDefault="00C63C9E" w:rsidP="007655B0">
      <w:pPr>
        <w:spacing w:line="480" w:lineRule="auto"/>
      </w:pPr>
      <w:r>
        <w:lastRenderedPageBreak/>
        <w:t>Table S1</w:t>
      </w:r>
      <w:r w:rsidR="00606262">
        <w:t>6</w:t>
      </w:r>
      <w:r w:rsidR="00BC3790">
        <w:t>:</w:t>
      </w:r>
      <w:r>
        <w:t xml:space="preserve"> </w:t>
      </w:r>
      <w:r w:rsidR="00B860FC">
        <w:t xml:space="preserve">Coefficients for terms used within regression equation for prediction of TEAC.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79"/>
        <w:gridCol w:w="2365"/>
        <w:gridCol w:w="982"/>
      </w:tblGrid>
      <w:tr w:rsidR="008701B4" w:rsidRPr="008701B4" w14:paraId="7EBFA5F8" w14:textId="77777777" w:rsidTr="00122910">
        <w:trPr>
          <w:trHeight w:val="300"/>
        </w:trPr>
        <w:tc>
          <w:tcPr>
            <w:tcW w:w="567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5F56A8B3" w14:textId="77777777" w:rsidR="008701B4" w:rsidRPr="008701B4" w:rsidRDefault="008701B4" w:rsidP="008701B4">
            <w:pPr>
              <w:spacing w:after="160" w:line="480" w:lineRule="auto"/>
            </w:pPr>
            <w:r w:rsidRPr="008701B4">
              <w:t>Term</w:t>
            </w:r>
          </w:p>
        </w:tc>
        <w:tc>
          <w:tcPr>
            <w:tcW w:w="2365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1A92CCFF" w14:textId="0A4859C8" w:rsidR="008701B4" w:rsidRPr="008701B4" w:rsidRDefault="00755A1F" w:rsidP="008701B4">
            <w:pPr>
              <w:spacing w:after="160" w:line="480" w:lineRule="auto"/>
            </w:pPr>
            <w:r w:rsidRPr="008701B4">
              <w:t>Coef</w:t>
            </w:r>
            <w:r>
              <w:t>ficient</w:t>
            </w:r>
          </w:p>
        </w:tc>
        <w:tc>
          <w:tcPr>
            <w:tcW w:w="98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14:paraId="0CCF10AE" w14:textId="683A5221" w:rsidR="008701B4" w:rsidRPr="008701B4" w:rsidRDefault="00755A1F" w:rsidP="008701B4">
            <w:pPr>
              <w:spacing w:after="160" w:line="480" w:lineRule="auto"/>
            </w:pPr>
            <w:r>
              <w:t>p</w:t>
            </w:r>
            <w:r w:rsidR="008701B4" w:rsidRPr="008701B4">
              <w:t>-</w:t>
            </w:r>
            <w:r>
              <w:t>v</w:t>
            </w:r>
            <w:r w:rsidR="008701B4" w:rsidRPr="008701B4">
              <w:t>alue</w:t>
            </w:r>
          </w:p>
        </w:tc>
      </w:tr>
      <w:tr w:rsidR="00502BC8" w:rsidRPr="008701B4" w14:paraId="03179772" w14:textId="77777777" w:rsidTr="00122910">
        <w:trPr>
          <w:trHeight w:val="300"/>
        </w:trPr>
        <w:tc>
          <w:tcPr>
            <w:tcW w:w="5679" w:type="dxa"/>
            <w:tcBorders>
              <w:top w:val="single" w:sz="4" w:space="0" w:color="auto"/>
            </w:tcBorders>
            <w:noWrap/>
            <w:hideMark/>
          </w:tcPr>
          <w:p w14:paraId="194F153B" w14:textId="2DAC7B46" w:rsidR="00502BC8" w:rsidRPr="008701B4" w:rsidRDefault="00502BC8" w:rsidP="00502BC8">
            <w:pPr>
              <w:spacing w:after="160" w:line="480" w:lineRule="auto"/>
            </w:pPr>
            <w:r w:rsidRPr="00962539">
              <w:t>Constant</w:t>
            </w:r>
          </w:p>
        </w:tc>
        <w:tc>
          <w:tcPr>
            <w:tcW w:w="2365" w:type="dxa"/>
            <w:tcBorders>
              <w:top w:val="single" w:sz="4" w:space="0" w:color="auto"/>
            </w:tcBorders>
            <w:noWrap/>
            <w:hideMark/>
          </w:tcPr>
          <w:p w14:paraId="09EE2EE9" w14:textId="3A19A908" w:rsidR="00502BC8" w:rsidRPr="008701B4" w:rsidRDefault="00502BC8" w:rsidP="00502BC8">
            <w:pPr>
              <w:spacing w:after="160" w:line="480" w:lineRule="auto"/>
            </w:pPr>
            <w:r w:rsidRPr="008A558B">
              <w:t>0.2437732206715580</w:t>
            </w:r>
          </w:p>
        </w:tc>
        <w:tc>
          <w:tcPr>
            <w:tcW w:w="982" w:type="dxa"/>
            <w:tcBorders>
              <w:top w:val="single" w:sz="4" w:space="0" w:color="auto"/>
            </w:tcBorders>
            <w:noWrap/>
            <w:hideMark/>
          </w:tcPr>
          <w:p w14:paraId="118A5626" w14:textId="1BBC62CC" w:rsidR="00502BC8" w:rsidRPr="008701B4" w:rsidRDefault="00502BC8" w:rsidP="00502BC8">
            <w:pPr>
              <w:spacing w:after="160" w:line="480" w:lineRule="auto"/>
            </w:pPr>
            <w:r w:rsidRPr="0040412D">
              <w:t>0.159</w:t>
            </w:r>
          </w:p>
        </w:tc>
      </w:tr>
      <w:tr w:rsidR="00502BC8" w:rsidRPr="008701B4" w14:paraId="62802079" w14:textId="77777777" w:rsidTr="00122910">
        <w:trPr>
          <w:trHeight w:val="300"/>
        </w:trPr>
        <w:tc>
          <w:tcPr>
            <w:tcW w:w="5679" w:type="dxa"/>
            <w:noWrap/>
            <w:hideMark/>
          </w:tcPr>
          <w:p w14:paraId="3B19A743" w14:textId="753EEF9A" w:rsidR="00502BC8" w:rsidRPr="008701B4" w:rsidRDefault="00502BC8" w:rsidP="00502BC8">
            <w:pPr>
              <w:spacing w:after="160" w:line="480" w:lineRule="auto"/>
            </w:pPr>
            <w:r>
              <w:t>VC</w:t>
            </w:r>
          </w:p>
        </w:tc>
        <w:tc>
          <w:tcPr>
            <w:tcW w:w="2365" w:type="dxa"/>
            <w:noWrap/>
            <w:hideMark/>
          </w:tcPr>
          <w:p w14:paraId="62328DAE" w14:textId="28A96415" w:rsidR="00502BC8" w:rsidRPr="008701B4" w:rsidRDefault="00502BC8" w:rsidP="00502BC8">
            <w:pPr>
              <w:spacing w:after="160" w:line="480" w:lineRule="auto"/>
            </w:pPr>
            <w:r w:rsidRPr="008A558B">
              <w:t>0.1567749546929250</w:t>
            </w:r>
          </w:p>
        </w:tc>
        <w:tc>
          <w:tcPr>
            <w:tcW w:w="982" w:type="dxa"/>
            <w:noWrap/>
            <w:hideMark/>
          </w:tcPr>
          <w:p w14:paraId="487242F9" w14:textId="5F0BD2C9" w:rsidR="00502BC8" w:rsidRPr="008701B4" w:rsidRDefault="00502BC8" w:rsidP="00502BC8">
            <w:pPr>
              <w:spacing w:after="160" w:line="480" w:lineRule="auto"/>
            </w:pPr>
            <w:r w:rsidRPr="0040412D">
              <w:t>0.009</w:t>
            </w:r>
          </w:p>
        </w:tc>
      </w:tr>
      <w:tr w:rsidR="00502BC8" w:rsidRPr="008701B4" w14:paraId="17019CEE" w14:textId="77777777" w:rsidTr="00122910">
        <w:trPr>
          <w:trHeight w:val="300"/>
        </w:trPr>
        <w:tc>
          <w:tcPr>
            <w:tcW w:w="5679" w:type="dxa"/>
            <w:noWrap/>
            <w:hideMark/>
          </w:tcPr>
          <w:p w14:paraId="686AAFE0" w14:textId="1F8F65B7" w:rsidR="00502BC8" w:rsidRPr="008701B4" w:rsidRDefault="00502BC8" w:rsidP="00502BC8">
            <w:pPr>
              <w:spacing w:after="160" w:line="480" w:lineRule="auto"/>
            </w:pPr>
            <w:r>
              <w:t>nHBD1</w:t>
            </w:r>
          </w:p>
        </w:tc>
        <w:tc>
          <w:tcPr>
            <w:tcW w:w="2365" w:type="dxa"/>
            <w:noWrap/>
            <w:hideMark/>
          </w:tcPr>
          <w:p w14:paraId="5FEA101F" w14:textId="652390B7" w:rsidR="00502BC8" w:rsidRPr="008701B4" w:rsidRDefault="00502BC8" w:rsidP="00502BC8">
            <w:pPr>
              <w:spacing w:after="160" w:line="480" w:lineRule="auto"/>
            </w:pPr>
            <w:r w:rsidRPr="008A558B">
              <w:t>0.3958544559329020</w:t>
            </w:r>
          </w:p>
        </w:tc>
        <w:tc>
          <w:tcPr>
            <w:tcW w:w="982" w:type="dxa"/>
            <w:noWrap/>
            <w:hideMark/>
          </w:tcPr>
          <w:p w14:paraId="317956BF" w14:textId="4274D628" w:rsidR="00502BC8" w:rsidRPr="008701B4" w:rsidRDefault="00502BC8" w:rsidP="00502BC8">
            <w:pPr>
              <w:spacing w:after="160" w:line="480" w:lineRule="auto"/>
            </w:pPr>
            <w:r>
              <w:t>&lt;</w:t>
            </w:r>
            <w:r w:rsidRPr="0040412D">
              <w:t>0.00</w:t>
            </w:r>
            <w:r>
              <w:t>1</w:t>
            </w:r>
          </w:p>
        </w:tc>
      </w:tr>
      <w:tr w:rsidR="00502BC8" w:rsidRPr="008701B4" w14:paraId="772BF087" w14:textId="77777777" w:rsidTr="00122910">
        <w:trPr>
          <w:trHeight w:val="300"/>
        </w:trPr>
        <w:tc>
          <w:tcPr>
            <w:tcW w:w="5679" w:type="dxa"/>
            <w:noWrap/>
            <w:hideMark/>
          </w:tcPr>
          <w:p w14:paraId="33EE0B23" w14:textId="741C1F97" w:rsidR="00502BC8" w:rsidRPr="008701B4" w:rsidRDefault="00502BC8" w:rsidP="00502BC8">
            <w:pPr>
              <w:spacing w:after="160" w:line="480" w:lineRule="auto"/>
            </w:pPr>
            <w:proofErr w:type="spellStart"/>
            <w:r>
              <w:t>nAliOH</w:t>
            </w:r>
            <w:proofErr w:type="spellEnd"/>
          </w:p>
        </w:tc>
        <w:tc>
          <w:tcPr>
            <w:tcW w:w="2365" w:type="dxa"/>
            <w:noWrap/>
            <w:hideMark/>
          </w:tcPr>
          <w:p w14:paraId="4E2E0BCA" w14:textId="10ECB057" w:rsidR="00502BC8" w:rsidRPr="008701B4" w:rsidRDefault="00502BC8" w:rsidP="00502BC8">
            <w:pPr>
              <w:spacing w:after="160" w:line="480" w:lineRule="auto"/>
            </w:pPr>
            <w:r w:rsidRPr="008A558B">
              <w:t>-0.7025585968834280</w:t>
            </w:r>
          </w:p>
        </w:tc>
        <w:tc>
          <w:tcPr>
            <w:tcW w:w="982" w:type="dxa"/>
            <w:noWrap/>
            <w:hideMark/>
          </w:tcPr>
          <w:p w14:paraId="57872890" w14:textId="115EC770" w:rsidR="00502BC8" w:rsidRPr="008701B4" w:rsidRDefault="00502BC8" w:rsidP="00502BC8">
            <w:pPr>
              <w:spacing w:after="160" w:line="480" w:lineRule="auto"/>
            </w:pPr>
            <w:r>
              <w:t>&lt;</w:t>
            </w:r>
            <w:r w:rsidRPr="0040412D">
              <w:t>0.00</w:t>
            </w:r>
            <w:r>
              <w:t>1</w:t>
            </w:r>
          </w:p>
        </w:tc>
      </w:tr>
      <w:tr w:rsidR="00502BC8" w:rsidRPr="008701B4" w14:paraId="18CC26B4" w14:textId="77777777" w:rsidTr="00122910">
        <w:trPr>
          <w:trHeight w:val="300"/>
        </w:trPr>
        <w:tc>
          <w:tcPr>
            <w:tcW w:w="5679" w:type="dxa"/>
            <w:noWrap/>
            <w:hideMark/>
          </w:tcPr>
          <w:p w14:paraId="6BB77189" w14:textId="6F33BEAB" w:rsidR="00502BC8" w:rsidRPr="008701B4" w:rsidRDefault="00502BC8" w:rsidP="00502BC8">
            <w:pPr>
              <w:spacing w:after="160" w:line="480" w:lineRule="auto"/>
            </w:pPr>
            <w:r w:rsidRPr="00962539">
              <w:t>RCOR</w:t>
            </w:r>
          </w:p>
        </w:tc>
        <w:tc>
          <w:tcPr>
            <w:tcW w:w="2365" w:type="dxa"/>
            <w:noWrap/>
            <w:hideMark/>
          </w:tcPr>
          <w:p w14:paraId="778B96C4" w14:textId="1C40DBAF" w:rsidR="00502BC8" w:rsidRPr="008701B4" w:rsidRDefault="00502BC8" w:rsidP="00502BC8">
            <w:pPr>
              <w:spacing w:after="160" w:line="480" w:lineRule="auto"/>
            </w:pPr>
            <w:r w:rsidRPr="008A558B">
              <w:t>-0.8316374012684330</w:t>
            </w:r>
          </w:p>
        </w:tc>
        <w:tc>
          <w:tcPr>
            <w:tcW w:w="982" w:type="dxa"/>
            <w:noWrap/>
            <w:hideMark/>
          </w:tcPr>
          <w:p w14:paraId="4123E31A" w14:textId="0068E4F1" w:rsidR="00502BC8" w:rsidRPr="008701B4" w:rsidRDefault="00502BC8" w:rsidP="00502BC8">
            <w:pPr>
              <w:spacing w:after="160" w:line="480" w:lineRule="auto"/>
            </w:pPr>
            <w:r w:rsidRPr="0040412D">
              <w:t>0.004</w:t>
            </w:r>
          </w:p>
        </w:tc>
      </w:tr>
      <w:tr w:rsidR="00502BC8" w:rsidRPr="008701B4" w14:paraId="6BD7E26A" w14:textId="77777777" w:rsidTr="00122910">
        <w:trPr>
          <w:trHeight w:val="300"/>
        </w:trPr>
        <w:tc>
          <w:tcPr>
            <w:tcW w:w="5679" w:type="dxa"/>
            <w:noWrap/>
            <w:hideMark/>
          </w:tcPr>
          <w:p w14:paraId="6AF57B17" w14:textId="20CBD8B5" w:rsidR="00502BC8" w:rsidRPr="008701B4" w:rsidRDefault="00502BC8" w:rsidP="00502BC8">
            <w:pPr>
              <w:spacing w:after="160" w:line="480" w:lineRule="auto"/>
            </w:pPr>
            <w:r>
              <w:t>nHBD1</w:t>
            </w:r>
            <w:r w:rsidRPr="00122910">
              <w:rPr>
                <w:vertAlign w:val="superscript"/>
              </w:rPr>
              <w:t>2</w:t>
            </w:r>
          </w:p>
        </w:tc>
        <w:tc>
          <w:tcPr>
            <w:tcW w:w="2365" w:type="dxa"/>
            <w:noWrap/>
            <w:hideMark/>
          </w:tcPr>
          <w:p w14:paraId="668007EE" w14:textId="3785732B" w:rsidR="00502BC8" w:rsidRPr="008701B4" w:rsidRDefault="00502BC8" w:rsidP="00502BC8">
            <w:pPr>
              <w:spacing w:after="160" w:line="480" w:lineRule="auto"/>
            </w:pPr>
            <w:r w:rsidRPr="008A558B">
              <w:t>0.0426081076688713</w:t>
            </w:r>
          </w:p>
        </w:tc>
        <w:tc>
          <w:tcPr>
            <w:tcW w:w="982" w:type="dxa"/>
            <w:noWrap/>
            <w:hideMark/>
          </w:tcPr>
          <w:p w14:paraId="58BD28ED" w14:textId="1B089D80" w:rsidR="00502BC8" w:rsidRPr="008701B4" w:rsidRDefault="00502BC8" w:rsidP="00502BC8">
            <w:pPr>
              <w:spacing w:after="160" w:line="480" w:lineRule="auto"/>
            </w:pPr>
            <w:r w:rsidRPr="0040412D">
              <w:t>0.001</w:t>
            </w:r>
          </w:p>
        </w:tc>
      </w:tr>
      <w:tr w:rsidR="00502BC8" w:rsidRPr="008701B4" w14:paraId="75D9772E" w14:textId="77777777" w:rsidTr="00122910">
        <w:trPr>
          <w:trHeight w:val="300"/>
        </w:trPr>
        <w:tc>
          <w:tcPr>
            <w:tcW w:w="5679" w:type="dxa"/>
            <w:noWrap/>
            <w:hideMark/>
          </w:tcPr>
          <w:p w14:paraId="5415DFF0" w14:textId="1809DD13" w:rsidR="00502BC8" w:rsidRPr="008701B4" w:rsidRDefault="00502BC8" w:rsidP="00502BC8">
            <w:pPr>
              <w:spacing w:after="160" w:line="480" w:lineRule="auto"/>
            </w:pPr>
            <w:r w:rsidRPr="00962539">
              <w:t>RCOR</w:t>
            </w:r>
            <w:r w:rsidRPr="00122910">
              <w:rPr>
                <w:vertAlign w:val="superscript"/>
              </w:rPr>
              <w:t>2</w:t>
            </w:r>
          </w:p>
        </w:tc>
        <w:tc>
          <w:tcPr>
            <w:tcW w:w="2365" w:type="dxa"/>
            <w:noWrap/>
            <w:hideMark/>
          </w:tcPr>
          <w:p w14:paraId="663CD586" w14:textId="37479DAE" w:rsidR="00502BC8" w:rsidRPr="008701B4" w:rsidRDefault="00502BC8" w:rsidP="00502BC8">
            <w:pPr>
              <w:spacing w:after="160" w:line="480" w:lineRule="auto"/>
            </w:pPr>
            <w:r w:rsidRPr="008A558B">
              <w:t>0.2428039482179180</w:t>
            </w:r>
          </w:p>
        </w:tc>
        <w:tc>
          <w:tcPr>
            <w:tcW w:w="982" w:type="dxa"/>
            <w:noWrap/>
            <w:hideMark/>
          </w:tcPr>
          <w:p w14:paraId="46D85FA1" w14:textId="6D90BFAF" w:rsidR="00502BC8" w:rsidRPr="008701B4" w:rsidRDefault="00502BC8" w:rsidP="00502BC8">
            <w:pPr>
              <w:spacing w:after="160" w:line="480" w:lineRule="auto"/>
            </w:pPr>
            <w:r w:rsidRPr="0040412D">
              <w:t>0.109</w:t>
            </w:r>
          </w:p>
        </w:tc>
      </w:tr>
      <w:tr w:rsidR="00502BC8" w:rsidRPr="008701B4" w14:paraId="6D4B7004" w14:textId="77777777" w:rsidTr="00122910">
        <w:trPr>
          <w:trHeight w:val="74"/>
        </w:trPr>
        <w:tc>
          <w:tcPr>
            <w:tcW w:w="5679" w:type="dxa"/>
            <w:noWrap/>
            <w:hideMark/>
          </w:tcPr>
          <w:p w14:paraId="32BE1BCB" w14:textId="081F5D46" w:rsidR="00502BC8" w:rsidRPr="008701B4" w:rsidRDefault="00502BC8" w:rsidP="00502BC8">
            <w:pPr>
              <w:spacing w:after="160" w:line="480" w:lineRule="auto"/>
            </w:pPr>
            <w:r>
              <w:t>nHBD1</w:t>
            </w:r>
            <w:r w:rsidRPr="00122910">
              <w:rPr>
                <w:vertAlign w:val="superscript"/>
              </w:rPr>
              <w:t>3</w:t>
            </w:r>
          </w:p>
        </w:tc>
        <w:tc>
          <w:tcPr>
            <w:tcW w:w="2365" w:type="dxa"/>
            <w:noWrap/>
            <w:hideMark/>
          </w:tcPr>
          <w:p w14:paraId="423D0CCB" w14:textId="27DD69E6" w:rsidR="00502BC8" w:rsidRPr="008701B4" w:rsidRDefault="00502BC8" w:rsidP="00502BC8">
            <w:pPr>
              <w:spacing w:after="160" w:line="480" w:lineRule="auto"/>
            </w:pPr>
            <w:r w:rsidRPr="008A558B">
              <w:t>-0.0016072010385511</w:t>
            </w:r>
          </w:p>
        </w:tc>
        <w:tc>
          <w:tcPr>
            <w:tcW w:w="982" w:type="dxa"/>
            <w:noWrap/>
            <w:hideMark/>
          </w:tcPr>
          <w:p w14:paraId="3B209D9D" w14:textId="6B5DFE3A" w:rsidR="00502BC8" w:rsidRPr="008701B4" w:rsidRDefault="00502BC8" w:rsidP="00502BC8">
            <w:pPr>
              <w:spacing w:after="160" w:line="480" w:lineRule="auto"/>
            </w:pPr>
            <w:r>
              <w:t>&lt;</w:t>
            </w:r>
            <w:r w:rsidRPr="0040412D">
              <w:t>0.00</w:t>
            </w:r>
            <w:r>
              <w:t>1</w:t>
            </w:r>
          </w:p>
        </w:tc>
      </w:tr>
    </w:tbl>
    <w:p w14:paraId="7CC733F9" w14:textId="77777777" w:rsidR="007832D1" w:rsidRDefault="007832D1" w:rsidP="00F1253D">
      <w:pPr>
        <w:spacing w:line="480" w:lineRule="auto"/>
      </w:pPr>
    </w:p>
    <w:p w14:paraId="10FBFEE8" w14:textId="0B32D685" w:rsidR="007655B0" w:rsidRDefault="00821C7E" w:rsidP="00F1253D">
      <w:pPr>
        <w:spacing w:line="480" w:lineRule="auto"/>
      </w:pPr>
      <w:r>
        <w:t>Table S1</w:t>
      </w:r>
      <w:r w:rsidR="007832D1">
        <w:t>7</w:t>
      </w:r>
      <w:r>
        <w:t>: TEAC predictions</w:t>
      </w:r>
      <w:r w:rsidR="00062049">
        <w:t xml:space="preserve"> for</w:t>
      </w:r>
      <w:r w:rsidR="000E7E7C" w:rsidRPr="000E7E7C">
        <w:t xml:space="preserve"> </w:t>
      </w:r>
      <w:r w:rsidR="000E7E7C">
        <w:t>s</w:t>
      </w:r>
      <w:r w:rsidR="000E7E7C" w:rsidRPr="000E7E7C">
        <w:t>ignificant and marginally significant</w:t>
      </w:r>
      <w:r w:rsidR="00062049">
        <w:t xml:space="preserve"> PNP metabolites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422"/>
        <w:gridCol w:w="1284"/>
        <w:gridCol w:w="1320"/>
      </w:tblGrid>
      <w:tr w:rsidR="00D138BA" w:rsidRPr="00DD7B98" w14:paraId="60B75F2F" w14:textId="77777777" w:rsidTr="00D138BA">
        <w:tc>
          <w:tcPr>
            <w:tcW w:w="6422" w:type="dxa"/>
            <w:tcBorders>
              <w:top w:val="single" w:sz="4" w:space="0" w:color="auto"/>
              <w:bottom w:val="single" w:sz="4" w:space="0" w:color="auto"/>
            </w:tcBorders>
          </w:tcPr>
          <w:p w14:paraId="6D16AF06" w14:textId="77777777" w:rsidR="00D138BA" w:rsidRPr="00DD7B98" w:rsidRDefault="00D138BA" w:rsidP="008C0C8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 w:rsidRPr="00DD7B98">
              <w:rPr>
                <w:rFonts w:ascii="Times New Roman" w:hAnsi="Times New Roman" w:cs="Times New Roman"/>
              </w:rPr>
              <w:t>Metabolite</w:t>
            </w:r>
          </w:p>
        </w:tc>
        <w:tc>
          <w:tcPr>
            <w:tcW w:w="1284" w:type="dxa"/>
            <w:tcBorders>
              <w:top w:val="single" w:sz="4" w:space="0" w:color="auto"/>
              <w:bottom w:val="single" w:sz="4" w:space="0" w:color="auto"/>
            </w:tcBorders>
          </w:tcPr>
          <w:p w14:paraId="1A6433DD" w14:textId="02108854" w:rsidR="00D138BA" w:rsidRPr="00DD7B98" w:rsidRDefault="00795D0A" w:rsidP="008C0C8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p-value</w:t>
            </w:r>
          </w:p>
        </w:tc>
        <w:tc>
          <w:tcPr>
            <w:tcW w:w="1320" w:type="dxa"/>
            <w:tcBorders>
              <w:top w:val="single" w:sz="4" w:space="0" w:color="auto"/>
              <w:bottom w:val="single" w:sz="4" w:space="0" w:color="auto"/>
            </w:tcBorders>
          </w:tcPr>
          <w:p w14:paraId="753A82C3" w14:textId="7D78B27C" w:rsidR="00D138BA" w:rsidRPr="00DD7B98" w:rsidRDefault="00D138BA" w:rsidP="008C0C8C">
            <w:pPr>
              <w:autoSpaceDE w:val="0"/>
              <w:autoSpaceDN w:val="0"/>
              <w:adjustRightInd w:val="0"/>
              <w:spacing w:line="480" w:lineRule="auto"/>
              <w:jc w:val="both"/>
              <w:rPr>
                <w:rFonts w:ascii="Times New Roman" w:hAnsi="Times New Roman" w:cs="Times New Roman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TEAC</w:t>
            </w:r>
            <w:r w:rsidRPr="00DD7B98">
              <w:rPr>
                <w:rFonts w:ascii="Times New Roman" w:hAnsi="Times New Roman" w:cs="Times New Roman"/>
                <w:vertAlign w:val="subscript"/>
              </w:rPr>
              <w:t>Predicted</w:t>
            </w:r>
            <w:proofErr w:type="spellEnd"/>
          </w:p>
        </w:tc>
      </w:tr>
      <w:tr w:rsidR="008A12D6" w:rsidRPr="00DD7B98" w14:paraId="7E62170A" w14:textId="77777777" w:rsidTr="00D138BA">
        <w:tc>
          <w:tcPr>
            <w:tcW w:w="6422" w:type="dxa"/>
            <w:shd w:val="clear" w:color="auto" w:fill="auto"/>
          </w:tcPr>
          <w:p w14:paraId="75CB8116" w14:textId="736217B5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DD7B98">
              <w:rPr>
                <w:rFonts w:ascii="Times New Roman" w:hAnsi="Times New Roman" w:cs="Times New Roman"/>
              </w:rPr>
              <w:t>3b-Hydroxy-6b-angeloyloxy-7(11)-eremophilen-12,8b-olide</w:t>
            </w:r>
          </w:p>
        </w:tc>
        <w:tc>
          <w:tcPr>
            <w:tcW w:w="1284" w:type="dxa"/>
          </w:tcPr>
          <w:p w14:paraId="1D6B2211" w14:textId="7C055378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0.094</w:t>
            </w:r>
          </w:p>
        </w:tc>
        <w:tc>
          <w:tcPr>
            <w:tcW w:w="1320" w:type="dxa"/>
            <w:shd w:val="clear" w:color="auto" w:fill="auto"/>
          </w:tcPr>
          <w:p w14:paraId="5441E103" w14:textId="1D4BF2DC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0.61</w:t>
            </w:r>
          </w:p>
        </w:tc>
      </w:tr>
      <w:tr w:rsidR="008A12D6" w:rsidRPr="00DD7B98" w14:paraId="3B56CF78" w14:textId="77777777" w:rsidTr="00D138BA">
        <w:tc>
          <w:tcPr>
            <w:tcW w:w="6422" w:type="dxa"/>
            <w:shd w:val="clear" w:color="auto" w:fill="auto"/>
          </w:tcPr>
          <w:p w14:paraId="141ACA81" w14:textId="7FFBFF5C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DD7B98">
              <w:rPr>
                <w:rFonts w:ascii="Times New Roman" w:hAnsi="Times New Roman" w:cs="Times New Roman"/>
              </w:rPr>
              <w:t>Azelaic acid</w:t>
            </w:r>
          </w:p>
        </w:tc>
        <w:tc>
          <w:tcPr>
            <w:tcW w:w="1284" w:type="dxa"/>
          </w:tcPr>
          <w:p w14:paraId="2D9BC754" w14:textId="77C6FABF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0.078</w:t>
            </w:r>
          </w:p>
        </w:tc>
        <w:tc>
          <w:tcPr>
            <w:tcW w:w="1320" w:type="dxa"/>
            <w:shd w:val="clear" w:color="auto" w:fill="auto"/>
          </w:tcPr>
          <w:p w14:paraId="7E31109A" w14:textId="646E440F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0.24</w:t>
            </w:r>
          </w:p>
        </w:tc>
      </w:tr>
      <w:tr w:rsidR="008A12D6" w:rsidRPr="00DD7B98" w14:paraId="0DB3FA16" w14:textId="77777777" w:rsidTr="00D138BA">
        <w:tc>
          <w:tcPr>
            <w:tcW w:w="6422" w:type="dxa"/>
            <w:shd w:val="clear" w:color="auto" w:fill="auto"/>
          </w:tcPr>
          <w:p w14:paraId="0C61FB40" w14:textId="12F780F7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Cannabidiolic</w:t>
            </w:r>
            <w:proofErr w:type="spellEnd"/>
            <w:r w:rsidRPr="00DD7B98">
              <w:rPr>
                <w:rFonts w:ascii="Times New Roman" w:hAnsi="Times New Roman" w:cs="Times New Roman"/>
              </w:rPr>
              <w:t xml:space="preserve"> acid (CBD</w:t>
            </w:r>
            <w:r w:rsidR="001705E4">
              <w:rPr>
                <w:rFonts w:ascii="Times New Roman" w:hAnsi="Times New Roman" w:cs="Times New Roman"/>
              </w:rPr>
              <w:t>A</w:t>
            </w:r>
            <w:r w:rsidRPr="00DD7B98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284" w:type="dxa"/>
          </w:tcPr>
          <w:p w14:paraId="364629BA" w14:textId="2164505C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0.096</w:t>
            </w:r>
          </w:p>
        </w:tc>
        <w:tc>
          <w:tcPr>
            <w:tcW w:w="1320" w:type="dxa"/>
            <w:shd w:val="clear" w:color="auto" w:fill="auto"/>
          </w:tcPr>
          <w:p w14:paraId="146F5246" w14:textId="2DF72BB3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1.82</w:t>
            </w:r>
          </w:p>
        </w:tc>
      </w:tr>
      <w:tr w:rsidR="008A12D6" w:rsidRPr="00DD7B98" w14:paraId="024E3D20" w14:textId="77777777" w:rsidTr="00D138BA">
        <w:tc>
          <w:tcPr>
            <w:tcW w:w="6422" w:type="dxa"/>
            <w:shd w:val="clear" w:color="auto" w:fill="auto"/>
          </w:tcPr>
          <w:p w14:paraId="4C8DC960" w14:textId="19CD117A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Citpressine</w:t>
            </w:r>
            <w:proofErr w:type="spellEnd"/>
            <w:r w:rsidRPr="00DD7B98">
              <w:rPr>
                <w:rFonts w:ascii="Times New Roman" w:hAnsi="Times New Roman" w:cs="Times New Roman"/>
              </w:rPr>
              <w:t xml:space="preserve"> II</w:t>
            </w:r>
          </w:p>
        </w:tc>
        <w:tc>
          <w:tcPr>
            <w:tcW w:w="1284" w:type="dxa"/>
          </w:tcPr>
          <w:p w14:paraId="7940FA65" w14:textId="5EA2A4A2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0.033</w:t>
            </w:r>
          </w:p>
        </w:tc>
        <w:tc>
          <w:tcPr>
            <w:tcW w:w="1320" w:type="dxa"/>
            <w:shd w:val="clear" w:color="auto" w:fill="auto"/>
          </w:tcPr>
          <w:p w14:paraId="3FA6EFE7" w14:textId="01FDE030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0.09</w:t>
            </w:r>
          </w:p>
        </w:tc>
      </w:tr>
      <w:tr w:rsidR="008A12D6" w:rsidRPr="00DD7B98" w14:paraId="38ACC039" w14:textId="77777777" w:rsidTr="00D138BA">
        <w:tc>
          <w:tcPr>
            <w:tcW w:w="6422" w:type="dxa"/>
            <w:shd w:val="clear" w:color="auto" w:fill="auto"/>
          </w:tcPr>
          <w:p w14:paraId="0E8B9DB0" w14:textId="4DE2958E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Dehydrochorismic</w:t>
            </w:r>
            <w:proofErr w:type="spellEnd"/>
            <w:r w:rsidRPr="00DD7B98">
              <w:rPr>
                <w:rFonts w:ascii="Times New Roman" w:hAnsi="Times New Roman" w:cs="Times New Roman"/>
              </w:rPr>
              <w:t xml:space="preserve"> acid</w:t>
            </w:r>
          </w:p>
        </w:tc>
        <w:tc>
          <w:tcPr>
            <w:tcW w:w="1284" w:type="dxa"/>
          </w:tcPr>
          <w:p w14:paraId="7BBCCDA8" w14:textId="3A5F5479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0.072</w:t>
            </w:r>
          </w:p>
        </w:tc>
        <w:tc>
          <w:tcPr>
            <w:tcW w:w="1320" w:type="dxa"/>
            <w:shd w:val="clear" w:color="auto" w:fill="auto"/>
          </w:tcPr>
          <w:p w14:paraId="69C1537D" w14:textId="040D95A7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734705">
              <w:t>0.99</w:t>
            </w:r>
          </w:p>
        </w:tc>
      </w:tr>
      <w:tr w:rsidR="008A12D6" w:rsidRPr="00DD7B98" w14:paraId="6C645581" w14:textId="77777777" w:rsidTr="00D138BA">
        <w:tc>
          <w:tcPr>
            <w:tcW w:w="6422" w:type="dxa"/>
            <w:shd w:val="clear" w:color="auto" w:fill="auto"/>
          </w:tcPr>
          <w:p w14:paraId="56570E11" w14:textId="4941026C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Dihydroferulic</w:t>
            </w:r>
            <w:proofErr w:type="spellEnd"/>
            <w:r w:rsidRPr="00DD7B98">
              <w:rPr>
                <w:rFonts w:ascii="Times New Roman" w:hAnsi="Times New Roman" w:cs="Times New Roman"/>
              </w:rPr>
              <w:t xml:space="preserve"> acid 4-glucuronide</w:t>
            </w:r>
          </w:p>
        </w:tc>
        <w:tc>
          <w:tcPr>
            <w:tcW w:w="1284" w:type="dxa"/>
          </w:tcPr>
          <w:p w14:paraId="707ABB32" w14:textId="6FEE3D37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0.080</w:t>
            </w:r>
          </w:p>
        </w:tc>
        <w:tc>
          <w:tcPr>
            <w:tcW w:w="1320" w:type="dxa"/>
            <w:shd w:val="clear" w:color="auto" w:fill="auto"/>
          </w:tcPr>
          <w:p w14:paraId="3C2B8399" w14:textId="707E021A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0.00</w:t>
            </w:r>
          </w:p>
        </w:tc>
      </w:tr>
      <w:tr w:rsidR="008A12D6" w:rsidRPr="00DD7B98" w14:paraId="7D4525D9" w14:textId="77777777" w:rsidTr="00D138BA">
        <w:tc>
          <w:tcPr>
            <w:tcW w:w="6422" w:type="dxa"/>
            <w:shd w:val="clear" w:color="auto" w:fill="auto"/>
          </w:tcPr>
          <w:p w14:paraId="6031164B" w14:textId="11ACC288" w:rsidR="008A12D6" w:rsidRPr="00DD7B98" w:rsidRDefault="008A12D6" w:rsidP="008A12D6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Haplodimerine</w:t>
            </w:r>
            <w:proofErr w:type="spellEnd"/>
          </w:p>
        </w:tc>
        <w:tc>
          <w:tcPr>
            <w:tcW w:w="1284" w:type="dxa"/>
          </w:tcPr>
          <w:p w14:paraId="39B20B1A" w14:textId="12961E97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0.061</w:t>
            </w:r>
          </w:p>
        </w:tc>
        <w:tc>
          <w:tcPr>
            <w:tcW w:w="1320" w:type="dxa"/>
            <w:shd w:val="clear" w:color="auto" w:fill="auto"/>
          </w:tcPr>
          <w:p w14:paraId="38750B74" w14:textId="4B06B12C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734705">
              <w:t>0.68</w:t>
            </w:r>
          </w:p>
        </w:tc>
      </w:tr>
      <w:tr w:rsidR="008A12D6" w:rsidRPr="00DD7B98" w14:paraId="5847348F" w14:textId="77777777" w:rsidTr="00D138BA">
        <w:tc>
          <w:tcPr>
            <w:tcW w:w="6422" w:type="dxa"/>
            <w:shd w:val="clear" w:color="auto" w:fill="auto"/>
          </w:tcPr>
          <w:p w14:paraId="60C9E553" w14:textId="5164F744" w:rsidR="008A12D6" w:rsidRPr="00DD7B98" w:rsidRDefault="008A12D6" w:rsidP="008A12D6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Herbarumin</w:t>
            </w:r>
            <w:proofErr w:type="spellEnd"/>
            <w:r w:rsidRPr="00DD7B98">
              <w:rPr>
                <w:rFonts w:ascii="Times New Roman" w:hAnsi="Times New Roman" w:cs="Times New Roman"/>
              </w:rPr>
              <w:t xml:space="preserve"> II</w:t>
            </w:r>
          </w:p>
        </w:tc>
        <w:tc>
          <w:tcPr>
            <w:tcW w:w="1284" w:type="dxa"/>
          </w:tcPr>
          <w:p w14:paraId="2CE144E6" w14:textId="55B7D450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0.083</w:t>
            </w:r>
          </w:p>
        </w:tc>
        <w:tc>
          <w:tcPr>
            <w:tcW w:w="1320" w:type="dxa"/>
            <w:shd w:val="clear" w:color="auto" w:fill="auto"/>
          </w:tcPr>
          <w:p w14:paraId="1D6C2153" w14:textId="3BA2D9D1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0.00</w:t>
            </w:r>
          </w:p>
        </w:tc>
      </w:tr>
      <w:tr w:rsidR="008A12D6" w:rsidRPr="00DD7B98" w14:paraId="3046814B" w14:textId="77777777" w:rsidTr="00D138BA">
        <w:tc>
          <w:tcPr>
            <w:tcW w:w="6422" w:type="dxa"/>
            <w:shd w:val="clear" w:color="auto" w:fill="auto"/>
          </w:tcPr>
          <w:p w14:paraId="3EB82FC3" w14:textId="55796B55" w:rsidR="008A12D6" w:rsidRPr="00DD7B98" w:rsidRDefault="008A12D6" w:rsidP="008A12D6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Tricoumaroyl</w:t>
            </w:r>
            <w:proofErr w:type="spellEnd"/>
            <w:r w:rsidRPr="00DD7B98">
              <w:rPr>
                <w:rFonts w:ascii="Times New Roman" w:hAnsi="Times New Roman" w:cs="Times New Roman"/>
              </w:rPr>
              <w:t xml:space="preserve"> spermidine</w:t>
            </w:r>
          </w:p>
        </w:tc>
        <w:tc>
          <w:tcPr>
            <w:tcW w:w="1284" w:type="dxa"/>
          </w:tcPr>
          <w:p w14:paraId="31C163C6" w14:textId="677A57FF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0.097</w:t>
            </w:r>
          </w:p>
        </w:tc>
        <w:tc>
          <w:tcPr>
            <w:tcW w:w="1320" w:type="dxa"/>
            <w:shd w:val="clear" w:color="auto" w:fill="auto"/>
          </w:tcPr>
          <w:p w14:paraId="7F0CFCAD" w14:textId="7C05583E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734705">
              <w:t>4.03</w:t>
            </w:r>
          </w:p>
        </w:tc>
      </w:tr>
      <w:tr w:rsidR="008A12D6" w:rsidRPr="00DD7B98" w14:paraId="211A381B" w14:textId="77777777" w:rsidTr="00D138BA">
        <w:tc>
          <w:tcPr>
            <w:tcW w:w="6422" w:type="dxa"/>
            <w:shd w:val="clear" w:color="auto" w:fill="auto"/>
          </w:tcPr>
          <w:p w14:paraId="1BDAEB3F" w14:textId="419C380C" w:rsidR="008A12D6" w:rsidRPr="00DD7B98" w:rsidRDefault="008A12D6" w:rsidP="008A12D6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r w:rsidRPr="00DD7B98">
              <w:rPr>
                <w:rFonts w:ascii="Times New Roman" w:hAnsi="Times New Roman" w:cs="Times New Roman"/>
              </w:rPr>
              <w:t>Uridine</w:t>
            </w:r>
          </w:p>
        </w:tc>
        <w:tc>
          <w:tcPr>
            <w:tcW w:w="1284" w:type="dxa"/>
          </w:tcPr>
          <w:p w14:paraId="75B9E610" w14:textId="40DDB65D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0.021</w:t>
            </w:r>
          </w:p>
        </w:tc>
        <w:tc>
          <w:tcPr>
            <w:tcW w:w="1320" w:type="dxa"/>
            <w:shd w:val="clear" w:color="auto" w:fill="auto"/>
          </w:tcPr>
          <w:p w14:paraId="10E7A10D" w14:textId="3C0E63D1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0.30</w:t>
            </w:r>
          </w:p>
        </w:tc>
      </w:tr>
      <w:tr w:rsidR="008A12D6" w:rsidRPr="00DD7B98" w14:paraId="2BFF4849" w14:textId="77777777" w:rsidTr="00D138BA">
        <w:tc>
          <w:tcPr>
            <w:tcW w:w="6422" w:type="dxa"/>
            <w:shd w:val="clear" w:color="auto" w:fill="auto"/>
          </w:tcPr>
          <w:p w14:paraId="05E7291F" w14:textId="65A4075A" w:rsidR="008A12D6" w:rsidRPr="00DD7B98" w:rsidRDefault="008A12D6" w:rsidP="008A12D6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Veranisatin</w:t>
            </w:r>
            <w:proofErr w:type="spellEnd"/>
            <w:r w:rsidRPr="00DD7B98">
              <w:rPr>
                <w:rFonts w:ascii="Times New Roman" w:hAnsi="Times New Roman" w:cs="Times New Roman"/>
              </w:rPr>
              <w:t xml:space="preserve"> C</w:t>
            </w:r>
          </w:p>
        </w:tc>
        <w:tc>
          <w:tcPr>
            <w:tcW w:w="1284" w:type="dxa"/>
          </w:tcPr>
          <w:p w14:paraId="6628B709" w14:textId="51820F04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0.068</w:t>
            </w:r>
          </w:p>
        </w:tc>
        <w:tc>
          <w:tcPr>
            <w:tcW w:w="1320" w:type="dxa"/>
            <w:shd w:val="clear" w:color="auto" w:fill="auto"/>
          </w:tcPr>
          <w:p w14:paraId="66642C2B" w14:textId="2BA44EC2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0.00</w:t>
            </w:r>
          </w:p>
        </w:tc>
      </w:tr>
      <w:tr w:rsidR="008A12D6" w:rsidRPr="00DD7B98" w14:paraId="44276118" w14:textId="77777777" w:rsidTr="00D138BA">
        <w:tc>
          <w:tcPr>
            <w:tcW w:w="6422" w:type="dxa"/>
            <w:shd w:val="clear" w:color="auto" w:fill="auto"/>
          </w:tcPr>
          <w:p w14:paraId="7B84EA1D" w14:textId="3571F5E5" w:rsidR="008A12D6" w:rsidRPr="00DD7B98" w:rsidRDefault="008A12D6" w:rsidP="008A12D6">
            <w:pPr>
              <w:spacing w:line="360" w:lineRule="auto"/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DD7B98">
              <w:rPr>
                <w:rFonts w:ascii="Times New Roman" w:hAnsi="Times New Roman" w:cs="Times New Roman"/>
              </w:rPr>
              <w:t>Wighteone</w:t>
            </w:r>
            <w:proofErr w:type="spellEnd"/>
          </w:p>
        </w:tc>
        <w:tc>
          <w:tcPr>
            <w:tcW w:w="1284" w:type="dxa"/>
          </w:tcPr>
          <w:p w14:paraId="38692436" w14:textId="17C8677D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0.032</w:t>
            </w:r>
          </w:p>
        </w:tc>
        <w:tc>
          <w:tcPr>
            <w:tcW w:w="1320" w:type="dxa"/>
            <w:shd w:val="clear" w:color="auto" w:fill="auto"/>
          </w:tcPr>
          <w:p w14:paraId="34874323" w14:textId="7169A358" w:rsidR="008A12D6" w:rsidRPr="00DD7B98" w:rsidRDefault="008A12D6" w:rsidP="008A12D6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hAnsi="Times New Roman" w:cs="Times New Roman"/>
              </w:rPr>
            </w:pPr>
            <w:r w:rsidRPr="00734705">
              <w:t>1.50</w:t>
            </w:r>
          </w:p>
        </w:tc>
      </w:tr>
    </w:tbl>
    <w:p w14:paraId="34ACF54B" w14:textId="77777777" w:rsidR="00821C7E" w:rsidRDefault="00821C7E" w:rsidP="00F1253D">
      <w:pPr>
        <w:spacing w:line="480" w:lineRule="auto"/>
      </w:pPr>
    </w:p>
    <w:p w14:paraId="4A264609" w14:textId="30CE42FB" w:rsidR="001254AC" w:rsidRDefault="001254AC" w:rsidP="00F1253D">
      <w:pPr>
        <w:spacing w:line="480" w:lineRule="auto"/>
      </w:pPr>
      <w:r>
        <w:t xml:space="preserve">Table S18: </w:t>
      </w:r>
      <w:r w:rsidR="008E7294">
        <w:t xml:space="preserve">Literature reported antioxidant capacities for P metabolites.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89"/>
        <w:gridCol w:w="3402"/>
        <w:gridCol w:w="2925"/>
      </w:tblGrid>
      <w:tr w:rsidR="00B21F7A" w14:paraId="3A60154A" w14:textId="77777777" w:rsidTr="008F0319">
        <w:tc>
          <w:tcPr>
            <w:tcW w:w="2689" w:type="dxa"/>
            <w:tcBorders>
              <w:top w:val="single" w:sz="4" w:space="0" w:color="auto"/>
              <w:bottom w:val="single" w:sz="4" w:space="0" w:color="auto"/>
            </w:tcBorders>
          </w:tcPr>
          <w:p w14:paraId="3DD255CD" w14:textId="3C1DF2F5" w:rsidR="00B21F7A" w:rsidRDefault="009E48B5" w:rsidP="008F0319">
            <w:pPr>
              <w:spacing w:line="360" w:lineRule="auto"/>
            </w:pPr>
            <w:r>
              <w:t>Metabolite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4" w:space="0" w:color="auto"/>
            </w:tcBorders>
          </w:tcPr>
          <w:p w14:paraId="49326274" w14:textId="26577266" w:rsidR="00B21F7A" w:rsidRDefault="009E48B5" w:rsidP="008F0319">
            <w:pPr>
              <w:spacing w:line="360" w:lineRule="auto"/>
            </w:pPr>
            <w:r>
              <w:t xml:space="preserve">Method of </w:t>
            </w:r>
            <w:r w:rsidR="00EE35C0">
              <w:t xml:space="preserve">reported </w:t>
            </w:r>
            <w:r>
              <w:t xml:space="preserve">antioxidant </w:t>
            </w:r>
            <w:r w:rsidR="00EE35C0">
              <w:t>capacity</w:t>
            </w:r>
          </w:p>
        </w:tc>
        <w:tc>
          <w:tcPr>
            <w:tcW w:w="2925" w:type="dxa"/>
            <w:tcBorders>
              <w:top w:val="single" w:sz="4" w:space="0" w:color="auto"/>
              <w:bottom w:val="single" w:sz="4" w:space="0" w:color="auto"/>
            </w:tcBorders>
          </w:tcPr>
          <w:p w14:paraId="2CF7D2D6" w14:textId="0F52BB13" w:rsidR="00B21F7A" w:rsidRDefault="00EE35C0" w:rsidP="008F0319">
            <w:pPr>
              <w:spacing w:line="360" w:lineRule="auto"/>
            </w:pPr>
            <w:r>
              <w:t>Reference</w:t>
            </w:r>
          </w:p>
        </w:tc>
      </w:tr>
      <w:tr w:rsidR="00A13D4E" w14:paraId="4AC46861" w14:textId="77777777" w:rsidTr="008F0319">
        <w:tc>
          <w:tcPr>
            <w:tcW w:w="2689" w:type="dxa"/>
            <w:vMerge w:val="restart"/>
            <w:tcBorders>
              <w:top w:val="single" w:sz="4" w:space="0" w:color="auto"/>
            </w:tcBorders>
          </w:tcPr>
          <w:p w14:paraId="131D7E8B" w14:textId="02151755" w:rsidR="00A13D4E" w:rsidRDefault="00873432" w:rsidP="008F0319">
            <w:pPr>
              <w:spacing w:line="360" w:lineRule="auto"/>
            </w:pPr>
            <w:r>
              <w:rPr>
                <w:rFonts w:ascii="Times New Roman" w:hAnsi="Times New Roman" w:cs="Times New Roman"/>
              </w:rPr>
              <w:t>C</w:t>
            </w:r>
            <w:r w:rsidR="00A13D4E" w:rsidRPr="004E73D7">
              <w:rPr>
                <w:rFonts w:ascii="Times New Roman" w:hAnsi="Times New Roman" w:cs="Times New Roman"/>
              </w:rPr>
              <w:t xml:space="preserve">annabisin B </w:t>
            </w:r>
          </w:p>
        </w:tc>
        <w:tc>
          <w:tcPr>
            <w:tcW w:w="3402" w:type="dxa"/>
            <w:tcBorders>
              <w:top w:val="single" w:sz="4" w:space="0" w:color="auto"/>
            </w:tcBorders>
          </w:tcPr>
          <w:p w14:paraId="6D8C58FC" w14:textId="3FF05CE5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t xml:space="preserve">DPPH </w:t>
            </w:r>
          </w:p>
        </w:tc>
        <w:tc>
          <w:tcPr>
            <w:tcW w:w="2925" w:type="dxa"/>
            <w:tcBorders>
              <w:top w:val="single" w:sz="4" w:space="0" w:color="auto"/>
            </w:tcBorders>
          </w:tcPr>
          <w:p w14:paraId="3C3EA81E" w14:textId="66AB4483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  <w:lang w:val="en-US"/>
              </w:rPr>
              <w:fldChar w:fldCharType="begin"/>
            </w:r>
            <w:r>
              <w:rPr>
                <w:rFonts w:ascii="Times New Roman" w:hAnsi="Times New Roman" w:cs="Times New Roman"/>
                <w:lang w:val="en-US"/>
              </w:rPr>
              <w:instrText xml:space="preserve"> ADDIN EN.CITE &lt;EndNote&gt;&lt;Cite AuthorYear="1"&gt;&lt;Author&gt;Chen&lt;/Author&gt;&lt;Year&gt;2012&lt;/Year&gt;&lt;RecNum&gt;1369&lt;/RecNum&gt;&lt;DisplayText&gt;Chen et al. (2012)&lt;/DisplayText&gt;&lt;record&gt;&lt;rec-number&gt;1369&lt;/rec-number&gt;&lt;foreign-keys&gt;&lt;key app="EN" db-id="5f5zvzzp3vxp23ezrxj52p5mx9azzf09aez9" timestamp="1578275096"&gt;1369&lt;/key&gt;&lt;/foreign-keys&gt;&lt;ref-type name="Journal Article"&gt;17&lt;/ref-type&gt;&lt;contributors&gt;&lt;authors&gt;&lt;author&gt;Chen, Tianpeng&lt;/author&gt;&lt;author&gt;He, Jinfeng&lt;/author&gt;&lt;author&gt;Zhang, Jianchun&lt;/author&gt;&lt;author&gt;Li, Xiaohui&lt;/author&gt;&lt;author&gt;Zhang, Hua&lt;/author&gt;&lt;author&gt;Hao, Jianxiong&lt;/author&gt;&lt;author&gt;Li, Lite&lt;/author&gt;&lt;/authors&gt;&lt;/contributors&gt;&lt;titles&gt;&lt;title&gt;&lt;style face="normal" font="default" size="100%"&gt;The isolation and identification of two compounds with predominant radical scavenging activity in hempseed (seed of &lt;/style&gt;&lt;style face="italic" font="default" size="100%"&gt;Cannabis sativa &lt;/style&gt;&lt;style face="normal" font="default" size="100%"&gt;L.)&lt;/style&gt;&lt;/title&gt;&lt;secondary-title&gt;Food Chemistry&lt;/secondary-title&gt;&lt;/titles&gt;&lt;periodical&gt;&lt;full-title&gt;Food Chemistry&lt;/full-title&gt;&lt;abbr-1&gt;Food Chem&lt;/abbr-1&gt;&lt;/periodical&gt;&lt;pages&gt;1030-1037&lt;/pages&gt;&lt;volume&gt;134&lt;/volume&gt;&lt;number&gt;2&lt;/number&gt;&lt;dates&gt;&lt;year&gt;2012&lt;/year&gt;&lt;/dates&gt;&lt;isbn&gt;0308-8146&lt;/isbn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lang w:val="en-US"/>
              </w:rPr>
              <w:t>Chen et al. (2012)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A13D4E" w14:paraId="7FCC0381" w14:textId="77777777" w:rsidTr="008F0319">
        <w:tc>
          <w:tcPr>
            <w:tcW w:w="2689" w:type="dxa"/>
            <w:vMerge/>
          </w:tcPr>
          <w:p w14:paraId="6BE53723" w14:textId="77777777" w:rsidR="00A13D4E" w:rsidRDefault="00A13D4E" w:rsidP="008F0319">
            <w:pPr>
              <w:spacing w:line="360" w:lineRule="auto"/>
            </w:pPr>
          </w:p>
        </w:tc>
        <w:tc>
          <w:tcPr>
            <w:tcW w:w="3402" w:type="dxa"/>
          </w:tcPr>
          <w:p w14:paraId="53813B1D" w14:textId="0C183A0E" w:rsidR="00A13D4E" w:rsidRDefault="001254AC" w:rsidP="008F0319">
            <w:pPr>
              <w:spacing w:line="360" w:lineRule="auto"/>
            </w:pPr>
            <w:r>
              <w:rPr>
                <w:rFonts w:ascii="Times New Roman" w:hAnsi="Times New Roman" w:cs="Times New Roman"/>
                <w:lang w:val="en-US"/>
              </w:rPr>
              <w:t>O</w:t>
            </w:r>
            <w:r w:rsidR="00A13D4E" w:rsidRPr="004E73D7">
              <w:rPr>
                <w:rFonts w:ascii="Times New Roman" w:hAnsi="Times New Roman" w:cs="Times New Roman"/>
                <w:lang w:val="en-US"/>
              </w:rPr>
              <w:t xml:space="preserve">xygen radical absorbance capacity (ORAC) </w:t>
            </w:r>
          </w:p>
        </w:tc>
        <w:tc>
          <w:tcPr>
            <w:tcW w:w="2925" w:type="dxa"/>
          </w:tcPr>
          <w:p w14:paraId="1FC5BC0D" w14:textId="0DDCC4AD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  <w:lang w:val="en-US"/>
              </w:rPr>
              <w:fldChar w:fldCharType="begin"/>
            </w:r>
            <w:r>
              <w:rPr>
                <w:rFonts w:ascii="Times New Roman" w:hAnsi="Times New Roman" w:cs="Times New Roman"/>
                <w:lang w:val="en-US"/>
              </w:rPr>
              <w:instrText xml:space="preserve"> ADDIN EN.CITE &lt;EndNote&gt;&lt;Cite AuthorYear="1"&gt;&lt;Author&gt;Mélanie Bourjot&lt;/Author&gt;&lt;Year&gt;2016&lt;/Year&gt;&lt;RecNum&gt;3294&lt;/RecNum&gt;&lt;DisplayText&gt;Mélanie Bourjot et al. (2016)&lt;/DisplayText&gt;&lt;record&gt;&lt;rec-number&gt;3294&lt;/rec-number&gt;&lt;foreign-keys&gt;&lt;key app="EN" db-id="5f5zvzzp3vxp23ezrxj52p5mx9azzf09aez9" timestamp="1700542119"&gt;3294&lt;/key&gt;&lt;/foreign-keys&gt;&lt;ref-type name="Journal Article"&gt;17&lt;/ref-type&gt;&lt;contributors&gt;&lt;authors&gt;&lt;author&gt;Mélanie Bourjot,&lt;/author&gt;&lt;author&gt;Andy Zedet,&lt;/author&gt;&lt;author&gt;Belinda Demange,&lt;/author&gt;&lt;author&gt;Marc Pudlo,&lt;/author&gt;&lt;author&gt;Corine Girard-Thernier&lt;/author&gt;&lt;/authors&gt;&lt;/contributors&gt;&lt;titles&gt;&lt;title&gt;&lt;style face="italic" font="default" size="100%"&gt;In Vitro&lt;/style&gt;&lt;style face="normal" font="default" size="100%"&gt; Mammalian Arginase Inhibitory and Antioxidant Effects of Amide Derivatives Isolated from the Hempseed Cakes (&lt;/style&gt;&lt;style face="italic" font="default" size="100%"&gt;Cannabis sativa&lt;/style&gt;&lt;style face="normal" font="default" size="100%"&gt;)&lt;/style&gt;&lt;/title&gt;&lt;secondary-title&gt;Planta Med Int Open&lt;/secondary-title&gt;&lt;/titles&gt;&lt;periodical&gt;&lt;full-title&gt;Planta Med Int Open&lt;/full-title&gt;&lt;/periodical&gt;&lt;pages&gt;e64–e67&lt;/pages&gt;&lt;volume&gt;3&lt;/volume&gt;&lt;dates&gt;&lt;year&gt;2016&lt;/year&gt;&lt;/dates&gt;&lt;urls&gt;&lt;/urls&gt;&lt;/record&gt;&lt;/Cite&gt;&lt;/EndNote&gt;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lang w:val="en-US"/>
              </w:rPr>
              <w:t>Mélanie Bourjot et al. (2016)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21F7A" w14:paraId="15904F77" w14:textId="77777777" w:rsidTr="008F0319">
        <w:tc>
          <w:tcPr>
            <w:tcW w:w="2689" w:type="dxa"/>
          </w:tcPr>
          <w:p w14:paraId="50AF6253" w14:textId="16266362" w:rsidR="00B21F7A" w:rsidRDefault="00873432" w:rsidP="008F0319">
            <w:pPr>
              <w:spacing w:line="360" w:lineRule="auto"/>
            </w:pPr>
            <w:r>
              <w:rPr>
                <w:rFonts w:ascii="Times New Roman" w:hAnsi="Times New Roman" w:cs="Times New Roman"/>
              </w:rPr>
              <w:t>C</w:t>
            </w:r>
            <w:r w:rsidR="00F70750" w:rsidRPr="004E73D7">
              <w:rPr>
                <w:rFonts w:ascii="Times New Roman" w:hAnsi="Times New Roman" w:cs="Times New Roman"/>
              </w:rPr>
              <w:t xml:space="preserve">annabisin C </w:t>
            </w:r>
          </w:p>
        </w:tc>
        <w:tc>
          <w:tcPr>
            <w:tcW w:w="3402" w:type="dxa"/>
          </w:tcPr>
          <w:p w14:paraId="735BEABB" w14:textId="3C694C17" w:rsidR="00B21F7A" w:rsidRDefault="00F70750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t xml:space="preserve">ABTS (as % inhibition) </w:t>
            </w:r>
          </w:p>
        </w:tc>
        <w:tc>
          <w:tcPr>
            <w:tcW w:w="2925" w:type="dxa"/>
          </w:tcPr>
          <w:p w14:paraId="28490D4F" w14:textId="36858537" w:rsidR="00B21F7A" w:rsidRDefault="00F70750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  <w:lang w:val="en-US"/>
              </w:rPr>
              <w:fldChar w:fldCharType="begin"/>
            </w:r>
            <w:r w:rsidR="00A13D4E">
              <w:rPr>
                <w:rFonts w:ascii="Times New Roman" w:hAnsi="Times New Roman" w:cs="Times New Roman"/>
                <w:lang w:val="en-US"/>
              </w:rPr>
              <w:instrText xml:space="preserve"> ADDIN EN.CITE &lt;EndNote&gt;&lt;Cite AuthorYear="1"&gt;&lt;Author&gt;Yan&lt;/Author&gt;&lt;Year&gt;2015&lt;/Year&gt;&lt;RecNum&gt;2044&lt;/RecNum&gt;&lt;DisplayText&gt;Yan et al. (2015)&lt;/DisplayText&gt;&lt;record&gt;&lt;rec-number&gt;2044&lt;/rec-number&gt;&lt;foreign-keys&gt;&lt;key app="EN" db-id="25vswdpxbee0saep5rzx9r0355txa0tzxtat" timestamp="1698981710"&gt;2044&lt;/key&gt;&lt;/foreign-keys&gt;&lt;ref-type name="Journal Article"&gt;17&lt;/ref-type&gt;&lt;contributors&gt;&lt;authors&gt;&lt;author&gt;Yan, Xiaoli&lt;/author&gt;&lt;author&gt;Tang, Jiajing&lt;/author&gt;&lt;author&gt;dos Santos Passos, Carolina&lt;/author&gt;&lt;author&gt;Nurisso, Alessandra&lt;/author&gt;&lt;author&gt;Simões-Pires, Claudia Avello&lt;/author&gt;&lt;author&gt;Ji, Mei&lt;/author&gt;&lt;author&gt;Lou, Hongxiang&lt;/author&gt;&lt;author&gt;Fan, Peihong&lt;/author&gt;&lt;/authors&gt;&lt;/contributors&gt;&lt;titles&gt;&lt;title&gt;Characterization of lignanamides from hemp (Cannabis sativa L.) seed and their antioxidant and acetylcholinesterase inhibitory activities&lt;/title&gt;&lt;secondary-title&gt;Journal of agricultural and food chemistry&lt;/secondary-title&gt;&lt;/titles&gt;&lt;periodical&gt;&lt;full-title&gt;Journal of agricultural and food chemistry&lt;/full-title&gt;&lt;/periodical&gt;&lt;pages&gt;10611-10619&lt;/pages&gt;&lt;volume&gt;63&lt;/volume&gt;&lt;number&gt;49&lt;/number&gt;&lt;dates&gt;&lt;year&gt;2015&lt;/year&gt;&lt;/dates&gt;&lt;isbn&gt;0021-8561&lt;/isbn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  <w:lang w:val="en-US"/>
              </w:rPr>
              <w:fldChar w:fldCharType="separate"/>
            </w:r>
            <w:r w:rsidR="00A13D4E">
              <w:rPr>
                <w:rFonts w:ascii="Times New Roman" w:hAnsi="Times New Roman" w:cs="Times New Roman"/>
                <w:noProof/>
                <w:lang w:val="en-US"/>
              </w:rPr>
              <w:t>Yan et al. (2015)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21F7A" w14:paraId="394C39F4" w14:textId="77777777" w:rsidTr="008F0319">
        <w:tc>
          <w:tcPr>
            <w:tcW w:w="2689" w:type="dxa"/>
          </w:tcPr>
          <w:p w14:paraId="5C4551CF" w14:textId="204DDC24" w:rsidR="00B21F7A" w:rsidRDefault="00F775A2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t>N-</w:t>
            </w:r>
            <w:proofErr w:type="spellStart"/>
            <w:r w:rsidR="00873432">
              <w:rPr>
                <w:rFonts w:ascii="Times New Roman" w:hAnsi="Times New Roman" w:cs="Times New Roman"/>
              </w:rPr>
              <w:t>F</w:t>
            </w:r>
            <w:r w:rsidRPr="004E73D7">
              <w:rPr>
                <w:rFonts w:ascii="Times New Roman" w:hAnsi="Times New Roman" w:cs="Times New Roman"/>
              </w:rPr>
              <w:t>eruloyltyramine</w:t>
            </w:r>
            <w:proofErr w:type="spellEnd"/>
            <w:r w:rsidRPr="004E73D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402" w:type="dxa"/>
          </w:tcPr>
          <w:p w14:paraId="6A605A46" w14:textId="5B6FEC8D" w:rsidR="00B21F7A" w:rsidRDefault="00F775A2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t xml:space="preserve">DPPH </w:t>
            </w:r>
          </w:p>
        </w:tc>
        <w:tc>
          <w:tcPr>
            <w:tcW w:w="2925" w:type="dxa"/>
          </w:tcPr>
          <w:p w14:paraId="0D7414BC" w14:textId="2785C998" w:rsidR="00B21F7A" w:rsidRDefault="00F775A2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fldChar w:fldCharType="begin"/>
            </w:r>
            <w:r w:rsidR="00A13D4E">
              <w:rPr>
                <w:rFonts w:ascii="Times New Roman" w:hAnsi="Times New Roman" w:cs="Times New Roman"/>
              </w:rPr>
              <w:instrText xml:space="preserve"> ADDIN EN.CITE &lt;EndNote&gt;&lt;Cite AuthorYear="1"&gt;&lt;Author&gt;Zhang&lt;/Author&gt;&lt;Year&gt;2016&lt;/Year&gt;&lt;RecNum&gt;3297&lt;/RecNum&gt;&lt;DisplayText&gt;Zhang et al. (2016)&lt;/DisplayText&gt;&lt;record&gt;&lt;rec-number&gt;3297&lt;/rec-number&gt;&lt;foreign-keys&gt;&lt;key app="EN" db-id="5f5zvzzp3vxp23ezrxj52p5mx9azzf09aez9" timestamp="1700542119"&gt;3297&lt;/key&gt;&lt;/foreign-keys&gt;&lt;ref-type name="Journal Article"&gt;17&lt;/ref-type&gt;&lt;contributors&gt;&lt;authors&gt;&lt;author&gt;Zhang, Lu&lt;/author&gt;&lt;author&gt;Tu, Zong-cai&lt;/author&gt;&lt;author&gt;Yuan, Tao&lt;/author&gt;&lt;author&gt;Wang, Hui&lt;/author&gt;&lt;author&gt;Xie, Xing&lt;/author&gt;&lt;author&gt;Fu, Zhi-feng&lt;/author&gt;&lt;/authors&gt;&lt;/contributors&gt;&lt;titles&gt;&lt;title&gt;&lt;style face="normal" font="default" size="100%"&gt;Antioxidants and &lt;/style&gt;&lt;style face="normal" font="default" charset="161" size="100%"&gt;α-glucosidase inhibitors from Ipomoea batatas leaves identified by bioassay-guided approach and structure-activity relationships&lt;/style&gt;&lt;/title&gt;&lt;secondary-title&gt;Food chemistry&lt;/secondary-title&gt;&lt;/titles&gt;&lt;periodical&gt;&lt;full-title&gt;Food Chemistry&lt;/full-title&gt;&lt;abbr-1&gt;Food Chem&lt;/abbr-1&gt;&lt;/periodical&gt;&lt;pages&gt;61-67&lt;/pages&gt;&lt;volume&gt;208&lt;/volume&gt;&lt;dates&gt;&lt;year&gt;2016&lt;/year&gt;&lt;/dates&gt;&lt;isbn&gt;0308-8146&lt;/isbn&gt;&lt;urls&gt;&lt;/urls&gt;&lt;/record&gt;&lt;/Cite&gt;&lt;/EndNote&gt;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</w:rPr>
              <w:fldChar w:fldCharType="separate"/>
            </w:r>
            <w:r w:rsidR="00A13D4E">
              <w:rPr>
                <w:rFonts w:ascii="Times New Roman" w:hAnsi="Times New Roman" w:cs="Times New Roman"/>
                <w:noProof/>
              </w:rPr>
              <w:t>Zhang et al. (2016)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A13D4E" w14:paraId="1F9B3292" w14:textId="77777777" w:rsidTr="008F0319">
        <w:tc>
          <w:tcPr>
            <w:tcW w:w="2689" w:type="dxa"/>
            <w:vMerge w:val="restart"/>
          </w:tcPr>
          <w:p w14:paraId="3C580E52" w14:textId="21339AD3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t>N-</w:t>
            </w:r>
            <w:proofErr w:type="spellStart"/>
            <w:r w:rsidR="00873432">
              <w:rPr>
                <w:rFonts w:ascii="Times New Roman" w:hAnsi="Times New Roman" w:cs="Times New Roman"/>
              </w:rPr>
              <w:t>T</w:t>
            </w:r>
            <w:r w:rsidRPr="004E73D7">
              <w:rPr>
                <w:rFonts w:ascii="Times New Roman" w:hAnsi="Times New Roman" w:cs="Times New Roman"/>
              </w:rPr>
              <w:t>ranscaffeoyltyramine</w:t>
            </w:r>
            <w:proofErr w:type="spellEnd"/>
          </w:p>
        </w:tc>
        <w:tc>
          <w:tcPr>
            <w:tcW w:w="3402" w:type="dxa"/>
          </w:tcPr>
          <w:p w14:paraId="192A40F9" w14:textId="3D04C991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t xml:space="preserve">DPPH </w:t>
            </w:r>
          </w:p>
        </w:tc>
        <w:tc>
          <w:tcPr>
            <w:tcW w:w="2925" w:type="dxa"/>
          </w:tcPr>
          <w:p w14:paraId="050B5A7D" w14:textId="53613D38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  <w:lang w:val="en-US"/>
              </w:rPr>
              <w:fldChar w:fldCharType="begin"/>
            </w:r>
            <w:r>
              <w:rPr>
                <w:rFonts w:ascii="Times New Roman" w:hAnsi="Times New Roman" w:cs="Times New Roman"/>
                <w:lang w:val="en-US"/>
              </w:rPr>
              <w:instrText xml:space="preserve"> ADDIN EN.CITE &lt;EndNote&gt;&lt;Cite AuthorYear="1"&gt;&lt;Author&gt;Chen&lt;/Author&gt;&lt;Year&gt;2012&lt;/Year&gt;&lt;RecNum&gt;1369&lt;/RecNum&gt;&lt;DisplayText&gt;Chen et al. (2012)&lt;/DisplayText&gt;&lt;record&gt;&lt;rec-number&gt;1369&lt;/rec-number&gt;&lt;foreign-keys&gt;&lt;key app="EN" db-id="5f5zvzzp3vxp23ezrxj52p5mx9azzf09aez9" timestamp="1578275096"&gt;1369&lt;/key&gt;&lt;/foreign-keys&gt;&lt;ref-type name="Journal Article"&gt;17&lt;/ref-type&gt;&lt;contributors&gt;&lt;authors&gt;&lt;author&gt;Chen, Tianpeng&lt;/author&gt;&lt;author&gt;He, Jinfeng&lt;/author&gt;&lt;author&gt;Zhang, Jianchun&lt;/author&gt;&lt;author&gt;Li, Xiaohui&lt;/author&gt;&lt;author&gt;Zhang, Hua&lt;/author&gt;&lt;author&gt;Hao, Jianxiong&lt;/author&gt;&lt;author&gt;Li, Lite&lt;/author&gt;&lt;/authors&gt;&lt;/contributors&gt;&lt;titles&gt;&lt;title&gt;&lt;style face="normal" font="default" size="100%"&gt;The isolation and identification of two compounds with predominant radical scavenging activity in hempseed (seed of &lt;/style&gt;&lt;style face="italic" font="default" size="100%"&gt;Cannabis sativa &lt;/style&gt;&lt;style face="normal" font="default" size="100%"&gt;L.)&lt;/style&gt;&lt;/title&gt;&lt;secondary-title&gt;Food Chemistry&lt;/secondary-title&gt;&lt;/titles&gt;&lt;periodical&gt;&lt;full-title&gt;Food Chemistry&lt;/full-title&gt;&lt;abbr-1&gt;Food Chem&lt;/abbr-1&gt;&lt;/periodical&gt;&lt;pages&gt;1030-1037&lt;/pages&gt;&lt;volume&gt;134&lt;/volume&gt;&lt;number&gt;2&lt;/number&gt;&lt;dates&gt;&lt;year&gt;2012&lt;/year&gt;&lt;/dates&gt;&lt;isbn&gt;0308-8146&lt;/isbn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lang w:val="en-US"/>
              </w:rPr>
              <w:t>Chen et al. (2012)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A13D4E" w14:paraId="3D20BBC9" w14:textId="77777777" w:rsidTr="008F0319">
        <w:tc>
          <w:tcPr>
            <w:tcW w:w="2689" w:type="dxa"/>
            <w:vMerge/>
          </w:tcPr>
          <w:p w14:paraId="43672162" w14:textId="77777777" w:rsidR="00A13D4E" w:rsidRPr="004E73D7" w:rsidRDefault="00A13D4E" w:rsidP="008F031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</w:tcPr>
          <w:p w14:paraId="667889BC" w14:textId="028D449B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  <w:lang w:val="en-US"/>
              </w:rPr>
              <w:t>ORAC</w:t>
            </w:r>
          </w:p>
        </w:tc>
        <w:tc>
          <w:tcPr>
            <w:tcW w:w="2925" w:type="dxa"/>
          </w:tcPr>
          <w:p w14:paraId="3948E908" w14:textId="6B2D8630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  <w:lang w:val="en-US"/>
              </w:rPr>
              <w:fldChar w:fldCharType="begin"/>
            </w:r>
            <w:r>
              <w:rPr>
                <w:rFonts w:ascii="Times New Roman" w:hAnsi="Times New Roman" w:cs="Times New Roman"/>
                <w:lang w:val="en-US"/>
              </w:rPr>
              <w:instrText xml:space="preserve"> ADDIN EN.CITE &lt;EndNote&gt;&lt;Cite AuthorYear="1"&gt;&lt;Author&gt;Mélanie Bourjot&lt;/Author&gt;&lt;Year&gt;2016&lt;/Year&gt;&lt;RecNum&gt;3294&lt;/RecNum&gt;&lt;DisplayText&gt;Mélanie Bourjot et al. (2016)&lt;/DisplayText&gt;&lt;record&gt;&lt;rec-number&gt;3294&lt;/rec-number&gt;&lt;foreign-keys&gt;&lt;key app="EN" db-id="5f5zvzzp3vxp23ezrxj52p5mx9azzf09aez9" timestamp="1700542119"&gt;3294&lt;/key&gt;&lt;/foreign-keys&gt;&lt;ref-type name="Journal Article"&gt;17&lt;/ref-type&gt;&lt;contributors&gt;&lt;authors&gt;&lt;author&gt;Mélanie Bourjot,&lt;/author&gt;&lt;author&gt;Andy Zedet,&lt;/author&gt;&lt;author&gt;Belinda Demange,&lt;/author&gt;&lt;author&gt;Marc Pudlo,&lt;/author&gt;&lt;author&gt;Corine Girard-Thernier&lt;/author&gt;&lt;/authors&gt;&lt;/contributors&gt;&lt;titles&gt;&lt;title&gt;&lt;style face="italic" font="default" size="100%"&gt;In Vitro&lt;/style&gt;&lt;style face="normal" font="default" size="100%"&gt; Mammalian Arginase Inhibitory and Antioxidant Effects of Amide Derivatives Isolated from the Hempseed Cakes (&lt;/style&gt;&lt;style face="italic" font="default" size="100%"&gt;Cannabis sativa&lt;/style&gt;&lt;style face="normal" font="default" size="100%"&gt;)&lt;/style&gt;&lt;/title&gt;&lt;secondary-title&gt;Planta Med Int Open&lt;/secondary-title&gt;&lt;/titles&gt;&lt;periodical&gt;&lt;full-title&gt;Planta Med Int Open&lt;/full-title&gt;&lt;/periodical&gt;&lt;pages&gt;e64–e67&lt;/pages&gt;&lt;volume&gt;3&lt;/volume&gt;&lt;dates&gt;&lt;year&gt;2016&lt;/year&gt;&lt;/dates&gt;&lt;urls&gt;&lt;/urls&gt;&lt;/record&gt;&lt;/Cite&gt;&lt;/EndNote&gt;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lang w:val="en-US"/>
              </w:rPr>
              <w:t>Mélanie Bourjot et al. (2016)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A13D4E" w14:paraId="352D36C5" w14:textId="77777777" w:rsidTr="008F0319">
        <w:tc>
          <w:tcPr>
            <w:tcW w:w="2689" w:type="dxa"/>
            <w:vMerge/>
          </w:tcPr>
          <w:p w14:paraId="271A0014" w14:textId="77777777" w:rsidR="00A13D4E" w:rsidRPr="004E73D7" w:rsidRDefault="00A13D4E" w:rsidP="008F0319">
            <w:pPr>
              <w:spacing w:line="36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402" w:type="dxa"/>
          </w:tcPr>
          <w:p w14:paraId="2B81CC4B" w14:textId="65D2FFC5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</w:rPr>
              <w:t xml:space="preserve">ABTS (as % inhibition) </w:t>
            </w:r>
          </w:p>
        </w:tc>
        <w:tc>
          <w:tcPr>
            <w:tcW w:w="2925" w:type="dxa"/>
          </w:tcPr>
          <w:p w14:paraId="2D872899" w14:textId="6E07A400" w:rsidR="00A13D4E" w:rsidRDefault="00A13D4E" w:rsidP="008F0319">
            <w:pPr>
              <w:spacing w:line="360" w:lineRule="auto"/>
            </w:pPr>
            <w:r w:rsidRPr="004E73D7">
              <w:rPr>
                <w:rFonts w:ascii="Times New Roman" w:hAnsi="Times New Roman" w:cs="Times New Roman"/>
                <w:lang w:val="en-US"/>
              </w:rPr>
              <w:fldChar w:fldCharType="begin"/>
            </w:r>
            <w:r>
              <w:rPr>
                <w:rFonts w:ascii="Times New Roman" w:hAnsi="Times New Roman" w:cs="Times New Roman"/>
                <w:lang w:val="en-US"/>
              </w:rPr>
              <w:instrText xml:space="preserve"> ADDIN EN.CITE &lt;EndNote&gt;&lt;Cite AuthorYear="1"&gt;&lt;Author&gt;Yan&lt;/Author&gt;&lt;Year&gt;2015&lt;/Year&gt;&lt;RecNum&gt;2044&lt;/RecNum&gt;&lt;DisplayText&gt;Yan et al. (2015)&lt;/DisplayText&gt;&lt;record&gt;&lt;rec-number&gt;2044&lt;/rec-number&gt;&lt;foreign-keys&gt;&lt;key app="EN" db-id="25vswdpxbee0saep5rzx9r0355txa0tzxtat" timestamp="1698981710"&gt;2044&lt;/key&gt;&lt;/foreign-keys&gt;&lt;ref-type name="Journal Article"&gt;17&lt;/ref-type&gt;&lt;contributors&gt;&lt;authors&gt;&lt;author&gt;Yan, Xiaoli&lt;/author&gt;&lt;author&gt;Tang, Jiajing&lt;/author&gt;&lt;author&gt;dos Santos Passos, Carolina&lt;/author&gt;&lt;author&gt;Nurisso, Alessandra&lt;/author&gt;&lt;author&gt;Simões-Pires, Claudia Avello&lt;/author&gt;&lt;author&gt;Ji, Mei&lt;/author&gt;&lt;author&gt;Lou, Hongxiang&lt;/author&gt;&lt;author&gt;Fan, Peihong&lt;/author&gt;&lt;/authors&gt;&lt;/contributors&gt;&lt;titles&gt;&lt;title&gt;Characterization of lignanamides from hemp (Cannabis sativa L.) seed and their antioxidant and acetylcholinesterase inhibitory activities&lt;/title&gt;&lt;secondary-title&gt;Journal of agricultural and food chemistry&lt;/secondary-title&gt;&lt;/titles&gt;&lt;periodical&gt;&lt;full-title&gt;Journal of agricultural and food chemistry&lt;/full-title&gt;&lt;/periodical&gt;&lt;pages&gt;10611-10619&lt;/pages&gt;&lt;volume&gt;63&lt;/volume&gt;&lt;number&gt;49&lt;/number&gt;&lt;dates&gt;&lt;year&gt;2015&lt;/year&gt;&lt;/dates&gt;&lt;isbn&gt;0021-8561&lt;/isbn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  <w:lang w:val="en-US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lang w:val="en-US"/>
              </w:rPr>
              <w:t>Yan et al. (2015)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A13D4E" w14:paraId="2993F48B" w14:textId="77777777" w:rsidTr="008F0319">
        <w:tc>
          <w:tcPr>
            <w:tcW w:w="2689" w:type="dxa"/>
          </w:tcPr>
          <w:p w14:paraId="1AF3F17E" w14:textId="1F177174" w:rsidR="00A13D4E" w:rsidRPr="004E73D7" w:rsidRDefault="00A13D4E" w:rsidP="008F0319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</w:rPr>
              <w:t>N-</w:t>
            </w:r>
            <w:r w:rsidR="00873432">
              <w:rPr>
                <w:rFonts w:ascii="Times New Roman" w:hAnsi="Times New Roman" w:cs="Times New Roman"/>
              </w:rPr>
              <w:t>T</w:t>
            </w:r>
            <w:r w:rsidRPr="004E73D7">
              <w:rPr>
                <w:rFonts w:ascii="Times New Roman" w:hAnsi="Times New Roman" w:cs="Times New Roman"/>
              </w:rPr>
              <w:t>rans-</w:t>
            </w:r>
            <w:proofErr w:type="spellStart"/>
            <w:r w:rsidRPr="004E73D7">
              <w:rPr>
                <w:rFonts w:ascii="Times New Roman" w:hAnsi="Times New Roman" w:cs="Times New Roman"/>
              </w:rPr>
              <w:t>coumaroyltyramine</w:t>
            </w:r>
            <w:proofErr w:type="spellEnd"/>
          </w:p>
        </w:tc>
        <w:tc>
          <w:tcPr>
            <w:tcW w:w="3402" w:type="dxa"/>
          </w:tcPr>
          <w:p w14:paraId="1B843895" w14:textId="07FD0D1D" w:rsidR="00A13D4E" w:rsidRPr="004E73D7" w:rsidRDefault="00A13D4E" w:rsidP="008F0319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</w:rPr>
              <w:t xml:space="preserve">DPPH </w:t>
            </w:r>
          </w:p>
        </w:tc>
        <w:tc>
          <w:tcPr>
            <w:tcW w:w="2925" w:type="dxa"/>
          </w:tcPr>
          <w:p w14:paraId="2693D745" w14:textId="4CCA2118" w:rsidR="00A13D4E" w:rsidRDefault="00A13D4E" w:rsidP="008F0319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4E73D7">
              <w:rPr>
                <w:rFonts w:ascii="Times New Roman" w:hAnsi="Times New Roman" w:cs="Times New Roman"/>
              </w:rPr>
              <w:fldChar w:fldCharType="begin"/>
            </w:r>
            <w:r>
              <w:rPr>
                <w:rFonts w:ascii="Times New Roman" w:hAnsi="Times New Roman" w:cs="Times New Roman"/>
              </w:rPr>
              <w:instrText xml:space="preserve"> ADDIN EN.CITE &lt;EndNote&gt;&lt;Cite AuthorYear="1"&gt;&lt;Author&gt;Zhang&lt;/Author&gt;&lt;Year&gt;2016&lt;/Year&gt;&lt;RecNum&gt;3297&lt;/RecNum&gt;&lt;DisplayText&gt;Zhang et al. (2016)&lt;/DisplayText&gt;&lt;record&gt;&lt;rec-number&gt;3297&lt;/rec-number&gt;&lt;foreign-keys&gt;&lt;key app="EN" db-id="5f5zvzzp3vxp23ezrxj52p5mx9azzf09aez9" timestamp="1700542119"&gt;3297&lt;/key&gt;&lt;/foreign-keys&gt;&lt;ref-type name="Journal Article"&gt;17&lt;/ref-type&gt;&lt;contributors&gt;&lt;authors&gt;&lt;author&gt;Zhang, Lu&lt;/author&gt;&lt;author&gt;Tu, Zong-cai&lt;/author&gt;&lt;author&gt;Yuan, Tao&lt;/author&gt;&lt;author&gt;Wang, Hui&lt;/author&gt;&lt;author&gt;Xie, Xing&lt;/author&gt;&lt;author&gt;Fu, Zhi-feng&lt;/author&gt;&lt;/authors&gt;&lt;/contributors&gt;&lt;titles&gt;&lt;title&gt;&lt;style face="normal" font="default" size="100%"&gt;Antioxidants and &lt;/style&gt;&lt;style face="normal" font="default" charset="161" size="100%"&gt;α-glucosidase inhibitors from Ipomoea batatas leaves identified by bioassay-guided approach and structure-activity relationships&lt;/style&gt;&lt;/title&gt;&lt;secondary-title&gt;Food chemistry&lt;/secondary-title&gt;&lt;/titles&gt;&lt;periodical&gt;&lt;full-title&gt;Food Chemistry&lt;/full-title&gt;&lt;abbr-1&gt;Food Chem&lt;/abbr-1&gt;&lt;/periodical&gt;&lt;pages&gt;61-67&lt;/pages&gt;&lt;volume&gt;208&lt;/volume&gt;&lt;dates&gt;&lt;year&gt;2016&lt;/year&gt;&lt;/dates&gt;&lt;isbn&gt;0308-8146&lt;/isbn&gt;&lt;urls&gt;&lt;/urls&gt;&lt;/record&gt;&lt;/Cite&gt;&lt;/EndNote&gt;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Zhang et al. (2016)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  <w:r w:rsidR="001254AC">
              <w:rPr>
                <w:rFonts w:ascii="Times New Roman" w:hAnsi="Times New Roman" w:cs="Times New Roman"/>
              </w:rPr>
              <w:t xml:space="preserve"> and</w:t>
            </w:r>
          </w:p>
          <w:p w14:paraId="3A7B5C62" w14:textId="5EBCD5D0" w:rsidR="00A13D4E" w:rsidRPr="004E73D7" w:rsidRDefault="00A13D4E" w:rsidP="008F0319">
            <w:pPr>
              <w:spacing w:line="360" w:lineRule="auto"/>
              <w:rPr>
                <w:rFonts w:ascii="Times New Roman" w:hAnsi="Times New Roman" w:cs="Times New Roman"/>
                <w:lang w:val="en-US"/>
              </w:rPr>
            </w:pPr>
            <w:r w:rsidRPr="004E73D7">
              <w:rPr>
                <w:rFonts w:ascii="Times New Roman" w:hAnsi="Times New Roman" w:cs="Times New Roman"/>
              </w:rPr>
              <w:fldChar w:fldCharType="begin"/>
            </w:r>
            <w:r>
              <w:rPr>
                <w:rFonts w:ascii="Times New Roman" w:hAnsi="Times New Roman" w:cs="Times New Roman"/>
              </w:rPr>
              <w:instrText xml:space="preserve"> ADDIN EN.CITE &lt;EndNote&gt;&lt;Cite AuthorYear="1"&gt;&lt;Author&gt;Brice Landry&lt;/Author&gt;&lt;Year&gt;2022&lt;/Year&gt;&lt;RecNum&gt;3301&lt;/RecNum&gt;&lt;DisplayText&gt;Brice Landry et al. (2022)&lt;/DisplayText&gt;&lt;record&gt;&lt;rec-number&gt;3301&lt;/rec-number&gt;&lt;foreign-keys&gt;&lt;key app="EN" db-id="5f5zvzzp3vxp23ezrxj52p5mx9azzf09aez9" timestamp="1700542119"&gt;3301&lt;/key&gt;&lt;/foreign-keys&gt;&lt;ref-type name="Journal Article"&gt;17&lt;/ref-type&gt;&lt;contributors&gt;&lt;authors&gt;&lt;author&gt;Brice Landry, Koloko&lt;/author&gt;&lt;author&gt;Tariq, Somayya&lt;/author&gt;&lt;author&gt;Malik, Ayesha&lt;/author&gt;&lt;author&gt;Sufyan, Muhammad&lt;/author&gt;&lt;author&gt;Ashfaq, Usman Ali&lt;/author&gt;&lt;author&gt;Ijaz, Bushra&lt;/author&gt;&lt;author&gt;Shahid, Ahmad Ali&lt;/author&gt;&lt;/authors&gt;&lt;/contributors&gt;&lt;titles&gt;&lt;title&gt;Berberis lyceum and Fumaria indica: in vitro cytotoxicity, antioxidant activity, and in silico screening of their selected phytochemicals as novel hepatitis C virus nonstructural protein 5A inhibitors&lt;/title&gt;&lt;secondary-title&gt;Journal of Biomolecular Structure and Dynamics&lt;/secondary-title&gt;&lt;/titles&gt;&lt;periodical&gt;&lt;full-title&gt;Journal of Biomolecular Structure and Dynamics&lt;/full-title&gt;&lt;/periodical&gt;&lt;pages&gt;7829-7851&lt;/pages&gt;&lt;volume&gt;40&lt;/volume&gt;&lt;number&gt;17&lt;/number&gt;&lt;dates&gt;&lt;year&gt;2022&lt;/year&gt;&lt;/dates&gt;&lt;isbn&gt;0739-1102&lt;/isbn&gt;&lt;urls&gt;&lt;/urls&gt;&lt;/record&gt;&lt;/Cite&gt;&lt;/EndNote&gt;</w:instrText>
            </w:r>
            <w:r w:rsidRPr="004E73D7"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</w:rPr>
              <w:t>Brice Landry et al. (2022)</w:t>
            </w:r>
            <w:r w:rsidRPr="004E73D7">
              <w:rPr>
                <w:rFonts w:ascii="Times New Roman" w:hAnsi="Times New Roman" w:cs="Times New Roman"/>
              </w:rPr>
              <w:fldChar w:fldCharType="end"/>
            </w:r>
          </w:p>
        </w:tc>
      </w:tr>
    </w:tbl>
    <w:p w14:paraId="60DF43C1" w14:textId="77777777" w:rsidR="009663CD" w:rsidRDefault="009663CD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465CDFD3" w14:textId="0B1C89CD" w:rsidR="00745F97" w:rsidRPr="00204131" w:rsidRDefault="00745F97" w:rsidP="00745F97">
      <w:pPr>
        <w:pStyle w:val="Heading1"/>
      </w:pPr>
      <w:r>
        <w:lastRenderedPageBreak/>
        <w:t>Fatty acid</w:t>
      </w:r>
    </w:p>
    <w:p w14:paraId="586C43F3" w14:textId="65B93619" w:rsidR="00FD2BD0" w:rsidRDefault="00FD2BD0" w:rsidP="00F1253D">
      <w:pPr>
        <w:spacing w:line="480" w:lineRule="auto"/>
      </w:pPr>
      <w:r>
        <w:t>Table S</w:t>
      </w:r>
      <w:r w:rsidR="00BF23E2">
        <w:t>1</w:t>
      </w:r>
      <w:r w:rsidR="00D41A6D">
        <w:t>9</w:t>
      </w:r>
      <w:r>
        <w:t xml:space="preserve">: </w:t>
      </w:r>
      <w:r w:rsidR="00863344">
        <w:t xml:space="preserve">Hemp seed fatty acid </w:t>
      </w:r>
      <w:r>
        <w:t>profile</w:t>
      </w:r>
      <w:r w:rsidR="00863344">
        <w:t>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426"/>
        <w:gridCol w:w="850"/>
        <w:gridCol w:w="843"/>
        <w:gridCol w:w="1030"/>
        <w:gridCol w:w="984"/>
        <w:gridCol w:w="924"/>
      </w:tblGrid>
      <w:tr w:rsidR="00380C15" w14:paraId="638FD71C" w14:textId="77777777" w:rsidTr="006E0733">
        <w:tc>
          <w:tcPr>
            <w:tcW w:w="3969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1BB7DA3F" w14:textId="701194C4" w:rsidR="0034590C" w:rsidRDefault="00CE7AB6" w:rsidP="00574B81">
            <w:pPr>
              <w:spacing w:line="480" w:lineRule="auto"/>
            </w:pPr>
            <w:r w:rsidRPr="00CE7AB6">
              <w:t>Fatty acid methyl esters (FAMEs)</w:t>
            </w:r>
          </w:p>
        </w:tc>
        <w:tc>
          <w:tcPr>
            <w:tcW w:w="426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773C6652" w14:textId="77777777" w:rsidR="0034590C" w:rsidRDefault="0034590C" w:rsidP="00574B81">
            <w:pPr>
              <w:spacing w:line="480" w:lineRule="auto"/>
            </w:pPr>
            <w:r>
              <w:t>N</w:t>
            </w:r>
          </w:p>
        </w:tc>
        <w:tc>
          <w:tcPr>
            <w:tcW w:w="169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32E43E9" w14:textId="77777777" w:rsidR="0034590C" w:rsidRDefault="0034590C" w:rsidP="00574B81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0F01FAF" w14:textId="77777777" w:rsidR="0034590C" w:rsidRDefault="0034590C" w:rsidP="00574B81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924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16FC2E7B" w14:textId="77777777" w:rsidR="0034590C" w:rsidRDefault="0034590C" w:rsidP="00574B81">
            <w:pPr>
              <w:spacing w:line="480" w:lineRule="auto"/>
            </w:pPr>
            <w:r>
              <w:t>P-value</w:t>
            </w:r>
          </w:p>
        </w:tc>
      </w:tr>
      <w:tr w:rsidR="00380C15" w14:paraId="366C8CA9" w14:textId="77777777" w:rsidTr="006E0733">
        <w:tc>
          <w:tcPr>
            <w:tcW w:w="3969" w:type="dxa"/>
            <w:vMerge/>
            <w:tcBorders>
              <w:top w:val="nil"/>
              <w:bottom w:val="single" w:sz="4" w:space="0" w:color="auto"/>
            </w:tcBorders>
          </w:tcPr>
          <w:p w14:paraId="203C3BE1" w14:textId="77777777" w:rsidR="0034590C" w:rsidRDefault="0034590C" w:rsidP="00574B81">
            <w:pPr>
              <w:spacing w:line="480" w:lineRule="auto"/>
            </w:pPr>
          </w:p>
        </w:tc>
        <w:tc>
          <w:tcPr>
            <w:tcW w:w="426" w:type="dxa"/>
            <w:vMerge/>
            <w:tcBorders>
              <w:top w:val="nil"/>
              <w:bottom w:val="single" w:sz="4" w:space="0" w:color="auto"/>
            </w:tcBorders>
          </w:tcPr>
          <w:p w14:paraId="41D1FBB5" w14:textId="77777777" w:rsidR="0034590C" w:rsidRDefault="0034590C" w:rsidP="00574B81">
            <w:pPr>
              <w:spacing w:line="480" w:lineRule="auto"/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14:paraId="2FB227D8" w14:textId="77777777" w:rsidR="0034590C" w:rsidRDefault="0034590C" w:rsidP="00574B81">
            <w:pPr>
              <w:spacing w:line="480" w:lineRule="auto"/>
            </w:pPr>
            <w:r>
              <w:t>Mean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4" w:space="0" w:color="auto"/>
            </w:tcBorders>
          </w:tcPr>
          <w:p w14:paraId="60AF622F" w14:textId="2FBBDEDD" w:rsidR="0034590C" w:rsidRDefault="00CC684A" w:rsidP="00574B81">
            <w:pPr>
              <w:spacing w:line="480" w:lineRule="auto"/>
            </w:pPr>
            <w:r>
              <w:t>SD</w:t>
            </w:r>
          </w:p>
        </w:tc>
        <w:tc>
          <w:tcPr>
            <w:tcW w:w="1030" w:type="dxa"/>
            <w:tcBorders>
              <w:top w:val="single" w:sz="4" w:space="0" w:color="auto"/>
              <w:bottom w:val="single" w:sz="4" w:space="0" w:color="auto"/>
            </w:tcBorders>
          </w:tcPr>
          <w:p w14:paraId="43568150" w14:textId="77777777" w:rsidR="0034590C" w:rsidRDefault="0034590C" w:rsidP="00574B81">
            <w:pPr>
              <w:spacing w:line="480" w:lineRule="auto"/>
            </w:pPr>
            <w:r>
              <w:t>Mean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</w:tcPr>
          <w:p w14:paraId="68ABA48A" w14:textId="19E866BC" w:rsidR="0034590C" w:rsidRDefault="00CC684A" w:rsidP="00574B81">
            <w:pPr>
              <w:spacing w:line="480" w:lineRule="auto"/>
            </w:pPr>
            <w:r>
              <w:t>SD</w:t>
            </w:r>
          </w:p>
        </w:tc>
        <w:tc>
          <w:tcPr>
            <w:tcW w:w="924" w:type="dxa"/>
            <w:vMerge/>
            <w:tcBorders>
              <w:top w:val="nil"/>
              <w:bottom w:val="single" w:sz="4" w:space="0" w:color="auto"/>
            </w:tcBorders>
          </w:tcPr>
          <w:p w14:paraId="1BD4311B" w14:textId="77777777" w:rsidR="0034590C" w:rsidRDefault="0034590C" w:rsidP="00574B81">
            <w:pPr>
              <w:spacing w:line="480" w:lineRule="auto"/>
            </w:pPr>
          </w:p>
        </w:tc>
      </w:tr>
      <w:tr w:rsidR="00C66EF5" w14:paraId="6C4B7081" w14:textId="77777777" w:rsidTr="006E0733">
        <w:tc>
          <w:tcPr>
            <w:tcW w:w="3969" w:type="dxa"/>
            <w:tcBorders>
              <w:top w:val="single" w:sz="4" w:space="0" w:color="auto"/>
            </w:tcBorders>
          </w:tcPr>
          <w:p w14:paraId="7D5CFD8B" w14:textId="20F12FA0" w:rsidR="00C66EF5" w:rsidRDefault="00C66EF5" w:rsidP="00C66EF5">
            <w:pPr>
              <w:spacing w:line="480" w:lineRule="auto"/>
            </w:pPr>
            <w:r w:rsidRPr="006C72E7">
              <w:t>C10:0</w:t>
            </w:r>
            <w:r w:rsidR="0088207E">
              <w:t xml:space="preserve"> </w:t>
            </w:r>
            <w:r w:rsidR="0088207E" w:rsidRPr="0088207E">
              <w:t xml:space="preserve">Methyl </w:t>
            </w:r>
            <w:r w:rsidR="0088207E">
              <w:t>c</w:t>
            </w:r>
            <w:r w:rsidR="0088207E" w:rsidRPr="0088207E">
              <w:t>aprate</w:t>
            </w:r>
          </w:p>
        </w:tc>
        <w:tc>
          <w:tcPr>
            <w:tcW w:w="426" w:type="dxa"/>
            <w:tcBorders>
              <w:top w:val="single" w:sz="4" w:space="0" w:color="auto"/>
            </w:tcBorders>
          </w:tcPr>
          <w:p w14:paraId="7377A8A4" w14:textId="3E0B350E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14:paraId="508D9230" w14:textId="48C39AB8" w:rsidR="00C66EF5" w:rsidRDefault="00C66EF5" w:rsidP="00C66EF5">
            <w:pPr>
              <w:spacing w:line="480" w:lineRule="auto"/>
            </w:pPr>
            <w:r w:rsidRPr="006C72E7">
              <w:t>3.9</w:t>
            </w:r>
            <w:r>
              <w:t>0</w:t>
            </w:r>
          </w:p>
        </w:tc>
        <w:tc>
          <w:tcPr>
            <w:tcW w:w="843" w:type="dxa"/>
            <w:tcBorders>
              <w:top w:val="single" w:sz="4" w:space="0" w:color="auto"/>
            </w:tcBorders>
          </w:tcPr>
          <w:p w14:paraId="622E29F4" w14:textId="66F68A55" w:rsidR="00C66EF5" w:rsidRDefault="00C66EF5" w:rsidP="00C66EF5">
            <w:pPr>
              <w:spacing w:line="480" w:lineRule="auto"/>
            </w:pPr>
            <w:r w:rsidRPr="006C72E7">
              <w:t>0.4</w:t>
            </w:r>
            <w:r>
              <w:t>4</w:t>
            </w:r>
          </w:p>
        </w:tc>
        <w:tc>
          <w:tcPr>
            <w:tcW w:w="1030" w:type="dxa"/>
            <w:tcBorders>
              <w:top w:val="single" w:sz="4" w:space="0" w:color="auto"/>
            </w:tcBorders>
          </w:tcPr>
          <w:p w14:paraId="200C72C6" w14:textId="15EF05AF" w:rsidR="00C66EF5" w:rsidRDefault="00C66EF5" w:rsidP="00C66EF5">
            <w:pPr>
              <w:spacing w:line="480" w:lineRule="auto"/>
            </w:pPr>
            <w:r w:rsidRPr="006C72E7">
              <w:t>3.2</w:t>
            </w:r>
            <w:r>
              <w:t>3</w:t>
            </w:r>
          </w:p>
        </w:tc>
        <w:tc>
          <w:tcPr>
            <w:tcW w:w="984" w:type="dxa"/>
            <w:tcBorders>
              <w:top w:val="single" w:sz="4" w:space="0" w:color="auto"/>
            </w:tcBorders>
          </w:tcPr>
          <w:p w14:paraId="189BD672" w14:textId="2C466D2B" w:rsidR="00C66EF5" w:rsidRDefault="00C66EF5" w:rsidP="00C66EF5">
            <w:pPr>
              <w:spacing w:line="480" w:lineRule="auto"/>
            </w:pPr>
            <w:r w:rsidRPr="006C72E7">
              <w:t>0.5</w:t>
            </w:r>
            <w:r>
              <w:t>3</w:t>
            </w:r>
          </w:p>
        </w:tc>
        <w:tc>
          <w:tcPr>
            <w:tcW w:w="924" w:type="dxa"/>
            <w:tcBorders>
              <w:top w:val="single" w:sz="4" w:space="0" w:color="auto"/>
            </w:tcBorders>
          </w:tcPr>
          <w:p w14:paraId="2D7E95F4" w14:textId="615DE7AD" w:rsidR="00C66EF5" w:rsidRDefault="00C66EF5" w:rsidP="00C66EF5">
            <w:pPr>
              <w:spacing w:line="480" w:lineRule="auto"/>
            </w:pPr>
            <w:r w:rsidRPr="006C72E7">
              <w:t>0.114</w:t>
            </w:r>
          </w:p>
        </w:tc>
      </w:tr>
      <w:tr w:rsidR="00C66EF5" w14:paraId="5D869DDE" w14:textId="77777777" w:rsidTr="006E0733">
        <w:tc>
          <w:tcPr>
            <w:tcW w:w="3969" w:type="dxa"/>
          </w:tcPr>
          <w:p w14:paraId="2527EDEA" w14:textId="029FA93B" w:rsidR="00C66EF5" w:rsidRDefault="00C66EF5" w:rsidP="00C66EF5">
            <w:pPr>
              <w:spacing w:line="480" w:lineRule="auto"/>
            </w:pPr>
            <w:r w:rsidRPr="006C72E7">
              <w:t>C11:0</w:t>
            </w:r>
            <w:r w:rsidR="0088207E">
              <w:t xml:space="preserve"> </w:t>
            </w:r>
            <w:r w:rsidR="0088207E" w:rsidRPr="0088207E">
              <w:t xml:space="preserve">Methyl </w:t>
            </w:r>
            <w:r w:rsidR="0088207E">
              <w:t>u</w:t>
            </w:r>
            <w:r w:rsidR="0088207E" w:rsidRPr="0088207E">
              <w:t>ndecanoate</w:t>
            </w:r>
          </w:p>
        </w:tc>
        <w:tc>
          <w:tcPr>
            <w:tcW w:w="426" w:type="dxa"/>
          </w:tcPr>
          <w:p w14:paraId="07DEF6F7" w14:textId="552B155D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0FB503C0" w14:textId="5DFF83E5" w:rsidR="00C66EF5" w:rsidRDefault="00C66EF5" w:rsidP="00C66EF5">
            <w:pPr>
              <w:spacing w:line="480" w:lineRule="auto"/>
            </w:pPr>
            <w:r w:rsidRPr="006C72E7">
              <w:t>0.225</w:t>
            </w:r>
          </w:p>
        </w:tc>
        <w:tc>
          <w:tcPr>
            <w:tcW w:w="843" w:type="dxa"/>
          </w:tcPr>
          <w:p w14:paraId="2E5DA20F" w14:textId="2B297018" w:rsidR="00C66EF5" w:rsidRDefault="00C66EF5" w:rsidP="00C66EF5">
            <w:pPr>
              <w:spacing w:line="480" w:lineRule="auto"/>
            </w:pPr>
            <w:r w:rsidRPr="006C72E7">
              <w:t>0.05</w:t>
            </w:r>
            <w:r>
              <w:t>7</w:t>
            </w:r>
          </w:p>
        </w:tc>
        <w:tc>
          <w:tcPr>
            <w:tcW w:w="1030" w:type="dxa"/>
          </w:tcPr>
          <w:p w14:paraId="591EF3F6" w14:textId="6C015C77" w:rsidR="00C66EF5" w:rsidRDefault="00C66EF5" w:rsidP="00C66EF5">
            <w:pPr>
              <w:spacing w:line="480" w:lineRule="auto"/>
            </w:pPr>
            <w:r w:rsidRPr="006C72E7">
              <w:t>0.308</w:t>
            </w:r>
          </w:p>
        </w:tc>
        <w:tc>
          <w:tcPr>
            <w:tcW w:w="984" w:type="dxa"/>
          </w:tcPr>
          <w:p w14:paraId="13820E65" w14:textId="7731BC01" w:rsidR="00C66EF5" w:rsidRDefault="00C66EF5" w:rsidP="00C66EF5">
            <w:pPr>
              <w:spacing w:line="480" w:lineRule="auto"/>
            </w:pPr>
            <w:r w:rsidRPr="006C72E7">
              <w:t>0.232</w:t>
            </w:r>
          </w:p>
        </w:tc>
        <w:tc>
          <w:tcPr>
            <w:tcW w:w="924" w:type="dxa"/>
          </w:tcPr>
          <w:p w14:paraId="7F6EECFD" w14:textId="7371A17D" w:rsidR="00C66EF5" w:rsidRDefault="00C66EF5" w:rsidP="00C66EF5">
            <w:pPr>
              <w:spacing w:line="480" w:lineRule="auto"/>
            </w:pPr>
            <w:r w:rsidRPr="006C72E7">
              <w:t>0.511</w:t>
            </w:r>
          </w:p>
        </w:tc>
      </w:tr>
      <w:tr w:rsidR="00C66EF5" w14:paraId="721BA3D2" w14:textId="77777777" w:rsidTr="006E0733">
        <w:tc>
          <w:tcPr>
            <w:tcW w:w="3969" w:type="dxa"/>
          </w:tcPr>
          <w:p w14:paraId="10634683" w14:textId="06E26F2E" w:rsidR="00C66EF5" w:rsidRDefault="00C66EF5" w:rsidP="00C66EF5">
            <w:pPr>
              <w:spacing w:line="480" w:lineRule="auto"/>
            </w:pPr>
            <w:r w:rsidRPr="006C72E7">
              <w:t>C12:0 Methyl laurate</w:t>
            </w:r>
          </w:p>
        </w:tc>
        <w:tc>
          <w:tcPr>
            <w:tcW w:w="426" w:type="dxa"/>
          </w:tcPr>
          <w:p w14:paraId="4B94C28A" w14:textId="3C3F7BFA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24F815C1" w14:textId="4F87F321" w:rsidR="00C66EF5" w:rsidRPr="008F0869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0.025</w:t>
            </w:r>
          </w:p>
        </w:tc>
        <w:tc>
          <w:tcPr>
            <w:tcW w:w="843" w:type="dxa"/>
          </w:tcPr>
          <w:p w14:paraId="5C675CFC" w14:textId="30DECCB7" w:rsidR="00C66EF5" w:rsidRDefault="00C66EF5" w:rsidP="00C66EF5">
            <w:pPr>
              <w:spacing w:line="480" w:lineRule="auto"/>
            </w:pPr>
            <w:r w:rsidRPr="006C72E7">
              <w:t>0.03</w:t>
            </w:r>
            <w:r>
              <w:t>2</w:t>
            </w:r>
          </w:p>
        </w:tc>
        <w:tc>
          <w:tcPr>
            <w:tcW w:w="1030" w:type="dxa"/>
          </w:tcPr>
          <w:p w14:paraId="04672184" w14:textId="028916E3" w:rsidR="00C66EF5" w:rsidRDefault="00C66EF5" w:rsidP="00C66EF5">
            <w:pPr>
              <w:spacing w:line="480" w:lineRule="auto"/>
            </w:pPr>
            <w:r w:rsidRPr="006C72E7">
              <w:t>0.008</w:t>
            </w:r>
          </w:p>
        </w:tc>
        <w:tc>
          <w:tcPr>
            <w:tcW w:w="984" w:type="dxa"/>
          </w:tcPr>
          <w:p w14:paraId="037D82FF" w14:textId="0830A4D9" w:rsidR="00C66EF5" w:rsidRDefault="00C66EF5" w:rsidP="00C66EF5">
            <w:pPr>
              <w:spacing w:line="480" w:lineRule="auto"/>
            </w:pPr>
            <w:r w:rsidRPr="006C72E7">
              <w:t>0.01</w:t>
            </w:r>
            <w:r>
              <w:t>7</w:t>
            </w:r>
          </w:p>
        </w:tc>
        <w:tc>
          <w:tcPr>
            <w:tcW w:w="924" w:type="dxa"/>
          </w:tcPr>
          <w:p w14:paraId="01173367" w14:textId="64E11B72" w:rsidR="00C66EF5" w:rsidRDefault="00C66EF5" w:rsidP="00C66EF5">
            <w:pPr>
              <w:spacing w:line="480" w:lineRule="auto"/>
            </w:pPr>
            <w:r w:rsidRPr="006C72E7">
              <w:t>0.39</w:t>
            </w:r>
            <w:r>
              <w:t>0</w:t>
            </w:r>
          </w:p>
        </w:tc>
      </w:tr>
      <w:tr w:rsidR="00C66EF5" w14:paraId="07DE4CD0" w14:textId="77777777" w:rsidTr="006E0733">
        <w:tc>
          <w:tcPr>
            <w:tcW w:w="3969" w:type="dxa"/>
          </w:tcPr>
          <w:p w14:paraId="5AD0036C" w14:textId="7F1A9796" w:rsidR="00C66EF5" w:rsidRDefault="00C66EF5" w:rsidP="00C66EF5">
            <w:pPr>
              <w:spacing w:line="480" w:lineRule="auto"/>
            </w:pPr>
            <w:r w:rsidRPr="006C72E7">
              <w:t>C14:0 Methyl myristate</w:t>
            </w:r>
          </w:p>
        </w:tc>
        <w:tc>
          <w:tcPr>
            <w:tcW w:w="426" w:type="dxa"/>
          </w:tcPr>
          <w:p w14:paraId="79202D55" w14:textId="3A3645E3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627813AF" w14:textId="19938A58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0.35</w:t>
            </w:r>
          </w:p>
        </w:tc>
        <w:tc>
          <w:tcPr>
            <w:tcW w:w="843" w:type="dxa"/>
          </w:tcPr>
          <w:p w14:paraId="3397F984" w14:textId="42415FFA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0.03</w:t>
            </w:r>
          </w:p>
        </w:tc>
        <w:tc>
          <w:tcPr>
            <w:tcW w:w="1030" w:type="dxa"/>
          </w:tcPr>
          <w:p w14:paraId="684C07BB" w14:textId="1B204A76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0.45</w:t>
            </w:r>
          </w:p>
        </w:tc>
        <w:tc>
          <w:tcPr>
            <w:tcW w:w="984" w:type="dxa"/>
          </w:tcPr>
          <w:p w14:paraId="47D1756A" w14:textId="5201C640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0.28</w:t>
            </w:r>
          </w:p>
        </w:tc>
        <w:tc>
          <w:tcPr>
            <w:tcW w:w="924" w:type="dxa"/>
          </w:tcPr>
          <w:p w14:paraId="49922D3D" w14:textId="34BD9973" w:rsidR="00C66EF5" w:rsidRDefault="00C66EF5" w:rsidP="00C66EF5">
            <w:pPr>
              <w:spacing w:line="480" w:lineRule="auto"/>
            </w:pPr>
            <w:r w:rsidRPr="006C72E7">
              <w:t>0.504</w:t>
            </w:r>
          </w:p>
        </w:tc>
      </w:tr>
      <w:tr w:rsidR="00C66EF5" w14:paraId="527083CA" w14:textId="77777777" w:rsidTr="006E0733">
        <w:tc>
          <w:tcPr>
            <w:tcW w:w="3969" w:type="dxa"/>
          </w:tcPr>
          <w:p w14:paraId="6055E519" w14:textId="422CDF1C" w:rsidR="00C66EF5" w:rsidRDefault="00C66EF5" w:rsidP="00C66EF5">
            <w:pPr>
              <w:spacing w:line="480" w:lineRule="auto"/>
            </w:pPr>
            <w:r w:rsidRPr="006C72E7">
              <w:t>C15:0 Methyl pentadecanoate</w:t>
            </w:r>
          </w:p>
        </w:tc>
        <w:tc>
          <w:tcPr>
            <w:tcW w:w="426" w:type="dxa"/>
          </w:tcPr>
          <w:p w14:paraId="5A42EAAA" w14:textId="4E7808DE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54315BE4" w14:textId="4880A1C9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</w:t>
            </w:r>
          </w:p>
        </w:tc>
        <w:tc>
          <w:tcPr>
            <w:tcW w:w="843" w:type="dxa"/>
          </w:tcPr>
          <w:p w14:paraId="049F1565" w14:textId="5C335914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</w:t>
            </w:r>
          </w:p>
        </w:tc>
        <w:tc>
          <w:tcPr>
            <w:tcW w:w="1030" w:type="dxa"/>
          </w:tcPr>
          <w:p w14:paraId="660475D1" w14:textId="7E2B522F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0.00833</w:t>
            </w:r>
          </w:p>
        </w:tc>
        <w:tc>
          <w:tcPr>
            <w:tcW w:w="984" w:type="dxa"/>
          </w:tcPr>
          <w:p w14:paraId="5428C09F" w14:textId="24105C3B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0.01667</w:t>
            </w:r>
          </w:p>
        </w:tc>
        <w:tc>
          <w:tcPr>
            <w:tcW w:w="924" w:type="dxa"/>
          </w:tcPr>
          <w:p w14:paraId="3A726A9B" w14:textId="143F1773" w:rsidR="00C66EF5" w:rsidRDefault="003E021A" w:rsidP="00C66EF5">
            <w:pPr>
              <w:spacing w:line="480" w:lineRule="auto"/>
            </w:pPr>
            <w:r>
              <w:t>0.</w:t>
            </w:r>
            <w:r w:rsidR="00CC2E9E">
              <w:t>196</w:t>
            </w:r>
          </w:p>
        </w:tc>
      </w:tr>
      <w:tr w:rsidR="00C66EF5" w14:paraId="4EA0C8B1" w14:textId="77777777" w:rsidTr="006E0733">
        <w:tc>
          <w:tcPr>
            <w:tcW w:w="3969" w:type="dxa"/>
          </w:tcPr>
          <w:p w14:paraId="45FC2A97" w14:textId="3677ABEE" w:rsidR="00C66EF5" w:rsidRDefault="00C66EF5" w:rsidP="00C66EF5">
            <w:pPr>
              <w:spacing w:line="480" w:lineRule="auto"/>
            </w:pPr>
            <w:r w:rsidRPr="006C72E7">
              <w:t>C16:0 Methyl palmitate</w:t>
            </w:r>
          </w:p>
        </w:tc>
        <w:tc>
          <w:tcPr>
            <w:tcW w:w="426" w:type="dxa"/>
          </w:tcPr>
          <w:p w14:paraId="75FABECA" w14:textId="280B8C00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2F7646B7" w14:textId="083161DC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11.45</w:t>
            </w:r>
          </w:p>
        </w:tc>
        <w:tc>
          <w:tcPr>
            <w:tcW w:w="843" w:type="dxa"/>
          </w:tcPr>
          <w:p w14:paraId="6783B3B8" w14:textId="034F500D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0.2</w:t>
            </w:r>
            <w:r>
              <w:t>2</w:t>
            </w:r>
          </w:p>
        </w:tc>
        <w:tc>
          <w:tcPr>
            <w:tcW w:w="1030" w:type="dxa"/>
          </w:tcPr>
          <w:p w14:paraId="4292807F" w14:textId="73AE30B5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9.54</w:t>
            </w:r>
          </w:p>
        </w:tc>
        <w:tc>
          <w:tcPr>
            <w:tcW w:w="984" w:type="dxa"/>
          </w:tcPr>
          <w:p w14:paraId="09585C23" w14:textId="28C69072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1.9</w:t>
            </w:r>
            <w:r>
              <w:t>7</w:t>
            </w:r>
          </w:p>
        </w:tc>
        <w:tc>
          <w:tcPr>
            <w:tcW w:w="924" w:type="dxa"/>
          </w:tcPr>
          <w:p w14:paraId="1DD34F95" w14:textId="6EF89CB4" w:rsidR="00C66EF5" w:rsidRDefault="00C66EF5" w:rsidP="00C66EF5">
            <w:pPr>
              <w:spacing w:line="480" w:lineRule="auto"/>
            </w:pPr>
            <w:r w:rsidRPr="006C72E7">
              <w:t>0.102</w:t>
            </w:r>
          </w:p>
        </w:tc>
      </w:tr>
      <w:tr w:rsidR="00C66EF5" w14:paraId="028C5AA9" w14:textId="77777777" w:rsidTr="006E0733">
        <w:tc>
          <w:tcPr>
            <w:tcW w:w="3969" w:type="dxa"/>
          </w:tcPr>
          <w:p w14:paraId="0AFAFA1A" w14:textId="35B854E8" w:rsidR="00C66EF5" w:rsidRDefault="00C66EF5" w:rsidP="00C66EF5">
            <w:pPr>
              <w:spacing w:line="480" w:lineRule="auto"/>
            </w:pPr>
            <w:r w:rsidRPr="006C72E7">
              <w:t>C16:1n7 Methyl palmitoleate</w:t>
            </w:r>
          </w:p>
        </w:tc>
        <w:tc>
          <w:tcPr>
            <w:tcW w:w="426" w:type="dxa"/>
          </w:tcPr>
          <w:p w14:paraId="59597B1B" w14:textId="05BE42A4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58D49578" w14:textId="73857D6F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0.31</w:t>
            </w:r>
            <w:r>
              <w:t>7</w:t>
            </w:r>
          </w:p>
        </w:tc>
        <w:tc>
          <w:tcPr>
            <w:tcW w:w="843" w:type="dxa"/>
          </w:tcPr>
          <w:p w14:paraId="6E77148D" w14:textId="5E98F0C2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0.019</w:t>
            </w:r>
          </w:p>
        </w:tc>
        <w:tc>
          <w:tcPr>
            <w:tcW w:w="1030" w:type="dxa"/>
          </w:tcPr>
          <w:p w14:paraId="695C5E01" w14:textId="72A5B554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0.24</w:t>
            </w:r>
            <w:r>
              <w:t>2</w:t>
            </w:r>
          </w:p>
        </w:tc>
        <w:tc>
          <w:tcPr>
            <w:tcW w:w="984" w:type="dxa"/>
          </w:tcPr>
          <w:p w14:paraId="178F4513" w14:textId="20ED93A3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0.05</w:t>
            </w:r>
            <w:r>
              <w:t>0</w:t>
            </w:r>
          </w:p>
        </w:tc>
        <w:tc>
          <w:tcPr>
            <w:tcW w:w="924" w:type="dxa"/>
          </w:tcPr>
          <w:p w14:paraId="6E59B547" w14:textId="690E707A" w:rsidR="00C66EF5" w:rsidRDefault="00C66EF5" w:rsidP="00C66EF5">
            <w:pPr>
              <w:spacing w:line="480" w:lineRule="auto"/>
            </w:pPr>
            <w:r w:rsidRPr="006C72E7">
              <w:t>0.031</w:t>
            </w:r>
          </w:p>
        </w:tc>
      </w:tr>
      <w:tr w:rsidR="00C66EF5" w14:paraId="443D1703" w14:textId="77777777" w:rsidTr="006E0733">
        <w:tc>
          <w:tcPr>
            <w:tcW w:w="3969" w:type="dxa"/>
          </w:tcPr>
          <w:p w14:paraId="7A1ECA18" w14:textId="06A49596" w:rsidR="00C66EF5" w:rsidRDefault="00C66EF5" w:rsidP="00C66EF5">
            <w:pPr>
              <w:spacing w:line="480" w:lineRule="auto"/>
            </w:pPr>
            <w:r w:rsidRPr="006C72E7">
              <w:t>C17:0 Methyl heptadecanoate</w:t>
            </w:r>
          </w:p>
        </w:tc>
        <w:tc>
          <w:tcPr>
            <w:tcW w:w="426" w:type="dxa"/>
          </w:tcPr>
          <w:p w14:paraId="0A3C002B" w14:textId="730B618C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3ADF386E" w14:textId="4D0EF70D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0.14</w:t>
            </w:r>
            <w:r>
              <w:t>2</w:t>
            </w:r>
          </w:p>
        </w:tc>
        <w:tc>
          <w:tcPr>
            <w:tcW w:w="843" w:type="dxa"/>
          </w:tcPr>
          <w:p w14:paraId="2084A064" w14:textId="7ACDEF7C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0.03</w:t>
            </w:r>
            <w:r>
              <w:t>2</w:t>
            </w:r>
          </w:p>
        </w:tc>
        <w:tc>
          <w:tcPr>
            <w:tcW w:w="1030" w:type="dxa"/>
          </w:tcPr>
          <w:p w14:paraId="1B09DA4C" w14:textId="6CC585ED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0.125</w:t>
            </w:r>
          </w:p>
        </w:tc>
        <w:tc>
          <w:tcPr>
            <w:tcW w:w="984" w:type="dxa"/>
          </w:tcPr>
          <w:p w14:paraId="64085166" w14:textId="23C4E63D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0.05</w:t>
            </w:r>
            <w:r>
              <w:t>0</w:t>
            </w:r>
          </w:p>
        </w:tc>
        <w:tc>
          <w:tcPr>
            <w:tcW w:w="924" w:type="dxa"/>
          </w:tcPr>
          <w:p w14:paraId="2E27B44F" w14:textId="3E8462F4" w:rsidR="00C66EF5" w:rsidRDefault="00C66EF5" w:rsidP="00C66EF5">
            <w:pPr>
              <w:spacing w:line="480" w:lineRule="auto"/>
            </w:pPr>
            <w:r w:rsidRPr="006C72E7">
              <w:t>0.595</w:t>
            </w:r>
          </w:p>
        </w:tc>
      </w:tr>
      <w:tr w:rsidR="00C66EF5" w14:paraId="39EC4F4B" w14:textId="77777777" w:rsidTr="006E0733">
        <w:tc>
          <w:tcPr>
            <w:tcW w:w="3969" w:type="dxa"/>
          </w:tcPr>
          <w:p w14:paraId="7089446D" w14:textId="51519FE6" w:rsidR="00C66EF5" w:rsidRPr="00603577" w:rsidRDefault="00C66EF5" w:rsidP="00C66EF5">
            <w:pPr>
              <w:spacing w:line="480" w:lineRule="auto"/>
            </w:pPr>
            <w:r w:rsidRPr="00603577">
              <w:t xml:space="preserve">C17:1n7 </w:t>
            </w:r>
            <w:r w:rsidR="00603577" w:rsidRPr="00603577">
              <w:t>Methyl cis-10-Heptadecenoate</w:t>
            </w:r>
          </w:p>
        </w:tc>
        <w:tc>
          <w:tcPr>
            <w:tcW w:w="426" w:type="dxa"/>
          </w:tcPr>
          <w:p w14:paraId="5D1307ED" w14:textId="43383A91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3E23F287" w14:textId="4383E40F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0.091</w:t>
            </w:r>
            <w:r>
              <w:t>7</w:t>
            </w:r>
          </w:p>
        </w:tc>
        <w:tc>
          <w:tcPr>
            <w:tcW w:w="843" w:type="dxa"/>
          </w:tcPr>
          <w:p w14:paraId="041C004F" w14:textId="2DC6E38D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0.016</w:t>
            </w:r>
            <w:r>
              <w:t>7</w:t>
            </w:r>
          </w:p>
        </w:tc>
        <w:tc>
          <w:tcPr>
            <w:tcW w:w="1030" w:type="dxa"/>
          </w:tcPr>
          <w:p w14:paraId="41449351" w14:textId="25CA5D17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0.075</w:t>
            </w:r>
            <w:r>
              <w:t>0</w:t>
            </w:r>
          </w:p>
        </w:tc>
        <w:tc>
          <w:tcPr>
            <w:tcW w:w="984" w:type="dxa"/>
          </w:tcPr>
          <w:p w14:paraId="7ED4623D" w14:textId="4D029CCE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0.05</w:t>
            </w:r>
            <w:r>
              <w:t>0</w:t>
            </w:r>
          </w:p>
        </w:tc>
        <w:tc>
          <w:tcPr>
            <w:tcW w:w="924" w:type="dxa"/>
          </w:tcPr>
          <w:p w14:paraId="34C9B9DE" w14:textId="428230A3" w:rsidR="00C66EF5" w:rsidRDefault="00C66EF5" w:rsidP="00C66EF5">
            <w:pPr>
              <w:spacing w:line="480" w:lineRule="auto"/>
            </w:pPr>
            <w:r w:rsidRPr="006C72E7">
              <w:t>0.55</w:t>
            </w:r>
            <w:r>
              <w:t>0</w:t>
            </w:r>
          </w:p>
        </w:tc>
      </w:tr>
      <w:tr w:rsidR="00C66EF5" w14:paraId="076D02A2" w14:textId="77777777" w:rsidTr="006E0733">
        <w:tc>
          <w:tcPr>
            <w:tcW w:w="3969" w:type="dxa"/>
          </w:tcPr>
          <w:p w14:paraId="73CC4D23" w14:textId="1054B2D2" w:rsidR="00C66EF5" w:rsidRDefault="00C66EF5" w:rsidP="00C66EF5">
            <w:pPr>
              <w:spacing w:line="480" w:lineRule="auto"/>
            </w:pPr>
            <w:r w:rsidRPr="006C72E7">
              <w:t>C18:0 Methyl stearate</w:t>
            </w:r>
          </w:p>
        </w:tc>
        <w:tc>
          <w:tcPr>
            <w:tcW w:w="426" w:type="dxa"/>
          </w:tcPr>
          <w:p w14:paraId="7FB8367D" w14:textId="1C5CD757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590F6680" w14:textId="24E5701B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3.8</w:t>
            </w:r>
            <w:r>
              <w:t>3</w:t>
            </w:r>
          </w:p>
        </w:tc>
        <w:tc>
          <w:tcPr>
            <w:tcW w:w="843" w:type="dxa"/>
          </w:tcPr>
          <w:p w14:paraId="3EDC178A" w14:textId="5BB4AEA7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0.26</w:t>
            </w:r>
          </w:p>
        </w:tc>
        <w:tc>
          <w:tcPr>
            <w:tcW w:w="1030" w:type="dxa"/>
          </w:tcPr>
          <w:p w14:paraId="1C7FD736" w14:textId="4E52CC73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3.8</w:t>
            </w:r>
            <w:r>
              <w:t>2</w:t>
            </w:r>
          </w:p>
        </w:tc>
        <w:tc>
          <w:tcPr>
            <w:tcW w:w="984" w:type="dxa"/>
          </w:tcPr>
          <w:p w14:paraId="6F6FF06E" w14:textId="416679B5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0.48</w:t>
            </w:r>
          </w:p>
        </w:tc>
        <w:tc>
          <w:tcPr>
            <w:tcW w:w="924" w:type="dxa"/>
          </w:tcPr>
          <w:p w14:paraId="3467A68B" w14:textId="2DE2207B" w:rsidR="00C66EF5" w:rsidRDefault="00C66EF5" w:rsidP="00C66EF5">
            <w:pPr>
              <w:spacing w:line="480" w:lineRule="auto"/>
            </w:pPr>
            <w:r w:rsidRPr="006C72E7">
              <w:t>0.977</w:t>
            </w:r>
          </w:p>
        </w:tc>
      </w:tr>
      <w:tr w:rsidR="00C66EF5" w14:paraId="2BD63606" w14:textId="77777777" w:rsidTr="006E0733">
        <w:tc>
          <w:tcPr>
            <w:tcW w:w="3969" w:type="dxa"/>
          </w:tcPr>
          <w:p w14:paraId="678C1A79" w14:textId="37D427C7" w:rsidR="00C66EF5" w:rsidRDefault="00C66EF5" w:rsidP="00C66EF5">
            <w:pPr>
              <w:spacing w:line="480" w:lineRule="auto"/>
            </w:pPr>
            <w:r w:rsidRPr="006C72E7">
              <w:t>C18:1n9c Methyl oleate</w:t>
            </w:r>
          </w:p>
        </w:tc>
        <w:tc>
          <w:tcPr>
            <w:tcW w:w="426" w:type="dxa"/>
          </w:tcPr>
          <w:p w14:paraId="04E082B4" w14:textId="6106E00C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3402F8B3" w14:textId="700908FD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12.4</w:t>
            </w:r>
          </w:p>
        </w:tc>
        <w:tc>
          <w:tcPr>
            <w:tcW w:w="843" w:type="dxa"/>
          </w:tcPr>
          <w:p w14:paraId="710BC58A" w14:textId="25F7EC86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1.2</w:t>
            </w:r>
          </w:p>
        </w:tc>
        <w:tc>
          <w:tcPr>
            <w:tcW w:w="1030" w:type="dxa"/>
          </w:tcPr>
          <w:p w14:paraId="6BA62927" w14:textId="44BA3439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11.6</w:t>
            </w:r>
          </w:p>
        </w:tc>
        <w:tc>
          <w:tcPr>
            <w:tcW w:w="984" w:type="dxa"/>
          </w:tcPr>
          <w:p w14:paraId="6085BE45" w14:textId="5A1C4B9B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1.5</w:t>
            </w:r>
          </w:p>
        </w:tc>
        <w:tc>
          <w:tcPr>
            <w:tcW w:w="924" w:type="dxa"/>
          </w:tcPr>
          <w:p w14:paraId="05E135B6" w14:textId="6E0BA453" w:rsidR="00C66EF5" w:rsidRDefault="00C66EF5" w:rsidP="00C66EF5">
            <w:pPr>
              <w:spacing w:line="480" w:lineRule="auto"/>
            </w:pPr>
            <w:r w:rsidRPr="006C72E7">
              <w:t>0.451</w:t>
            </w:r>
          </w:p>
        </w:tc>
      </w:tr>
      <w:tr w:rsidR="00C66EF5" w14:paraId="614C81B1" w14:textId="77777777" w:rsidTr="006E0733">
        <w:tc>
          <w:tcPr>
            <w:tcW w:w="3969" w:type="dxa"/>
          </w:tcPr>
          <w:p w14:paraId="39EB1C5A" w14:textId="49C05A2C" w:rsidR="00C66EF5" w:rsidRDefault="00C66EF5" w:rsidP="00C66EF5">
            <w:pPr>
              <w:spacing w:line="480" w:lineRule="auto"/>
            </w:pPr>
            <w:r w:rsidRPr="006C72E7">
              <w:t>C18:1n7 Vaccenic acid</w:t>
            </w:r>
          </w:p>
        </w:tc>
        <w:tc>
          <w:tcPr>
            <w:tcW w:w="426" w:type="dxa"/>
          </w:tcPr>
          <w:p w14:paraId="0BAB77E6" w14:textId="73502C23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4C2365CE" w14:textId="1127F729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1.99</w:t>
            </w:r>
          </w:p>
        </w:tc>
        <w:tc>
          <w:tcPr>
            <w:tcW w:w="843" w:type="dxa"/>
          </w:tcPr>
          <w:p w14:paraId="050572F8" w14:textId="02ECF097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0.05</w:t>
            </w:r>
          </w:p>
        </w:tc>
        <w:tc>
          <w:tcPr>
            <w:tcW w:w="1030" w:type="dxa"/>
          </w:tcPr>
          <w:p w14:paraId="3D18537C" w14:textId="7C40FDD6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1.78</w:t>
            </w:r>
          </w:p>
        </w:tc>
        <w:tc>
          <w:tcPr>
            <w:tcW w:w="984" w:type="dxa"/>
          </w:tcPr>
          <w:p w14:paraId="69478925" w14:textId="795B96D8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0.2</w:t>
            </w:r>
            <w:r>
              <w:t>2</w:t>
            </w:r>
          </w:p>
        </w:tc>
        <w:tc>
          <w:tcPr>
            <w:tcW w:w="924" w:type="dxa"/>
          </w:tcPr>
          <w:p w14:paraId="78654D1E" w14:textId="086A5695" w:rsidR="00C66EF5" w:rsidRDefault="00C66EF5" w:rsidP="00C66EF5">
            <w:pPr>
              <w:spacing w:line="480" w:lineRule="auto"/>
            </w:pPr>
            <w:r w:rsidRPr="006C72E7">
              <w:t>0.108</w:t>
            </w:r>
          </w:p>
        </w:tc>
      </w:tr>
      <w:tr w:rsidR="00C66EF5" w14:paraId="4EA6CC54" w14:textId="77777777" w:rsidTr="006E0733">
        <w:tc>
          <w:tcPr>
            <w:tcW w:w="3969" w:type="dxa"/>
          </w:tcPr>
          <w:p w14:paraId="10A8C282" w14:textId="5C3F8F9B" w:rsidR="00C66EF5" w:rsidRPr="009C1DEE" w:rsidRDefault="00C66EF5" w:rsidP="00C66EF5">
            <w:pPr>
              <w:spacing w:line="480" w:lineRule="auto"/>
            </w:pPr>
            <w:r w:rsidRPr="009C1DEE">
              <w:t xml:space="preserve">C18:2n6c Methyl </w:t>
            </w:r>
            <w:proofErr w:type="spellStart"/>
            <w:r w:rsidRPr="009C1DEE">
              <w:t>linolelaidate</w:t>
            </w:r>
            <w:proofErr w:type="spellEnd"/>
            <w:r w:rsidR="00F4678E">
              <w:t xml:space="preserve"> (LA, </w:t>
            </w:r>
            <w:r w:rsidR="00F4678E" w:rsidRPr="00DF1A57">
              <w:t>ω</w:t>
            </w:r>
            <w:r w:rsidR="00F4678E">
              <w:t>6)</w:t>
            </w:r>
          </w:p>
        </w:tc>
        <w:tc>
          <w:tcPr>
            <w:tcW w:w="426" w:type="dxa"/>
          </w:tcPr>
          <w:p w14:paraId="353AADCC" w14:textId="50283511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272A4A45" w14:textId="0A4B6071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4</w:t>
            </w:r>
            <w:r>
              <w:t>2</w:t>
            </w:r>
            <w:r w:rsidRPr="006C72E7">
              <w:t>.</w:t>
            </w:r>
            <w:r>
              <w:t>0</w:t>
            </w:r>
          </w:p>
        </w:tc>
        <w:tc>
          <w:tcPr>
            <w:tcW w:w="843" w:type="dxa"/>
          </w:tcPr>
          <w:p w14:paraId="1C7006C5" w14:textId="35139152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</w:t>
            </w:r>
            <w:r>
              <w:t>8</w:t>
            </w:r>
          </w:p>
        </w:tc>
        <w:tc>
          <w:tcPr>
            <w:tcW w:w="1030" w:type="dxa"/>
          </w:tcPr>
          <w:p w14:paraId="10C074E8" w14:textId="7AB78F9B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39.</w:t>
            </w:r>
            <w:r>
              <w:t>9</w:t>
            </w:r>
          </w:p>
        </w:tc>
        <w:tc>
          <w:tcPr>
            <w:tcW w:w="984" w:type="dxa"/>
          </w:tcPr>
          <w:p w14:paraId="4251AABE" w14:textId="688381BB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1.8</w:t>
            </w:r>
          </w:p>
        </w:tc>
        <w:tc>
          <w:tcPr>
            <w:tcW w:w="924" w:type="dxa"/>
          </w:tcPr>
          <w:p w14:paraId="52101948" w14:textId="70B1718B" w:rsidR="00C66EF5" w:rsidRDefault="00C66EF5" w:rsidP="00C66EF5">
            <w:pPr>
              <w:spacing w:line="480" w:lineRule="auto"/>
            </w:pPr>
            <w:r w:rsidRPr="006C72E7">
              <w:t>0.073</w:t>
            </w:r>
          </w:p>
        </w:tc>
      </w:tr>
      <w:tr w:rsidR="00C66EF5" w14:paraId="6C73DE26" w14:textId="77777777" w:rsidTr="006E0733">
        <w:tc>
          <w:tcPr>
            <w:tcW w:w="3969" w:type="dxa"/>
          </w:tcPr>
          <w:p w14:paraId="18A91F8B" w14:textId="63C0743D" w:rsidR="00C66EF5" w:rsidRDefault="00C66EF5" w:rsidP="00C66EF5">
            <w:pPr>
              <w:spacing w:line="480" w:lineRule="auto"/>
            </w:pPr>
            <w:r w:rsidRPr="006C72E7">
              <w:t>C18:3n6 Methyl γ-</w:t>
            </w:r>
            <w:proofErr w:type="spellStart"/>
            <w:r w:rsidRPr="006C72E7">
              <w:t>linolenate</w:t>
            </w:r>
            <w:proofErr w:type="spellEnd"/>
            <w:r w:rsidRPr="006C72E7">
              <w:t xml:space="preserve"> </w:t>
            </w:r>
            <w:r w:rsidR="005D587C">
              <w:t>(</w:t>
            </w:r>
            <w:r w:rsidRPr="006C72E7">
              <w:t>GLA</w:t>
            </w:r>
            <w:r w:rsidR="00F4678E">
              <w:t xml:space="preserve">, </w:t>
            </w:r>
            <w:r w:rsidR="00F4678E" w:rsidRPr="00DF1A57">
              <w:t>ω</w:t>
            </w:r>
            <w:r w:rsidR="00F4678E">
              <w:t>6)</w:t>
            </w:r>
          </w:p>
        </w:tc>
        <w:tc>
          <w:tcPr>
            <w:tcW w:w="426" w:type="dxa"/>
          </w:tcPr>
          <w:p w14:paraId="2B2BE400" w14:textId="21985EAA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4DD698EF" w14:textId="46B3E142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1.1</w:t>
            </w:r>
            <w:r>
              <w:t>0</w:t>
            </w:r>
          </w:p>
        </w:tc>
        <w:tc>
          <w:tcPr>
            <w:tcW w:w="843" w:type="dxa"/>
          </w:tcPr>
          <w:p w14:paraId="3CB5E6DC" w14:textId="005726CD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0.15</w:t>
            </w:r>
          </w:p>
        </w:tc>
        <w:tc>
          <w:tcPr>
            <w:tcW w:w="1030" w:type="dxa"/>
          </w:tcPr>
          <w:p w14:paraId="29665E30" w14:textId="62EC1E96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0.9</w:t>
            </w:r>
            <w:r>
              <w:t>2</w:t>
            </w:r>
          </w:p>
        </w:tc>
        <w:tc>
          <w:tcPr>
            <w:tcW w:w="984" w:type="dxa"/>
          </w:tcPr>
          <w:p w14:paraId="5738303A" w14:textId="15919950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0.06</w:t>
            </w:r>
          </w:p>
        </w:tc>
        <w:tc>
          <w:tcPr>
            <w:tcW w:w="924" w:type="dxa"/>
          </w:tcPr>
          <w:p w14:paraId="219F0447" w14:textId="3157529E" w:rsidR="00C66EF5" w:rsidRDefault="00C66EF5" w:rsidP="00C66EF5">
            <w:pPr>
              <w:spacing w:line="480" w:lineRule="auto"/>
            </w:pPr>
            <w:r w:rsidRPr="006C72E7">
              <w:t>0.067</w:t>
            </w:r>
          </w:p>
        </w:tc>
      </w:tr>
      <w:tr w:rsidR="00C66EF5" w14:paraId="498B867A" w14:textId="77777777" w:rsidTr="00E84BD9">
        <w:tc>
          <w:tcPr>
            <w:tcW w:w="3969" w:type="dxa"/>
          </w:tcPr>
          <w:p w14:paraId="5144D862" w14:textId="3C5B76A3" w:rsidR="00C66EF5" w:rsidRDefault="00C66EF5" w:rsidP="00E84BD9">
            <w:pPr>
              <w:spacing w:line="480" w:lineRule="auto"/>
            </w:pPr>
            <w:r w:rsidRPr="006C72E7">
              <w:t>C18:3n3 Methyl</w:t>
            </w:r>
            <w:r w:rsidR="00CA4050">
              <w:t xml:space="preserve"> </w:t>
            </w:r>
            <w:proofErr w:type="spellStart"/>
            <w:r w:rsidRPr="006C72E7">
              <w:t>linolenate</w:t>
            </w:r>
            <w:proofErr w:type="spellEnd"/>
            <w:r w:rsidRPr="006C72E7">
              <w:t xml:space="preserve"> </w:t>
            </w:r>
            <w:r w:rsidR="005D587C">
              <w:t>(</w:t>
            </w:r>
            <w:r w:rsidRPr="006C72E7">
              <w:t>ALA</w:t>
            </w:r>
            <w:r w:rsidR="005D587C">
              <w:t xml:space="preserve">, </w:t>
            </w:r>
            <w:r w:rsidR="005D587C" w:rsidRPr="00DF1A57">
              <w:t>ω3</w:t>
            </w:r>
            <w:r w:rsidR="005D587C">
              <w:t>)</w:t>
            </w:r>
          </w:p>
        </w:tc>
        <w:tc>
          <w:tcPr>
            <w:tcW w:w="426" w:type="dxa"/>
          </w:tcPr>
          <w:p w14:paraId="592E0662" w14:textId="21BE1F37" w:rsidR="00C66EF5" w:rsidRDefault="00C66EF5" w:rsidP="00AA408E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55B7D530" w14:textId="43930475" w:rsidR="00C66EF5" w:rsidRDefault="00C66EF5" w:rsidP="00AA408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16.</w:t>
            </w:r>
            <w:r>
              <w:t>5</w:t>
            </w:r>
          </w:p>
        </w:tc>
        <w:tc>
          <w:tcPr>
            <w:tcW w:w="843" w:type="dxa"/>
          </w:tcPr>
          <w:p w14:paraId="087A6862" w14:textId="0B9EC4D1" w:rsidR="00C66EF5" w:rsidRDefault="00C66EF5" w:rsidP="00AA408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2.1</w:t>
            </w:r>
          </w:p>
        </w:tc>
        <w:tc>
          <w:tcPr>
            <w:tcW w:w="1030" w:type="dxa"/>
          </w:tcPr>
          <w:p w14:paraId="5B033830" w14:textId="16DD62F4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15.</w:t>
            </w:r>
            <w:r>
              <w:t>5</w:t>
            </w:r>
          </w:p>
        </w:tc>
        <w:tc>
          <w:tcPr>
            <w:tcW w:w="984" w:type="dxa"/>
          </w:tcPr>
          <w:p w14:paraId="258F794F" w14:textId="4FBF309F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2.2</w:t>
            </w:r>
          </w:p>
        </w:tc>
        <w:tc>
          <w:tcPr>
            <w:tcW w:w="924" w:type="dxa"/>
          </w:tcPr>
          <w:p w14:paraId="0C2D8672" w14:textId="7CF66B83" w:rsidR="00C66EF5" w:rsidRDefault="00C66EF5" w:rsidP="00C66EF5">
            <w:pPr>
              <w:spacing w:line="480" w:lineRule="auto"/>
            </w:pPr>
            <w:r w:rsidRPr="006C72E7">
              <w:t>0.542</w:t>
            </w:r>
          </w:p>
        </w:tc>
      </w:tr>
      <w:tr w:rsidR="00C66EF5" w14:paraId="7E0FA597" w14:textId="77777777" w:rsidTr="006E0733">
        <w:tc>
          <w:tcPr>
            <w:tcW w:w="3969" w:type="dxa"/>
          </w:tcPr>
          <w:p w14:paraId="17CF9FC4" w14:textId="088C9CFB" w:rsidR="00C66EF5" w:rsidRDefault="00C66EF5" w:rsidP="00C66EF5">
            <w:pPr>
              <w:spacing w:line="480" w:lineRule="auto"/>
            </w:pPr>
            <w:r w:rsidRPr="006C72E7">
              <w:t xml:space="preserve">C20:0 Methyl </w:t>
            </w:r>
            <w:proofErr w:type="spellStart"/>
            <w:r w:rsidRPr="006C72E7">
              <w:t>arachidate</w:t>
            </w:r>
            <w:proofErr w:type="spellEnd"/>
          </w:p>
        </w:tc>
        <w:tc>
          <w:tcPr>
            <w:tcW w:w="426" w:type="dxa"/>
          </w:tcPr>
          <w:p w14:paraId="1330E4E4" w14:textId="156EF698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55C9CBA1" w14:textId="2A06644B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0.625</w:t>
            </w:r>
          </w:p>
        </w:tc>
        <w:tc>
          <w:tcPr>
            <w:tcW w:w="843" w:type="dxa"/>
          </w:tcPr>
          <w:p w14:paraId="3995C04C" w14:textId="559AC4A0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0.03</w:t>
            </w:r>
            <w:r>
              <w:t>2</w:t>
            </w:r>
          </w:p>
        </w:tc>
        <w:tc>
          <w:tcPr>
            <w:tcW w:w="1030" w:type="dxa"/>
          </w:tcPr>
          <w:p w14:paraId="40FEF129" w14:textId="2527B461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0.6</w:t>
            </w:r>
            <w:r>
              <w:t>3</w:t>
            </w:r>
          </w:p>
        </w:tc>
        <w:tc>
          <w:tcPr>
            <w:tcW w:w="984" w:type="dxa"/>
          </w:tcPr>
          <w:p w14:paraId="0F768BA9" w14:textId="47027E48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0.07</w:t>
            </w:r>
          </w:p>
        </w:tc>
        <w:tc>
          <w:tcPr>
            <w:tcW w:w="924" w:type="dxa"/>
          </w:tcPr>
          <w:p w14:paraId="51D89D19" w14:textId="0F85E6D8" w:rsidR="00C66EF5" w:rsidRDefault="00C66EF5" w:rsidP="00C66EF5">
            <w:pPr>
              <w:spacing w:line="480" w:lineRule="auto"/>
            </w:pPr>
            <w:r w:rsidRPr="006C72E7">
              <w:t>1</w:t>
            </w:r>
            <w:r>
              <w:t>.000</w:t>
            </w:r>
          </w:p>
        </w:tc>
      </w:tr>
      <w:tr w:rsidR="00C66EF5" w14:paraId="32DCD981" w14:textId="77777777" w:rsidTr="006E0733">
        <w:tc>
          <w:tcPr>
            <w:tcW w:w="3969" w:type="dxa"/>
          </w:tcPr>
          <w:p w14:paraId="6A67763E" w14:textId="12082F3A" w:rsidR="00C66EF5" w:rsidRPr="005E186F" w:rsidRDefault="00C66EF5" w:rsidP="00C66EF5">
            <w:pPr>
              <w:spacing w:line="480" w:lineRule="auto"/>
            </w:pPr>
            <w:r w:rsidRPr="005E186F">
              <w:t>C20:1n9 Methyl cis-11-eicosenoa</w:t>
            </w:r>
            <w:r w:rsidR="005E186F" w:rsidRPr="005E186F">
              <w:t>te</w:t>
            </w:r>
          </w:p>
        </w:tc>
        <w:tc>
          <w:tcPr>
            <w:tcW w:w="426" w:type="dxa"/>
          </w:tcPr>
          <w:p w14:paraId="1E3014F2" w14:textId="01903773" w:rsidR="00C66EF5" w:rsidRDefault="00C66EF5" w:rsidP="00C66EF5">
            <w:pPr>
              <w:spacing w:line="480" w:lineRule="auto"/>
            </w:pPr>
            <w:r w:rsidRPr="006C72E7">
              <w:t>4</w:t>
            </w:r>
          </w:p>
        </w:tc>
        <w:tc>
          <w:tcPr>
            <w:tcW w:w="850" w:type="dxa"/>
          </w:tcPr>
          <w:p w14:paraId="35A05B63" w14:textId="53922FB8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0.31</w:t>
            </w:r>
            <w:r>
              <w:t>7</w:t>
            </w:r>
          </w:p>
        </w:tc>
        <w:tc>
          <w:tcPr>
            <w:tcW w:w="843" w:type="dxa"/>
          </w:tcPr>
          <w:p w14:paraId="63DEA5C7" w14:textId="14976B67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0.019</w:t>
            </w:r>
          </w:p>
        </w:tc>
        <w:tc>
          <w:tcPr>
            <w:tcW w:w="1030" w:type="dxa"/>
          </w:tcPr>
          <w:p w14:paraId="6F8AA1B3" w14:textId="6EED567A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0.34</w:t>
            </w:r>
            <w:r>
              <w:t>2</w:t>
            </w:r>
          </w:p>
        </w:tc>
        <w:tc>
          <w:tcPr>
            <w:tcW w:w="984" w:type="dxa"/>
          </w:tcPr>
          <w:p w14:paraId="346A4B23" w14:textId="12CB6E09" w:rsidR="00C66EF5" w:rsidRDefault="00C66EF5" w:rsidP="00C66EF5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 w:rsidRPr="006C72E7">
              <w:t>0.03</w:t>
            </w:r>
            <w:r>
              <w:t>2</w:t>
            </w:r>
          </w:p>
        </w:tc>
        <w:tc>
          <w:tcPr>
            <w:tcW w:w="924" w:type="dxa"/>
          </w:tcPr>
          <w:p w14:paraId="6CD141F9" w14:textId="0B81EDF7" w:rsidR="00C66EF5" w:rsidRDefault="00C66EF5" w:rsidP="00C66EF5">
            <w:pPr>
              <w:spacing w:line="480" w:lineRule="auto"/>
            </w:pPr>
            <w:r w:rsidRPr="006C72E7">
              <w:t>0.228</w:t>
            </w:r>
          </w:p>
        </w:tc>
      </w:tr>
      <w:tr w:rsidR="00C66EF5" w14:paraId="6BD54B60" w14:textId="77777777" w:rsidTr="006E0733">
        <w:tc>
          <w:tcPr>
            <w:tcW w:w="3969" w:type="dxa"/>
          </w:tcPr>
          <w:p w14:paraId="15CF05C5" w14:textId="53F54090" w:rsidR="00C66EF5" w:rsidRPr="006C72E7" w:rsidRDefault="00C66EF5" w:rsidP="00C66EF5">
            <w:pPr>
              <w:spacing w:line="480" w:lineRule="auto"/>
            </w:pPr>
            <w:r w:rsidRPr="00723C1A">
              <w:t>C22:0 Methyl behenate</w:t>
            </w:r>
          </w:p>
        </w:tc>
        <w:tc>
          <w:tcPr>
            <w:tcW w:w="426" w:type="dxa"/>
          </w:tcPr>
          <w:p w14:paraId="421D1894" w14:textId="02BABA25" w:rsidR="00C66EF5" w:rsidRPr="006C72E7" w:rsidRDefault="00C66EF5" w:rsidP="00C66EF5">
            <w:pPr>
              <w:spacing w:line="480" w:lineRule="auto"/>
            </w:pPr>
            <w:r w:rsidRPr="00723C1A">
              <w:t>4</w:t>
            </w:r>
          </w:p>
        </w:tc>
        <w:tc>
          <w:tcPr>
            <w:tcW w:w="850" w:type="dxa"/>
          </w:tcPr>
          <w:p w14:paraId="7144C093" w14:textId="79A7AEEA" w:rsidR="00C66EF5" w:rsidRPr="006C72E7" w:rsidRDefault="00C66EF5" w:rsidP="00C66EF5">
            <w:pPr>
              <w:spacing w:line="480" w:lineRule="auto"/>
            </w:pPr>
            <w:r w:rsidRPr="00723C1A">
              <w:t>0.24</w:t>
            </w:r>
            <w:r>
              <w:t>2</w:t>
            </w:r>
          </w:p>
        </w:tc>
        <w:tc>
          <w:tcPr>
            <w:tcW w:w="843" w:type="dxa"/>
          </w:tcPr>
          <w:p w14:paraId="759CCD4C" w14:textId="400C35EB" w:rsidR="00C66EF5" w:rsidRPr="006C72E7" w:rsidRDefault="00C66EF5" w:rsidP="00C66EF5">
            <w:pPr>
              <w:spacing w:line="480" w:lineRule="auto"/>
            </w:pPr>
            <w:r w:rsidRPr="00723C1A">
              <w:t>0.05</w:t>
            </w:r>
            <w:r>
              <w:t>0</w:t>
            </w:r>
          </w:p>
        </w:tc>
        <w:tc>
          <w:tcPr>
            <w:tcW w:w="1030" w:type="dxa"/>
          </w:tcPr>
          <w:p w14:paraId="1B7CCD3B" w14:textId="72AB771C" w:rsidR="00C66EF5" w:rsidRPr="006C72E7" w:rsidRDefault="00C66EF5" w:rsidP="00C66EF5">
            <w:pPr>
              <w:spacing w:line="480" w:lineRule="auto"/>
            </w:pPr>
            <w:r w:rsidRPr="00723C1A">
              <w:t>0.233</w:t>
            </w:r>
          </w:p>
        </w:tc>
        <w:tc>
          <w:tcPr>
            <w:tcW w:w="984" w:type="dxa"/>
          </w:tcPr>
          <w:p w14:paraId="1DDA0436" w14:textId="64C93E7D" w:rsidR="00C66EF5" w:rsidRPr="006C72E7" w:rsidRDefault="00C66EF5" w:rsidP="00C66EF5">
            <w:pPr>
              <w:spacing w:line="480" w:lineRule="auto"/>
            </w:pPr>
            <w:r w:rsidRPr="00723C1A">
              <w:t>0.047</w:t>
            </w:r>
          </w:p>
        </w:tc>
        <w:tc>
          <w:tcPr>
            <w:tcW w:w="924" w:type="dxa"/>
          </w:tcPr>
          <w:p w14:paraId="4FE052CC" w14:textId="1CCE53EA" w:rsidR="00C66EF5" w:rsidRPr="006C72E7" w:rsidRDefault="00C66EF5" w:rsidP="00C66EF5">
            <w:pPr>
              <w:spacing w:line="480" w:lineRule="auto"/>
            </w:pPr>
            <w:r w:rsidRPr="00723C1A">
              <w:t>0.816</w:t>
            </w:r>
          </w:p>
        </w:tc>
      </w:tr>
      <w:tr w:rsidR="00C66EF5" w14:paraId="364265AE" w14:textId="77777777" w:rsidTr="006E0733">
        <w:tc>
          <w:tcPr>
            <w:tcW w:w="3969" w:type="dxa"/>
          </w:tcPr>
          <w:p w14:paraId="4D056B00" w14:textId="3950BB39" w:rsidR="00C66EF5" w:rsidRPr="006C72E7" w:rsidRDefault="00C66EF5" w:rsidP="00C66EF5">
            <w:pPr>
              <w:spacing w:line="480" w:lineRule="auto"/>
            </w:pPr>
            <w:r w:rsidRPr="00723C1A">
              <w:t xml:space="preserve">C23:0 Methyl </w:t>
            </w:r>
            <w:proofErr w:type="spellStart"/>
            <w:r w:rsidRPr="00723C1A">
              <w:t>tricosanoate</w:t>
            </w:r>
            <w:proofErr w:type="spellEnd"/>
          </w:p>
        </w:tc>
        <w:tc>
          <w:tcPr>
            <w:tcW w:w="426" w:type="dxa"/>
          </w:tcPr>
          <w:p w14:paraId="63E6C892" w14:textId="692B4C47" w:rsidR="00C66EF5" w:rsidRPr="006C72E7" w:rsidRDefault="00C66EF5" w:rsidP="00C66EF5">
            <w:pPr>
              <w:spacing w:line="480" w:lineRule="auto"/>
            </w:pPr>
            <w:r w:rsidRPr="00723C1A">
              <w:t>4</w:t>
            </w:r>
          </w:p>
        </w:tc>
        <w:tc>
          <w:tcPr>
            <w:tcW w:w="850" w:type="dxa"/>
          </w:tcPr>
          <w:p w14:paraId="27A9869F" w14:textId="105AC66E" w:rsidR="00C66EF5" w:rsidRPr="006C72E7" w:rsidRDefault="00C66EF5" w:rsidP="00C66EF5">
            <w:pPr>
              <w:spacing w:line="480" w:lineRule="auto"/>
            </w:pPr>
            <w:r w:rsidRPr="00723C1A">
              <w:t>0</w:t>
            </w:r>
          </w:p>
        </w:tc>
        <w:tc>
          <w:tcPr>
            <w:tcW w:w="843" w:type="dxa"/>
          </w:tcPr>
          <w:p w14:paraId="2D9E45B9" w14:textId="61C5C518" w:rsidR="00C66EF5" w:rsidRPr="006C72E7" w:rsidRDefault="00C66EF5" w:rsidP="00C66EF5">
            <w:pPr>
              <w:spacing w:line="480" w:lineRule="auto"/>
            </w:pPr>
            <w:r w:rsidRPr="00723C1A">
              <w:t>0</w:t>
            </w:r>
          </w:p>
        </w:tc>
        <w:tc>
          <w:tcPr>
            <w:tcW w:w="1030" w:type="dxa"/>
          </w:tcPr>
          <w:p w14:paraId="2BE59A62" w14:textId="27A59E3D" w:rsidR="00C66EF5" w:rsidRPr="006C72E7" w:rsidRDefault="00C66EF5" w:rsidP="00C66EF5">
            <w:pPr>
              <w:spacing w:line="480" w:lineRule="auto"/>
            </w:pPr>
            <w:r w:rsidRPr="00723C1A">
              <w:t>0.05</w:t>
            </w:r>
            <w:r>
              <w:t>0</w:t>
            </w:r>
          </w:p>
        </w:tc>
        <w:tc>
          <w:tcPr>
            <w:tcW w:w="984" w:type="dxa"/>
          </w:tcPr>
          <w:p w14:paraId="226062B7" w14:textId="79935D8A" w:rsidR="00C66EF5" w:rsidRPr="006C72E7" w:rsidRDefault="00C66EF5" w:rsidP="00C66EF5">
            <w:pPr>
              <w:spacing w:line="480" w:lineRule="auto"/>
            </w:pPr>
            <w:r w:rsidRPr="00723C1A">
              <w:t>0.05</w:t>
            </w:r>
            <w:r>
              <w:t>8</w:t>
            </w:r>
          </w:p>
        </w:tc>
        <w:tc>
          <w:tcPr>
            <w:tcW w:w="924" w:type="dxa"/>
          </w:tcPr>
          <w:p w14:paraId="66B7DA66" w14:textId="78072693" w:rsidR="00C66EF5" w:rsidRPr="006C72E7" w:rsidRDefault="00CC2E9E" w:rsidP="00C66EF5">
            <w:pPr>
              <w:spacing w:line="480" w:lineRule="auto"/>
            </w:pPr>
            <w:r>
              <w:t>0.091</w:t>
            </w:r>
          </w:p>
        </w:tc>
      </w:tr>
      <w:tr w:rsidR="00C66EF5" w14:paraId="335768AD" w14:textId="77777777" w:rsidTr="006E0733">
        <w:tc>
          <w:tcPr>
            <w:tcW w:w="3969" w:type="dxa"/>
          </w:tcPr>
          <w:p w14:paraId="077D78BE" w14:textId="6E05E906" w:rsidR="00C66EF5" w:rsidRPr="006C72E7" w:rsidRDefault="00C66EF5" w:rsidP="00C66EF5">
            <w:pPr>
              <w:spacing w:line="480" w:lineRule="auto"/>
            </w:pPr>
            <w:r w:rsidRPr="00723C1A">
              <w:t xml:space="preserve">C24:0 Methyl </w:t>
            </w:r>
            <w:proofErr w:type="spellStart"/>
            <w:r w:rsidRPr="00723C1A">
              <w:t>lignocerate</w:t>
            </w:r>
            <w:proofErr w:type="spellEnd"/>
          </w:p>
        </w:tc>
        <w:tc>
          <w:tcPr>
            <w:tcW w:w="426" w:type="dxa"/>
          </w:tcPr>
          <w:p w14:paraId="738DD069" w14:textId="73C9896E" w:rsidR="00C66EF5" w:rsidRPr="006C72E7" w:rsidRDefault="00C66EF5" w:rsidP="00C66EF5">
            <w:pPr>
              <w:spacing w:line="480" w:lineRule="auto"/>
            </w:pPr>
            <w:r w:rsidRPr="00723C1A">
              <w:t>4</w:t>
            </w:r>
          </w:p>
        </w:tc>
        <w:tc>
          <w:tcPr>
            <w:tcW w:w="850" w:type="dxa"/>
          </w:tcPr>
          <w:p w14:paraId="22813F9C" w14:textId="3A2F8FEC" w:rsidR="00C66EF5" w:rsidRPr="006C72E7" w:rsidRDefault="00C66EF5" w:rsidP="00C66EF5">
            <w:pPr>
              <w:spacing w:line="480" w:lineRule="auto"/>
            </w:pPr>
            <w:r w:rsidRPr="00723C1A">
              <w:t>0.0167</w:t>
            </w:r>
          </w:p>
        </w:tc>
        <w:tc>
          <w:tcPr>
            <w:tcW w:w="843" w:type="dxa"/>
          </w:tcPr>
          <w:p w14:paraId="53721A10" w14:textId="1E6AF5B8" w:rsidR="00C66EF5" w:rsidRPr="006C72E7" w:rsidRDefault="00C66EF5" w:rsidP="00C66EF5">
            <w:pPr>
              <w:spacing w:line="480" w:lineRule="auto"/>
            </w:pPr>
            <w:r w:rsidRPr="00723C1A">
              <w:t>0.0333</w:t>
            </w:r>
          </w:p>
        </w:tc>
        <w:tc>
          <w:tcPr>
            <w:tcW w:w="1030" w:type="dxa"/>
          </w:tcPr>
          <w:p w14:paraId="5B5EC236" w14:textId="17A65EB4" w:rsidR="00C66EF5" w:rsidRPr="006C72E7" w:rsidRDefault="00C66EF5" w:rsidP="00C66EF5">
            <w:pPr>
              <w:spacing w:line="480" w:lineRule="auto"/>
            </w:pPr>
            <w:r w:rsidRPr="00723C1A">
              <w:t>0.375</w:t>
            </w:r>
          </w:p>
        </w:tc>
        <w:tc>
          <w:tcPr>
            <w:tcW w:w="984" w:type="dxa"/>
          </w:tcPr>
          <w:p w14:paraId="5D4D68C2" w14:textId="66447C5E" w:rsidR="00C66EF5" w:rsidRPr="006C72E7" w:rsidRDefault="00C66EF5" w:rsidP="00C66EF5">
            <w:pPr>
              <w:spacing w:line="480" w:lineRule="auto"/>
            </w:pPr>
            <w:r w:rsidRPr="00723C1A">
              <w:t>0.551</w:t>
            </w:r>
          </w:p>
        </w:tc>
        <w:tc>
          <w:tcPr>
            <w:tcW w:w="924" w:type="dxa"/>
          </w:tcPr>
          <w:p w14:paraId="7DB8BDD4" w14:textId="537EE24E" w:rsidR="00C66EF5" w:rsidRPr="006C72E7" w:rsidRDefault="00C66EF5" w:rsidP="00C66EF5">
            <w:pPr>
              <w:spacing w:line="480" w:lineRule="auto"/>
            </w:pPr>
            <w:r w:rsidRPr="00723C1A">
              <w:t>0.242</w:t>
            </w:r>
          </w:p>
        </w:tc>
      </w:tr>
    </w:tbl>
    <w:p w14:paraId="48A19240" w14:textId="5066AA6F" w:rsidR="006077C1" w:rsidRDefault="00601112" w:rsidP="00F1253D">
      <w:pPr>
        <w:spacing w:line="480" w:lineRule="auto"/>
      </w:pPr>
      <w:r>
        <w:t xml:space="preserve">The following </w:t>
      </w:r>
      <w:r w:rsidR="00D1018C">
        <w:t>were not detected in any sample:</w:t>
      </w:r>
      <w:r w:rsidR="001A6480" w:rsidRPr="001A6480">
        <w:rPr>
          <w:rFonts w:eastAsia="Times New Roman"/>
          <w:color w:val="FF0000"/>
        </w:rPr>
        <w:t xml:space="preserve"> </w:t>
      </w:r>
      <w:r w:rsidR="001A6480" w:rsidRPr="001A6480">
        <w:t xml:space="preserve">C4:0 Methyl butyrate, C6:0 </w:t>
      </w:r>
      <w:r w:rsidR="001A6480">
        <w:t>M</w:t>
      </w:r>
      <w:r w:rsidR="001A6480" w:rsidRPr="001A6480">
        <w:t xml:space="preserve">ethyl hexanoate, C8:0 </w:t>
      </w:r>
      <w:r w:rsidR="001A6480">
        <w:t>M</w:t>
      </w:r>
      <w:r w:rsidR="001A6480" w:rsidRPr="001A6480">
        <w:t>ethyl octanoate</w:t>
      </w:r>
      <w:r w:rsidR="001A6480">
        <w:t>,</w:t>
      </w:r>
      <w:r w:rsidR="00D1018C">
        <w:t xml:space="preserve"> </w:t>
      </w:r>
      <w:r w:rsidR="00D1018C" w:rsidRPr="00D1018C">
        <w:t xml:space="preserve">C13:0 Methyl </w:t>
      </w:r>
      <w:proofErr w:type="spellStart"/>
      <w:r w:rsidR="00D1018C" w:rsidRPr="00D1018C">
        <w:t>tridecanoate</w:t>
      </w:r>
      <w:proofErr w:type="spellEnd"/>
      <w:r w:rsidR="00D1018C">
        <w:t>,</w:t>
      </w:r>
      <w:r w:rsidR="00D1018C" w:rsidRPr="00D1018C">
        <w:t xml:space="preserve"> C14:1n5 Methyl</w:t>
      </w:r>
      <w:r w:rsidR="00D1018C">
        <w:t xml:space="preserve"> </w:t>
      </w:r>
      <w:proofErr w:type="spellStart"/>
      <w:r w:rsidR="00D1018C">
        <w:t>m</w:t>
      </w:r>
      <w:r w:rsidR="00D1018C" w:rsidRPr="00D1018C">
        <w:t>yristoleate</w:t>
      </w:r>
      <w:proofErr w:type="spellEnd"/>
      <w:r w:rsidR="00D1018C">
        <w:t xml:space="preserve">, </w:t>
      </w:r>
      <w:r w:rsidR="00D1018C" w:rsidRPr="00D1018C">
        <w:t>C15:1n5 Methyl cis-10-</w:t>
      </w:r>
      <w:r w:rsidR="00EA7CF1" w:rsidRPr="00EA7CF1">
        <w:lastRenderedPageBreak/>
        <w:t>pentadecenoate</w:t>
      </w:r>
      <w:r w:rsidR="00D1018C">
        <w:t xml:space="preserve">, </w:t>
      </w:r>
      <w:r w:rsidR="00D1018C" w:rsidRPr="00D1018C">
        <w:t xml:space="preserve">C18:1n9t </w:t>
      </w:r>
      <w:proofErr w:type="spellStart"/>
      <w:r w:rsidR="00D1018C" w:rsidRPr="00D1018C">
        <w:t>Elaidic</w:t>
      </w:r>
      <w:proofErr w:type="spellEnd"/>
      <w:r w:rsidR="00D1018C" w:rsidRPr="00D1018C">
        <w:t xml:space="preserve"> acid methyl es</w:t>
      </w:r>
      <w:r w:rsidR="00D1018C">
        <w:t>ter,</w:t>
      </w:r>
      <w:r w:rsidR="00B659FE">
        <w:t xml:space="preserve"> </w:t>
      </w:r>
      <w:r w:rsidR="00DF1A57" w:rsidRPr="00DF1A57">
        <w:t xml:space="preserve">C20:2 cis-11,14-Eicosadienoic acid methyl ester, C20:3n6 cis-8,11,14-Eicosatrienoic acid methyl ester, C21:0 Methyl </w:t>
      </w:r>
      <w:proofErr w:type="spellStart"/>
      <w:r w:rsidR="00DF1A57" w:rsidRPr="00DF1A57">
        <w:t>heneicosanoate</w:t>
      </w:r>
      <w:proofErr w:type="spellEnd"/>
      <w:r w:rsidR="00DF1A57" w:rsidRPr="00DF1A57">
        <w:t xml:space="preserve">, C20:3n3 cis-11,14,17-Eicosatrienoic acid methyl ester, C20:4 Methyl arachidonate (ARA, ω6), C20:5 Methyl </w:t>
      </w:r>
      <w:proofErr w:type="spellStart"/>
      <w:r w:rsidR="00DF1A57" w:rsidRPr="00DF1A57">
        <w:t>eicosapentaenoate</w:t>
      </w:r>
      <w:proofErr w:type="spellEnd"/>
      <w:r w:rsidR="00DF1A57" w:rsidRPr="00DF1A57">
        <w:t xml:space="preserve"> (EPA, ω3), C22:1 Methyl </w:t>
      </w:r>
      <w:proofErr w:type="spellStart"/>
      <w:r w:rsidR="00DF1A57" w:rsidRPr="00DF1A57">
        <w:t>erucate</w:t>
      </w:r>
      <w:proofErr w:type="spellEnd"/>
      <w:r w:rsidR="00DF1A57" w:rsidRPr="00DF1A57">
        <w:t xml:space="preserve">, C22:2 cis-13,16-Docosadienoic acid methyl ester, C22:6 Methyl </w:t>
      </w:r>
      <w:proofErr w:type="spellStart"/>
      <w:r w:rsidR="00DF1A57" w:rsidRPr="00DF1A57">
        <w:t>docosahexaenoate</w:t>
      </w:r>
      <w:proofErr w:type="spellEnd"/>
      <w:r w:rsidR="00DF1A57" w:rsidRPr="00DF1A57">
        <w:t xml:space="preserve"> (DHA, ω3), C24:1 Methyl </w:t>
      </w:r>
      <w:proofErr w:type="spellStart"/>
      <w:r w:rsidR="00DF1A57" w:rsidRPr="00DF1A57">
        <w:t>nervonate</w:t>
      </w:r>
      <w:proofErr w:type="spellEnd"/>
      <w:r w:rsidR="00DF1A57" w:rsidRPr="00DF1A57">
        <w:t xml:space="preserve">.  </w:t>
      </w:r>
    </w:p>
    <w:p w14:paraId="03C2BD1E" w14:textId="77777777" w:rsidR="006077C1" w:rsidRDefault="006077C1" w:rsidP="00F1253D">
      <w:pPr>
        <w:spacing w:line="480" w:lineRule="auto"/>
      </w:pPr>
    </w:p>
    <w:p w14:paraId="3C522B3C" w14:textId="4CF9A2EE" w:rsidR="006077C1" w:rsidRDefault="006077C1" w:rsidP="00F1253D">
      <w:pPr>
        <w:spacing w:line="480" w:lineRule="auto"/>
      </w:pPr>
      <w:r>
        <w:t>Table S</w:t>
      </w:r>
      <w:r w:rsidR="00D41A6D">
        <w:t>20</w:t>
      </w:r>
      <w:r w:rsidR="00165B05">
        <w:t xml:space="preserve">: </w:t>
      </w:r>
      <w:r w:rsidR="00C704C5">
        <w:t>Changes to f</w:t>
      </w:r>
      <w:r w:rsidR="00165B05">
        <w:t xml:space="preserve">atty acid </w:t>
      </w:r>
      <w:r w:rsidR="00091C9F">
        <w:t>category</w:t>
      </w:r>
      <w:r w:rsidR="00C704C5">
        <w:t xml:space="preserve"> and ratio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992"/>
        <w:gridCol w:w="1134"/>
        <w:gridCol w:w="1134"/>
        <w:gridCol w:w="1134"/>
        <w:gridCol w:w="1134"/>
        <w:gridCol w:w="941"/>
      </w:tblGrid>
      <w:tr w:rsidR="00C704C5" w14:paraId="2ACC7FC4" w14:textId="77777777" w:rsidTr="001F7AFB">
        <w:tc>
          <w:tcPr>
            <w:tcW w:w="2547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47BCF017" w14:textId="77777777" w:rsidR="00C704C5" w:rsidRDefault="00C704C5" w:rsidP="001F7AFB">
            <w:pPr>
              <w:spacing w:line="480" w:lineRule="auto"/>
            </w:pPr>
            <w:r>
              <w:t>Measure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365372E8" w14:textId="77777777" w:rsidR="00C704C5" w:rsidRDefault="00C704C5" w:rsidP="001F7AFB">
            <w:pPr>
              <w:spacing w:line="480" w:lineRule="auto"/>
            </w:pPr>
            <w:r>
              <w:t>N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3A6BEBDF" w14:textId="77777777" w:rsidR="00C704C5" w:rsidRDefault="00C704C5" w:rsidP="001F7AFB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5944AFB0" w14:textId="77777777" w:rsidR="00C704C5" w:rsidRDefault="00C704C5" w:rsidP="001F7AFB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941" w:type="dxa"/>
            <w:vMerge w:val="restart"/>
            <w:tcBorders>
              <w:top w:val="single" w:sz="4" w:space="0" w:color="auto"/>
              <w:bottom w:val="single" w:sz="4" w:space="0" w:color="auto"/>
            </w:tcBorders>
          </w:tcPr>
          <w:p w14:paraId="3B14DF6F" w14:textId="77777777" w:rsidR="00C704C5" w:rsidRDefault="00C704C5" w:rsidP="001F7AFB">
            <w:pPr>
              <w:spacing w:line="480" w:lineRule="auto"/>
            </w:pPr>
            <w:r>
              <w:t>P-value</w:t>
            </w:r>
          </w:p>
        </w:tc>
      </w:tr>
      <w:tr w:rsidR="00C704C5" w14:paraId="539C0C64" w14:textId="77777777" w:rsidTr="001F7AFB">
        <w:tc>
          <w:tcPr>
            <w:tcW w:w="2547" w:type="dxa"/>
            <w:vMerge/>
            <w:tcBorders>
              <w:top w:val="nil"/>
              <w:bottom w:val="single" w:sz="4" w:space="0" w:color="auto"/>
            </w:tcBorders>
          </w:tcPr>
          <w:p w14:paraId="024E3EE6" w14:textId="77777777" w:rsidR="00C704C5" w:rsidRDefault="00C704C5" w:rsidP="001F7AFB">
            <w:pPr>
              <w:spacing w:line="480" w:lineRule="auto"/>
            </w:pPr>
          </w:p>
        </w:tc>
        <w:tc>
          <w:tcPr>
            <w:tcW w:w="992" w:type="dxa"/>
            <w:vMerge/>
            <w:tcBorders>
              <w:top w:val="nil"/>
              <w:bottom w:val="single" w:sz="4" w:space="0" w:color="auto"/>
            </w:tcBorders>
          </w:tcPr>
          <w:p w14:paraId="0ECFB5FB" w14:textId="77777777" w:rsidR="00C704C5" w:rsidRDefault="00C704C5" w:rsidP="001F7AFB">
            <w:pPr>
              <w:spacing w:line="480" w:lineRule="auto"/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5185090B" w14:textId="77777777" w:rsidR="00C704C5" w:rsidRDefault="00C704C5" w:rsidP="001F7AFB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77B8D7F0" w14:textId="77777777" w:rsidR="00C704C5" w:rsidRDefault="00C704C5" w:rsidP="001F7AFB">
            <w:pPr>
              <w:spacing w:line="480" w:lineRule="auto"/>
            </w:pPr>
            <w:r>
              <w:t>SD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09411671" w14:textId="77777777" w:rsidR="00C704C5" w:rsidRDefault="00C704C5" w:rsidP="001F7AFB">
            <w:pPr>
              <w:spacing w:line="480" w:lineRule="auto"/>
            </w:pPr>
            <w:r>
              <w:t>Mean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14:paraId="21069118" w14:textId="77777777" w:rsidR="00C704C5" w:rsidRDefault="00C704C5" w:rsidP="001F7AFB">
            <w:pPr>
              <w:spacing w:line="480" w:lineRule="auto"/>
            </w:pPr>
            <w:r>
              <w:t>SD</w:t>
            </w:r>
          </w:p>
        </w:tc>
        <w:tc>
          <w:tcPr>
            <w:tcW w:w="941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14:paraId="13F9075C" w14:textId="77777777" w:rsidR="00C704C5" w:rsidRDefault="00C704C5" w:rsidP="001F7AFB">
            <w:pPr>
              <w:spacing w:line="480" w:lineRule="auto"/>
            </w:pPr>
          </w:p>
        </w:tc>
      </w:tr>
      <w:tr w:rsidR="00C25C8B" w14:paraId="7BDDF824" w14:textId="77777777" w:rsidTr="00946105">
        <w:tc>
          <w:tcPr>
            <w:tcW w:w="2547" w:type="dxa"/>
            <w:tcBorders>
              <w:top w:val="single" w:sz="4" w:space="0" w:color="auto"/>
            </w:tcBorders>
          </w:tcPr>
          <w:p w14:paraId="24944C78" w14:textId="34918E72" w:rsidR="00C25C8B" w:rsidRPr="00D82561" w:rsidRDefault="00C25C8B" w:rsidP="00C25C8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Total saturated FA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68465FE6" w14:textId="77777777" w:rsidR="00C25C8B" w:rsidRDefault="00C25C8B" w:rsidP="00C25C8B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6ED9DF41" w14:textId="65713753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20.80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3756C59D" w14:textId="7AD9BD5F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0.87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16E7DB66" w14:textId="35068B2A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18.81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57D896D8" w14:textId="70AA6E44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3.10</w:t>
            </w:r>
          </w:p>
        </w:tc>
        <w:tc>
          <w:tcPr>
            <w:tcW w:w="941" w:type="dxa"/>
            <w:tcBorders>
              <w:top w:val="single" w:sz="4" w:space="0" w:color="auto"/>
            </w:tcBorders>
            <w:vAlign w:val="bottom"/>
          </w:tcPr>
          <w:p w14:paraId="2B1FBE8D" w14:textId="3BB76700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0.263</w:t>
            </w:r>
          </w:p>
        </w:tc>
      </w:tr>
      <w:tr w:rsidR="00C25C8B" w14:paraId="1C04DDB4" w14:textId="77777777" w:rsidTr="00946105">
        <w:tc>
          <w:tcPr>
            <w:tcW w:w="2547" w:type="dxa"/>
          </w:tcPr>
          <w:p w14:paraId="0D8583E1" w14:textId="52883884" w:rsidR="00C25C8B" w:rsidRDefault="00C25C8B" w:rsidP="00C25C8B">
            <w:r>
              <w:rPr>
                <w:rFonts w:ascii="Calibri" w:hAnsi="Calibri" w:cs="Calibri"/>
                <w:color w:val="000000"/>
              </w:rPr>
              <w:t>Total unsaturated FA</w:t>
            </w:r>
          </w:p>
        </w:tc>
        <w:tc>
          <w:tcPr>
            <w:tcW w:w="992" w:type="dxa"/>
          </w:tcPr>
          <w:p w14:paraId="5620F985" w14:textId="77777777" w:rsidR="00C25C8B" w:rsidRDefault="00C25C8B" w:rsidP="00C25C8B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4A1158A7" w14:textId="7AAB572E" w:rsidR="00C25C8B" w:rsidRPr="008F0869" w:rsidRDefault="00C25C8B" w:rsidP="00C25C8B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74.67</w:t>
            </w:r>
          </w:p>
        </w:tc>
        <w:tc>
          <w:tcPr>
            <w:tcW w:w="1134" w:type="dxa"/>
            <w:vAlign w:val="bottom"/>
          </w:tcPr>
          <w:p w14:paraId="1682E9BE" w14:textId="1B328625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0.83</w:t>
            </w:r>
          </w:p>
        </w:tc>
        <w:tc>
          <w:tcPr>
            <w:tcW w:w="1134" w:type="dxa"/>
            <w:vAlign w:val="bottom"/>
          </w:tcPr>
          <w:p w14:paraId="374DE728" w14:textId="4755E847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70.33</w:t>
            </w:r>
          </w:p>
        </w:tc>
        <w:tc>
          <w:tcPr>
            <w:tcW w:w="1134" w:type="dxa"/>
            <w:vAlign w:val="bottom"/>
          </w:tcPr>
          <w:p w14:paraId="42A9A7CC" w14:textId="74197EFD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5.37</w:t>
            </w:r>
          </w:p>
        </w:tc>
        <w:tc>
          <w:tcPr>
            <w:tcW w:w="941" w:type="dxa"/>
            <w:vAlign w:val="bottom"/>
          </w:tcPr>
          <w:p w14:paraId="019714C8" w14:textId="064DA62F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0.162</w:t>
            </w:r>
          </w:p>
        </w:tc>
      </w:tr>
      <w:tr w:rsidR="00C25C8B" w14:paraId="28453239" w14:textId="77777777" w:rsidTr="001F7AFB">
        <w:tc>
          <w:tcPr>
            <w:tcW w:w="2547" w:type="dxa"/>
          </w:tcPr>
          <w:p w14:paraId="01B9F9D8" w14:textId="7F8AE6AE" w:rsidR="00C25C8B" w:rsidRDefault="00C25C8B" w:rsidP="00C25C8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Total ω-6 FA</w:t>
            </w:r>
          </w:p>
        </w:tc>
        <w:tc>
          <w:tcPr>
            <w:tcW w:w="992" w:type="dxa"/>
          </w:tcPr>
          <w:p w14:paraId="56B27BF7" w14:textId="77777777" w:rsidR="00C25C8B" w:rsidRDefault="00C25C8B" w:rsidP="00C25C8B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184AA68A" w14:textId="0054EB68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43.07</w:t>
            </w:r>
          </w:p>
        </w:tc>
        <w:tc>
          <w:tcPr>
            <w:tcW w:w="1134" w:type="dxa"/>
            <w:vAlign w:val="bottom"/>
          </w:tcPr>
          <w:p w14:paraId="02E3A8DE" w14:textId="70E2F7B3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0.72</w:t>
            </w:r>
          </w:p>
        </w:tc>
        <w:tc>
          <w:tcPr>
            <w:tcW w:w="1134" w:type="dxa"/>
            <w:vAlign w:val="bottom"/>
          </w:tcPr>
          <w:p w14:paraId="72D210FB" w14:textId="5A1B6576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40.78</w:t>
            </w:r>
          </w:p>
        </w:tc>
        <w:tc>
          <w:tcPr>
            <w:tcW w:w="1134" w:type="dxa"/>
            <w:vAlign w:val="bottom"/>
          </w:tcPr>
          <w:p w14:paraId="7FE26033" w14:textId="5151C8A0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1.80</w:t>
            </w:r>
          </w:p>
        </w:tc>
        <w:tc>
          <w:tcPr>
            <w:tcW w:w="941" w:type="dxa"/>
            <w:vAlign w:val="bottom"/>
          </w:tcPr>
          <w:p w14:paraId="2A916E67" w14:textId="5FB170B0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0.057</w:t>
            </w:r>
          </w:p>
        </w:tc>
      </w:tr>
      <w:tr w:rsidR="00C25C8B" w14:paraId="56DC575A" w14:textId="77777777" w:rsidTr="001F7AFB">
        <w:tc>
          <w:tcPr>
            <w:tcW w:w="2547" w:type="dxa"/>
          </w:tcPr>
          <w:p w14:paraId="01A46F28" w14:textId="123B7705" w:rsidR="00C25C8B" w:rsidRDefault="00C25C8B" w:rsidP="00C25C8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Total ω-3 FA</w:t>
            </w:r>
          </w:p>
        </w:tc>
        <w:tc>
          <w:tcPr>
            <w:tcW w:w="992" w:type="dxa"/>
          </w:tcPr>
          <w:p w14:paraId="1C48F8B9" w14:textId="77777777" w:rsidR="00C25C8B" w:rsidRDefault="00C25C8B" w:rsidP="00C25C8B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367A849C" w14:textId="7DFDDC28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16.48</w:t>
            </w:r>
          </w:p>
        </w:tc>
        <w:tc>
          <w:tcPr>
            <w:tcW w:w="1134" w:type="dxa"/>
            <w:vAlign w:val="bottom"/>
          </w:tcPr>
          <w:p w14:paraId="153E2AE1" w14:textId="40894890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2.13</w:t>
            </w:r>
          </w:p>
        </w:tc>
        <w:tc>
          <w:tcPr>
            <w:tcW w:w="1134" w:type="dxa"/>
            <w:vAlign w:val="bottom"/>
          </w:tcPr>
          <w:p w14:paraId="0CFFBF93" w14:textId="4E3C65F9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15.49</w:t>
            </w:r>
          </w:p>
        </w:tc>
        <w:tc>
          <w:tcPr>
            <w:tcW w:w="1134" w:type="dxa"/>
            <w:vAlign w:val="bottom"/>
          </w:tcPr>
          <w:p w14:paraId="4A6528F8" w14:textId="4DA682FD" w:rsidR="00C25C8B" w:rsidRPr="000839A8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2.21</w:t>
            </w:r>
          </w:p>
        </w:tc>
        <w:tc>
          <w:tcPr>
            <w:tcW w:w="941" w:type="dxa"/>
            <w:vAlign w:val="bottom"/>
          </w:tcPr>
          <w:p w14:paraId="25E17F46" w14:textId="68C4061C" w:rsidR="00C25C8B" w:rsidRDefault="00C25C8B" w:rsidP="00C25C8B">
            <w:pPr>
              <w:spacing w:line="480" w:lineRule="auto"/>
            </w:pPr>
            <w:r>
              <w:rPr>
                <w:rFonts w:ascii="Calibri" w:hAnsi="Calibri" w:cs="Calibri"/>
                <w:color w:val="000000"/>
              </w:rPr>
              <w:t>0.542</w:t>
            </w:r>
          </w:p>
        </w:tc>
      </w:tr>
      <w:tr w:rsidR="00C25C8B" w14:paraId="66B39414" w14:textId="77777777" w:rsidTr="001F7AFB">
        <w:tc>
          <w:tcPr>
            <w:tcW w:w="2547" w:type="dxa"/>
          </w:tcPr>
          <w:p w14:paraId="20AB5FD2" w14:textId="0CA7F30C" w:rsidR="00C25C8B" w:rsidRDefault="00C25C8B" w:rsidP="00C25C8B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ω-6: ω-3 FA</w:t>
            </w:r>
          </w:p>
        </w:tc>
        <w:tc>
          <w:tcPr>
            <w:tcW w:w="992" w:type="dxa"/>
          </w:tcPr>
          <w:p w14:paraId="6987CB3C" w14:textId="2223BC6D" w:rsidR="00C25C8B" w:rsidRDefault="00C25C8B" w:rsidP="00C25C8B">
            <w:pPr>
              <w:spacing w:line="480" w:lineRule="auto"/>
            </w:pPr>
            <w:r>
              <w:t>4</w:t>
            </w:r>
          </w:p>
        </w:tc>
        <w:tc>
          <w:tcPr>
            <w:tcW w:w="1134" w:type="dxa"/>
            <w:vAlign w:val="bottom"/>
          </w:tcPr>
          <w:p w14:paraId="198CB5BC" w14:textId="432B556F" w:rsidR="00C25C8B" w:rsidRDefault="00C25C8B" w:rsidP="00C25C8B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2.65</w:t>
            </w:r>
          </w:p>
        </w:tc>
        <w:tc>
          <w:tcPr>
            <w:tcW w:w="1134" w:type="dxa"/>
            <w:vAlign w:val="bottom"/>
          </w:tcPr>
          <w:p w14:paraId="4624A737" w14:textId="7079676D" w:rsidR="00C25C8B" w:rsidRDefault="00C25C8B" w:rsidP="00C25C8B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0.39</w:t>
            </w:r>
          </w:p>
        </w:tc>
        <w:tc>
          <w:tcPr>
            <w:tcW w:w="1134" w:type="dxa"/>
            <w:vAlign w:val="bottom"/>
          </w:tcPr>
          <w:p w14:paraId="072FD27C" w14:textId="7C81B435" w:rsidR="00C25C8B" w:rsidRDefault="00C25C8B" w:rsidP="00C25C8B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2.66</w:t>
            </w:r>
          </w:p>
        </w:tc>
        <w:tc>
          <w:tcPr>
            <w:tcW w:w="1134" w:type="dxa"/>
            <w:vAlign w:val="bottom"/>
          </w:tcPr>
          <w:p w14:paraId="50AA88EE" w14:textId="16EB5FF3" w:rsidR="00C25C8B" w:rsidRDefault="00C25C8B" w:rsidP="00C25C8B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0.29</w:t>
            </w:r>
          </w:p>
        </w:tc>
        <w:tc>
          <w:tcPr>
            <w:tcW w:w="941" w:type="dxa"/>
            <w:vAlign w:val="bottom"/>
          </w:tcPr>
          <w:p w14:paraId="395400E8" w14:textId="5ECCA925" w:rsidR="00C25C8B" w:rsidRDefault="00C25C8B" w:rsidP="00C25C8B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0.960</w:t>
            </w:r>
          </w:p>
        </w:tc>
      </w:tr>
    </w:tbl>
    <w:p w14:paraId="3AE9EA1B" w14:textId="77777777" w:rsidR="00C704C5" w:rsidRDefault="00C704C5" w:rsidP="00F1253D">
      <w:pPr>
        <w:spacing w:line="480" w:lineRule="auto"/>
      </w:pPr>
    </w:p>
    <w:p w14:paraId="146C4485" w14:textId="60DDE976" w:rsidR="00FD2BD0" w:rsidRDefault="005D73DA" w:rsidP="00F1253D">
      <w:pPr>
        <w:spacing w:line="480" w:lineRule="auto"/>
      </w:pPr>
      <w:r>
        <w:tab/>
      </w:r>
    </w:p>
    <w:p w14:paraId="06BEB2F2" w14:textId="60C1C4C6" w:rsidR="00FC2AAB" w:rsidRDefault="00476B95" w:rsidP="00F1253D">
      <w:pPr>
        <w:spacing w:line="480" w:lineRule="auto"/>
      </w:pPr>
      <w:r>
        <w:rPr>
          <w:noProof/>
        </w:rPr>
        <w:lastRenderedPageBreak/>
        <w:drawing>
          <wp:inline distT="0" distB="0" distL="0" distR="0" wp14:anchorId="04A6C10A" wp14:editId="5CEDC9B8">
            <wp:extent cx="5731510" cy="5094605"/>
            <wp:effectExtent l="0" t="0" r="2540" b="0"/>
            <wp:docPr id="158023944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0239445" name="Picture 1580239445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09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02B419" w14:textId="0B700062" w:rsidR="00476B95" w:rsidRDefault="00476B95" w:rsidP="00F1253D">
      <w:pPr>
        <w:spacing w:line="480" w:lineRule="auto"/>
      </w:pPr>
      <w:r>
        <w:t xml:space="preserve">Figure S3. PCA of seed </w:t>
      </w:r>
      <w:r w:rsidR="00E92AFC">
        <w:t xml:space="preserve">fatty acid </w:t>
      </w:r>
      <w:r>
        <w:t xml:space="preserve">profile. </w:t>
      </w:r>
    </w:p>
    <w:p w14:paraId="2938BA0A" w14:textId="77777777" w:rsidR="00CF685B" w:rsidRDefault="00CF685B">
      <w:pPr>
        <w:rPr>
          <w:rFonts w:asciiTheme="majorHAnsi" w:eastAsiaTheme="majorEastAsia" w:hAnsiTheme="majorHAnsi" w:cstheme="majorBidi"/>
          <w:color w:val="2F5496" w:themeColor="accent1" w:themeShade="BF"/>
          <w:sz w:val="32"/>
          <w:szCs w:val="32"/>
        </w:rPr>
      </w:pPr>
      <w:r>
        <w:br w:type="page"/>
      </w:r>
    </w:p>
    <w:p w14:paraId="36CA919F" w14:textId="77777777" w:rsidR="0006350A" w:rsidRDefault="00D87B10" w:rsidP="00D87B10">
      <w:pPr>
        <w:pStyle w:val="Heading1"/>
        <w:sectPr w:rsidR="0006350A" w:rsidSect="0069247E">
          <w:pgSz w:w="11906" w:h="16838"/>
          <w:pgMar w:top="1440" w:right="1440" w:bottom="1440" w:left="1440" w:header="709" w:footer="709" w:gutter="0"/>
          <w:cols w:space="708"/>
          <w:docGrid w:linePitch="360"/>
        </w:sectPr>
      </w:pPr>
      <w:r>
        <w:lastRenderedPageBreak/>
        <w:t>Antioxidant</w:t>
      </w:r>
    </w:p>
    <w:p w14:paraId="104446EB" w14:textId="38FBA6BF" w:rsidR="00D87B10" w:rsidRPr="00204131" w:rsidRDefault="00D87B10" w:rsidP="00BB41F3"/>
    <w:p w14:paraId="60F24724" w14:textId="1FEC6951" w:rsidR="00B27714" w:rsidRDefault="00B27714" w:rsidP="00F1253D">
      <w:pPr>
        <w:spacing w:line="480" w:lineRule="auto"/>
      </w:pPr>
      <w:r>
        <w:t>Table S</w:t>
      </w:r>
      <w:r w:rsidR="007832D1">
        <w:t>2</w:t>
      </w:r>
      <w:r w:rsidR="00D41A6D">
        <w:t>1</w:t>
      </w:r>
      <w:r>
        <w:t xml:space="preserve">: Antioxidant </w:t>
      </w:r>
      <w:r w:rsidR="003410C8">
        <w:t>measures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1146"/>
        <w:gridCol w:w="1147"/>
        <w:gridCol w:w="1147"/>
        <w:gridCol w:w="1147"/>
        <w:gridCol w:w="1146"/>
        <w:gridCol w:w="1147"/>
        <w:gridCol w:w="1147"/>
        <w:gridCol w:w="1147"/>
        <w:gridCol w:w="939"/>
      </w:tblGrid>
      <w:tr w:rsidR="00DD766B" w14:paraId="691A9BBD" w14:textId="77777777" w:rsidTr="00194FFE">
        <w:tc>
          <w:tcPr>
            <w:tcW w:w="2410" w:type="dxa"/>
            <w:vMerge w:val="restart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22E60871" w14:textId="77777777" w:rsidR="00DD766B" w:rsidRDefault="00DD766B" w:rsidP="00574B81">
            <w:pPr>
              <w:spacing w:line="480" w:lineRule="auto"/>
            </w:pPr>
            <w:r>
              <w:t>Measure</w:t>
            </w:r>
          </w:p>
        </w:tc>
        <w:tc>
          <w:tcPr>
            <w:tcW w:w="458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9F15795" w14:textId="1B57F4EE" w:rsidR="00DD766B" w:rsidRDefault="00DD766B" w:rsidP="00574B81">
            <w:pPr>
              <w:spacing w:line="480" w:lineRule="auto"/>
              <w:jc w:val="center"/>
            </w:pPr>
            <w:r>
              <w:t>Control</w:t>
            </w:r>
          </w:p>
        </w:tc>
        <w:tc>
          <w:tcPr>
            <w:tcW w:w="458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3C2AF6" w14:textId="521E905C" w:rsidR="00DD766B" w:rsidRDefault="00DD766B" w:rsidP="00194FFE">
            <w:pPr>
              <w:spacing w:line="480" w:lineRule="auto"/>
              <w:jc w:val="center"/>
            </w:pPr>
            <w:r>
              <w:t>Molasses</w:t>
            </w:r>
          </w:p>
        </w:tc>
        <w:tc>
          <w:tcPr>
            <w:tcW w:w="939" w:type="dxa"/>
            <w:vMerge w:val="restart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3FE2566E" w14:textId="03D18732" w:rsidR="00DD766B" w:rsidRDefault="00DD766B" w:rsidP="00574B81">
            <w:pPr>
              <w:spacing w:line="480" w:lineRule="auto"/>
            </w:pPr>
            <w:r>
              <w:t>P-value</w:t>
            </w:r>
          </w:p>
        </w:tc>
      </w:tr>
      <w:tr w:rsidR="0006350A" w14:paraId="3F073FC1" w14:textId="77777777" w:rsidTr="00194FFE">
        <w:tc>
          <w:tcPr>
            <w:tcW w:w="2410" w:type="dxa"/>
            <w:vMerge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3CD5A370" w14:textId="77777777" w:rsidR="0006350A" w:rsidRDefault="0006350A" w:rsidP="00574B81">
            <w:pPr>
              <w:spacing w:line="480" w:lineRule="auto"/>
            </w:pP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EBCA3D" w14:textId="134B3AA8" w:rsidR="0006350A" w:rsidRDefault="0006350A" w:rsidP="00574B81">
            <w:pPr>
              <w:spacing w:line="480" w:lineRule="auto"/>
            </w:pPr>
            <w:r>
              <w:t>N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BA7C18" w14:textId="77777777" w:rsidR="0006350A" w:rsidRDefault="0006350A" w:rsidP="00574B81">
            <w:pPr>
              <w:spacing w:line="480" w:lineRule="auto"/>
            </w:pPr>
            <w:r>
              <w:t>Mean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37A152" w14:textId="11507AAC" w:rsidR="0006350A" w:rsidRDefault="0006350A" w:rsidP="00574B81">
            <w:pPr>
              <w:spacing w:line="480" w:lineRule="auto"/>
            </w:pPr>
            <w:r>
              <w:t>SD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0BD249" w14:textId="690585CC" w:rsidR="0006350A" w:rsidRDefault="0006350A" w:rsidP="00574B81">
            <w:pPr>
              <w:spacing w:line="480" w:lineRule="auto"/>
            </w:pPr>
            <w:r>
              <w:t>SEM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4E3097C" w14:textId="1E65C38E" w:rsidR="0006350A" w:rsidRDefault="0006350A" w:rsidP="00574B81">
            <w:pPr>
              <w:spacing w:line="480" w:lineRule="auto"/>
            </w:pPr>
            <w:r>
              <w:t>N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C34C9B1" w14:textId="3039CFBB" w:rsidR="0006350A" w:rsidRDefault="0006350A" w:rsidP="00574B81">
            <w:pPr>
              <w:spacing w:line="480" w:lineRule="auto"/>
            </w:pPr>
            <w:r>
              <w:t>Mean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02A4B5E" w14:textId="35273C44" w:rsidR="0006350A" w:rsidRDefault="0006350A" w:rsidP="00574B81">
            <w:pPr>
              <w:spacing w:line="480" w:lineRule="auto"/>
            </w:pPr>
            <w:r>
              <w:t>SD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0214181" w14:textId="0116493F" w:rsidR="0006350A" w:rsidRDefault="0006350A" w:rsidP="00574B81">
            <w:pPr>
              <w:spacing w:line="480" w:lineRule="auto"/>
            </w:pPr>
            <w:r>
              <w:t>SEM</w:t>
            </w:r>
          </w:p>
        </w:tc>
        <w:tc>
          <w:tcPr>
            <w:tcW w:w="939" w:type="dxa"/>
            <w:vMerge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19A143C" w14:textId="7F8C9AF2" w:rsidR="0006350A" w:rsidRDefault="0006350A" w:rsidP="00574B81">
            <w:pPr>
              <w:spacing w:line="480" w:lineRule="auto"/>
            </w:pPr>
          </w:p>
        </w:tc>
      </w:tr>
      <w:tr w:rsidR="0006350A" w14:paraId="53C0C4C4" w14:textId="77777777" w:rsidTr="00194FFE"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4259E04" w14:textId="767875C7" w:rsidR="0006350A" w:rsidRDefault="0006350A" w:rsidP="006C520E">
            <w:pPr>
              <w:spacing w:line="480" w:lineRule="auto"/>
            </w:pPr>
            <w:r>
              <w:t xml:space="preserve">TPC </w:t>
            </w:r>
            <w:r w:rsidRPr="00703AD6">
              <w:t>(mg GAE/100g)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22BBD33" w14:textId="430DEBA6" w:rsidR="0006350A" w:rsidRDefault="0006350A" w:rsidP="006C520E">
            <w:pPr>
              <w:spacing w:line="480" w:lineRule="auto"/>
            </w:pPr>
            <w:r>
              <w:t>12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05F46A" w14:textId="186CFB0E" w:rsidR="0006350A" w:rsidRDefault="0006350A" w:rsidP="006C520E">
            <w:pPr>
              <w:spacing w:line="480" w:lineRule="auto"/>
            </w:pPr>
            <w:r>
              <w:t>185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67E6AC3" w14:textId="0AF2463F" w:rsidR="0006350A" w:rsidRDefault="0006350A" w:rsidP="006C520E">
            <w:pPr>
              <w:spacing w:line="480" w:lineRule="auto"/>
            </w:pPr>
            <w:r>
              <w:t>67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61C3F1" w14:textId="70F7D603" w:rsidR="0006350A" w:rsidRDefault="00D7387B" w:rsidP="006C520E">
            <w:pPr>
              <w:spacing w:line="480" w:lineRule="auto"/>
            </w:pPr>
            <w:r>
              <w:t>19</w:t>
            </w:r>
          </w:p>
        </w:tc>
        <w:tc>
          <w:tcPr>
            <w:tcW w:w="11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1BFA97" w14:textId="4499C685" w:rsidR="0006350A" w:rsidRDefault="0006350A" w:rsidP="006C520E">
            <w:pPr>
              <w:spacing w:line="480" w:lineRule="auto"/>
            </w:pPr>
            <w:r>
              <w:t>12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AD2AD07" w14:textId="754764A6" w:rsidR="0006350A" w:rsidRDefault="0006350A" w:rsidP="006C520E">
            <w:pPr>
              <w:spacing w:line="480" w:lineRule="auto"/>
            </w:pPr>
            <w:r>
              <w:t>170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44DEDA" w14:textId="7B944186" w:rsidR="0006350A" w:rsidRDefault="0006350A" w:rsidP="006C520E">
            <w:pPr>
              <w:spacing w:line="480" w:lineRule="auto"/>
            </w:pPr>
            <w:r>
              <w:t>52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DC3BF7A" w14:textId="41CA7134" w:rsidR="0006350A" w:rsidRDefault="00D7387B" w:rsidP="006C520E">
            <w:pPr>
              <w:spacing w:line="480" w:lineRule="auto"/>
            </w:pPr>
            <w:r>
              <w:t>15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0262E09" w14:textId="3F6AC2E6" w:rsidR="0006350A" w:rsidRDefault="0006350A" w:rsidP="006C520E">
            <w:pPr>
              <w:spacing w:line="480" w:lineRule="auto"/>
            </w:pPr>
            <w:r>
              <w:t>0.531</w:t>
            </w:r>
          </w:p>
        </w:tc>
      </w:tr>
      <w:tr w:rsidR="0006350A" w14:paraId="7559C0BD" w14:textId="77777777" w:rsidTr="00194FFE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25498792" w14:textId="5BB4A44C" w:rsidR="0006350A" w:rsidRDefault="0006350A" w:rsidP="006C520E">
            <w:pPr>
              <w:spacing w:line="480" w:lineRule="auto"/>
            </w:pPr>
            <w:r>
              <w:t>DPPH (</w:t>
            </w:r>
            <w:r w:rsidRPr="00E50FEF">
              <w:t>mg</w:t>
            </w:r>
            <w:r>
              <w:t xml:space="preserve"> TE</w:t>
            </w:r>
            <w:r w:rsidRPr="00E50FEF">
              <w:t xml:space="preserve"> /g</w:t>
            </w:r>
            <w:r>
              <w:t>)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10E2B147" w14:textId="50955CDE" w:rsidR="0006350A" w:rsidRDefault="0006350A" w:rsidP="006C520E">
            <w:pPr>
              <w:spacing w:line="480" w:lineRule="auto"/>
            </w:pPr>
            <w:r>
              <w:t>6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63B79DF9" w14:textId="0045E482" w:rsidR="0006350A" w:rsidRDefault="0006350A" w:rsidP="006C520E">
            <w:pPr>
              <w:spacing w:line="480" w:lineRule="auto"/>
            </w:pPr>
            <w:r>
              <w:t>1747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1634479B" w14:textId="0A544D13" w:rsidR="0006350A" w:rsidRDefault="0006350A" w:rsidP="006C520E">
            <w:pPr>
              <w:spacing w:line="480" w:lineRule="auto"/>
            </w:pPr>
            <w:r>
              <w:t>975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1701C91F" w14:textId="538580EE" w:rsidR="0006350A" w:rsidRDefault="000224F0" w:rsidP="006C520E">
            <w:pPr>
              <w:spacing w:line="480" w:lineRule="auto"/>
            </w:pPr>
            <w:r>
              <w:t>398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7FD3A437" w14:textId="5236AFC4" w:rsidR="0006350A" w:rsidRDefault="0006350A" w:rsidP="006C520E">
            <w:pPr>
              <w:spacing w:line="480" w:lineRule="auto"/>
            </w:pPr>
            <w:r>
              <w:t>6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6EABB93B" w14:textId="0583487A" w:rsidR="0006350A" w:rsidRDefault="0006350A" w:rsidP="006C520E">
            <w:pPr>
              <w:spacing w:line="480" w:lineRule="auto"/>
            </w:pPr>
            <w:r>
              <w:t>1340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4CEE07EA" w14:textId="522C207C" w:rsidR="0006350A" w:rsidRDefault="0006350A" w:rsidP="006C520E">
            <w:pPr>
              <w:spacing w:line="480" w:lineRule="auto"/>
            </w:pPr>
            <w:r>
              <w:t>130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7B83A55F" w14:textId="5370C655" w:rsidR="0006350A" w:rsidRDefault="000224F0" w:rsidP="006C520E">
            <w:pPr>
              <w:spacing w:line="480" w:lineRule="auto"/>
            </w:pPr>
            <w:r>
              <w:t>53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</w:tcPr>
          <w:p w14:paraId="62B28308" w14:textId="15C32C35" w:rsidR="0006350A" w:rsidRDefault="0006350A" w:rsidP="006C520E">
            <w:pPr>
              <w:spacing w:line="480" w:lineRule="auto"/>
            </w:pPr>
            <w:r>
              <w:t>0.334</w:t>
            </w:r>
          </w:p>
        </w:tc>
      </w:tr>
      <w:tr w:rsidR="0006350A" w14:paraId="3B7F0B76" w14:textId="77777777" w:rsidTr="00194FFE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0F441603" w14:textId="37703712" w:rsidR="0006350A" w:rsidRDefault="0006350A" w:rsidP="006C520E">
            <w:pPr>
              <w:spacing w:line="480" w:lineRule="auto"/>
            </w:pPr>
            <w:r>
              <w:t>ABTS (</w:t>
            </w:r>
            <w:r w:rsidRPr="00E50FEF">
              <w:t>mg</w:t>
            </w:r>
            <w:r>
              <w:t xml:space="preserve"> TE</w:t>
            </w:r>
            <w:r w:rsidRPr="00E50FEF">
              <w:t xml:space="preserve"> /g</w:t>
            </w:r>
            <w:r>
              <w:t>)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420D349A" w14:textId="5FD0E32B" w:rsidR="0006350A" w:rsidRDefault="0006350A" w:rsidP="006C520E">
            <w:pPr>
              <w:spacing w:line="480" w:lineRule="auto"/>
            </w:pPr>
            <w: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0FA7C4AD" w14:textId="145BFEA9" w:rsidR="0006350A" w:rsidRPr="008F0869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17237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3230D453" w14:textId="28454C0D" w:rsidR="0006350A" w:rsidRDefault="0006350A" w:rsidP="006C520E">
            <w:pPr>
              <w:spacing w:line="480" w:lineRule="auto"/>
            </w:pPr>
            <w:r>
              <w:t>30362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2E43814A" w14:textId="5DCFC7DC" w:rsidR="0006350A" w:rsidRDefault="0084557C" w:rsidP="006C520E">
            <w:pPr>
              <w:spacing w:line="480" w:lineRule="auto"/>
            </w:pPr>
            <w:r>
              <w:t>13578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021F723D" w14:textId="610F97E8" w:rsidR="0006350A" w:rsidRDefault="0006350A" w:rsidP="006C520E">
            <w:pPr>
              <w:spacing w:line="480" w:lineRule="auto"/>
            </w:pPr>
            <w: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164E45D4" w14:textId="18802D64" w:rsidR="0006350A" w:rsidRDefault="0006350A" w:rsidP="006C520E">
            <w:pPr>
              <w:spacing w:line="480" w:lineRule="auto"/>
            </w:pPr>
            <w:r>
              <w:t>66147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53D9890A" w14:textId="085A0A3B" w:rsidR="0006350A" w:rsidRDefault="0006350A" w:rsidP="006C520E">
            <w:pPr>
              <w:spacing w:line="480" w:lineRule="auto"/>
            </w:pPr>
            <w:r>
              <w:t>6906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0449ED3F" w14:textId="44F43A31" w:rsidR="0006350A" w:rsidRDefault="0084557C" w:rsidP="006C520E">
            <w:pPr>
              <w:spacing w:line="480" w:lineRule="auto"/>
            </w:pPr>
            <w:r>
              <w:t>3089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</w:tcPr>
          <w:p w14:paraId="5B6B3938" w14:textId="1FEDE3D4" w:rsidR="0006350A" w:rsidRDefault="0006350A" w:rsidP="006C520E">
            <w:pPr>
              <w:spacing w:line="480" w:lineRule="auto"/>
            </w:pPr>
            <w:r>
              <w:t>0.008</w:t>
            </w:r>
          </w:p>
        </w:tc>
      </w:tr>
      <w:tr w:rsidR="0006350A" w14:paraId="0B4783B0" w14:textId="77777777" w:rsidTr="00194FFE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13E779D9" w14:textId="48E35A62" w:rsidR="0006350A" w:rsidRDefault="0006350A" w:rsidP="006C520E">
            <w:pPr>
              <w:spacing w:line="480" w:lineRule="auto"/>
            </w:pPr>
            <w:r>
              <w:t>Cell-based antioxidant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323A345A" w14:textId="428B0531" w:rsidR="0006350A" w:rsidRDefault="0006350A" w:rsidP="006C520E">
            <w:pPr>
              <w:spacing w:line="480" w:lineRule="auto"/>
            </w:pPr>
            <w:r>
              <w:t>12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7DF73536" w14:textId="48B77B67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0.79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0FC154A0" w14:textId="79A7726E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0.14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79071CF7" w14:textId="2D48ECFB" w:rsidR="0006350A" w:rsidRDefault="006F6301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0.04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089C81CE" w14:textId="2429F776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06D84948" w14:textId="67479691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0.75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328009C0" w14:textId="75C5EAAA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0.11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17F34980" w14:textId="46E16D86" w:rsidR="0006350A" w:rsidRDefault="001A682E" w:rsidP="006C520E">
            <w:pPr>
              <w:spacing w:line="480" w:lineRule="auto"/>
            </w:pPr>
            <w:r>
              <w:t>0.03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</w:tcPr>
          <w:p w14:paraId="7502E63C" w14:textId="18A1F2FB" w:rsidR="0006350A" w:rsidRDefault="0006350A" w:rsidP="006C520E">
            <w:pPr>
              <w:spacing w:line="480" w:lineRule="auto"/>
            </w:pPr>
            <w:r>
              <w:t>0.367</w:t>
            </w:r>
          </w:p>
        </w:tc>
      </w:tr>
      <w:tr w:rsidR="0006350A" w14:paraId="42FF1991" w14:textId="77777777" w:rsidTr="00194FFE"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14:paraId="4A2429D0" w14:textId="13FA2D01" w:rsidR="0006350A" w:rsidRDefault="0006350A" w:rsidP="006C520E">
            <w:pPr>
              <w:spacing w:line="480" w:lineRule="auto"/>
            </w:pPr>
            <w:r>
              <w:t>Cell-based prooxidant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6864EAED" w14:textId="4EA29D88" w:rsidR="0006350A" w:rsidRDefault="0006350A" w:rsidP="006C520E">
            <w:pPr>
              <w:spacing w:line="480" w:lineRule="auto"/>
            </w:pPr>
            <w:r>
              <w:t>12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02956230" w14:textId="76AB4DEE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1.24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37E487FB" w14:textId="4A437B21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0.23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3013E097" w14:textId="72E2EDB6" w:rsidR="0006350A" w:rsidRDefault="001A682E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0.07</w:t>
            </w:r>
          </w:p>
        </w:tc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</w:tcPr>
          <w:p w14:paraId="55417908" w14:textId="014ADD2E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4BCD1860" w14:textId="32496642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1.24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162CE701" w14:textId="179A0C0B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0.25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</w:tcPr>
          <w:p w14:paraId="2111B2B9" w14:textId="46E51D2F" w:rsidR="0006350A" w:rsidRDefault="001A682E" w:rsidP="006C520E">
            <w:pPr>
              <w:spacing w:line="480" w:lineRule="auto"/>
            </w:pPr>
            <w:r>
              <w:t>0.07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</w:tcPr>
          <w:p w14:paraId="53A6D9D1" w14:textId="64836DA1" w:rsidR="0006350A" w:rsidRDefault="0006350A" w:rsidP="006C520E">
            <w:pPr>
              <w:spacing w:line="480" w:lineRule="auto"/>
            </w:pPr>
            <w:r>
              <w:t>0.943</w:t>
            </w:r>
          </w:p>
        </w:tc>
      </w:tr>
      <w:tr w:rsidR="0006350A" w14:paraId="5268E9D5" w14:textId="77777777" w:rsidTr="00194FFE"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0F0777" w14:textId="0CFF4924" w:rsidR="0006350A" w:rsidRDefault="0006350A" w:rsidP="006C520E">
            <w:pPr>
              <w:spacing w:line="480" w:lineRule="auto"/>
            </w:pPr>
            <w:r>
              <w:t>Cytotoxicity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9E350C" w14:textId="449FE200" w:rsidR="0006350A" w:rsidRDefault="0006350A" w:rsidP="006C520E">
            <w:pPr>
              <w:spacing w:line="480" w:lineRule="auto"/>
            </w:pPr>
            <w:r>
              <w:t>12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65FEE1" w14:textId="1EBF0D53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100.5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AEFB869" w14:textId="15A2152B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7.1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5B3A1E" w14:textId="1691AE3A" w:rsidR="0006350A" w:rsidRDefault="001A682E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2.1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982503C" w14:textId="1064DC11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74D0190" w14:textId="25134B66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94.6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041BD38" w14:textId="6F07163C" w:rsidR="0006350A" w:rsidRDefault="0006350A" w:rsidP="006C520E">
            <w:pPr>
              <w:spacing w:line="480" w:lineRule="auto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3.8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B4E1E2" w14:textId="674848F5" w:rsidR="0006350A" w:rsidRDefault="001A682E" w:rsidP="006C520E">
            <w:pPr>
              <w:spacing w:line="480" w:lineRule="auto"/>
            </w:pPr>
            <w:r>
              <w:t>1.1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504C0E4" w14:textId="7AC20132" w:rsidR="0006350A" w:rsidRDefault="0006350A" w:rsidP="006C520E">
            <w:pPr>
              <w:spacing w:line="480" w:lineRule="auto"/>
            </w:pPr>
            <w:r>
              <w:t>0.019</w:t>
            </w:r>
          </w:p>
        </w:tc>
      </w:tr>
    </w:tbl>
    <w:p w14:paraId="040609A1" w14:textId="77777777" w:rsidR="00DB2EA3" w:rsidRDefault="00DB2EA3" w:rsidP="00F1253D">
      <w:pPr>
        <w:spacing w:line="480" w:lineRule="auto"/>
      </w:pPr>
    </w:p>
    <w:p w14:paraId="5EDABCCD" w14:textId="77777777" w:rsidR="0096716C" w:rsidRDefault="0096716C">
      <w:r>
        <w:br w:type="page"/>
      </w:r>
    </w:p>
    <w:p w14:paraId="0889FA6A" w14:textId="77777777" w:rsidR="0096716C" w:rsidRDefault="0096716C" w:rsidP="00F1253D">
      <w:pPr>
        <w:spacing w:line="480" w:lineRule="auto"/>
        <w:sectPr w:rsidR="0096716C" w:rsidSect="0006350A">
          <w:pgSz w:w="16838" w:h="11906" w:orient="landscape"/>
          <w:pgMar w:top="1440" w:right="1440" w:bottom="1440" w:left="1440" w:header="709" w:footer="709" w:gutter="0"/>
          <w:cols w:space="708"/>
          <w:docGrid w:linePitch="360"/>
        </w:sectPr>
      </w:pPr>
    </w:p>
    <w:p w14:paraId="417AA218" w14:textId="587A173F" w:rsidR="00DB2EA3" w:rsidRDefault="00DB2EA3" w:rsidP="00F1253D">
      <w:pPr>
        <w:spacing w:line="480" w:lineRule="auto"/>
      </w:pPr>
      <w:r>
        <w:lastRenderedPageBreak/>
        <w:t>References:</w:t>
      </w:r>
    </w:p>
    <w:p w14:paraId="3A66FD45" w14:textId="77777777" w:rsidR="00A13D4E" w:rsidRPr="00A13D4E" w:rsidRDefault="00DB2EA3" w:rsidP="00A13D4E">
      <w:pPr>
        <w:pStyle w:val="EndNoteBibliography"/>
        <w:spacing w:after="0"/>
        <w:ind w:left="720" w:hanging="720"/>
        <w:rPr>
          <w:noProof/>
        </w:rPr>
      </w:pPr>
      <w:r>
        <w:fldChar w:fldCharType="begin"/>
      </w:r>
      <w:r>
        <w:instrText xml:space="preserve"> ADDIN EN.REFLIST </w:instrText>
      </w:r>
      <w:r>
        <w:fldChar w:fldCharType="separate"/>
      </w:r>
      <w:r w:rsidR="00A13D4E" w:rsidRPr="00A13D4E">
        <w:rPr>
          <w:noProof/>
        </w:rPr>
        <w:t xml:space="preserve">Brice Landry, K., Tariq, S., Malik, A., Sufyan, M., Ashfaq, U. A., Ijaz, B., &amp; Shahid, A. A. (2022). Berberis lyceum and Fumaria indica: in vitro cytotoxicity, antioxidant activity, and in silico screening of their selected phytochemicals as novel hepatitis C virus nonstructural protein 5A inhibitors. </w:t>
      </w:r>
      <w:r w:rsidR="00A13D4E" w:rsidRPr="00A13D4E">
        <w:rPr>
          <w:i/>
          <w:noProof/>
        </w:rPr>
        <w:t>Journal of Biomolecular Structure and Dynamics</w:t>
      </w:r>
      <w:r w:rsidR="00A13D4E" w:rsidRPr="00A13D4E">
        <w:rPr>
          <w:noProof/>
        </w:rPr>
        <w:t>,</w:t>
      </w:r>
      <w:r w:rsidR="00A13D4E" w:rsidRPr="00A13D4E">
        <w:rPr>
          <w:i/>
          <w:noProof/>
        </w:rPr>
        <w:t xml:space="preserve"> 40</w:t>
      </w:r>
      <w:r w:rsidR="00A13D4E" w:rsidRPr="00A13D4E">
        <w:rPr>
          <w:noProof/>
        </w:rPr>
        <w:t xml:space="preserve">(17), 7829-7851. </w:t>
      </w:r>
    </w:p>
    <w:p w14:paraId="3C36C599" w14:textId="63574C91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Cai, Y.-Z., Sun, M., Xing, J., Luo, Q., &amp; Corke, H. (2006). Structure–radical scavenging activity relationships of phenolic compounds from traditional Chinese medicinal plants. </w:t>
      </w:r>
      <w:r w:rsidRPr="00A13D4E">
        <w:rPr>
          <w:i/>
          <w:noProof/>
        </w:rPr>
        <w:t>Life sciences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78</w:t>
      </w:r>
      <w:r w:rsidRPr="00A13D4E">
        <w:rPr>
          <w:noProof/>
        </w:rPr>
        <w:t xml:space="preserve">(25), 2872-2888. </w:t>
      </w:r>
      <w:hyperlink r:id="rId12" w:history="1">
        <w:r w:rsidRPr="00A13D4E">
          <w:rPr>
            <w:rStyle w:val="Hyperlink"/>
            <w:noProof/>
          </w:rPr>
          <w:t>https://www.sciencedirect.com/science/article/pii/S0024320505011860?via%3Dihub</w:t>
        </w:r>
      </w:hyperlink>
      <w:r w:rsidRPr="00A13D4E">
        <w:rPr>
          <w:noProof/>
        </w:rPr>
        <w:t xml:space="preserve"> </w:t>
      </w:r>
    </w:p>
    <w:p w14:paraId="46C7D070" w14:textId="77777777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Chen, T., He, J., Zhang, J., Li, X., Zhang, H., Hao, J., &amp; Li, L. (2012). The isolation and identification of two compounds with predominant radical scavenging activity in hempseed (seed of </w:t>
      </w:r>
      <w:r w:rsidRPr="00A13D4E">
        <w:rPr>
          <w:i/>
          <w:noProof/>
        </w:rPr>
        <w:t xml:space="preserve">Cannabis sativa </w:t>
      </w:r>
      <w:r w:rsidRPr="00A13D4E">
        <w:rPr>
          <w:noProof/>
        </w:rPr>
        <w:t xml:space="preserve">L.). </w:t>
      </w:r>
      <w:r w:rsidRPr="00A13D4E">
        <w:rPr>
          <w:i/>
          <w:noProof/>
        </w:rPr>
        <w:t>Food Chemistry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134</w:t>
      </w:r>
      <w:r w:rsidRPr="00A13D4E">
        <w:rPr>
          <w:noProof/>
        </w:rPr>
        <w:t xml:space="preserve">(2), 1030-1037. </w:t>
      </w:r>
    </w:p>
    <w:p w14:paraId="57812093" w14:textId="77777777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Mélanie Bourjot, Andy Zedet, Belinda Demange, Marc Pudlo, &amp; Girard-Thernier, C. (2016). </w:t>
      </w:r>
      <w:r w:rsidRPr="00A13D4E">
        <w:rPr>
          <w:i/>
          <w:noProof/>
        </w:rPr>
        <w:t>In Vitro</w:t>
      </w:r>
      <w:r w:rsidRPr="00A13D4E">
        <w:rPr>
          <w:noProof/>
        </w:rPr>
        <w:t xml:space="preserve"> Mammalian Arginase Inhibitory and Antioxidant Effects of Amide Derivatives Isolated from the Hempseed Cakes (</w:t>
      </w:r>
      <w:r w:rsidRPr="00A13D4E">
        <w:rPr>
          <w:i/>
          <w:noProof/>
        </w:rPr>
        <w:t>Cannabis sativa</w:t>
      </w:r>
      <w:r w:rsidRPr="00A13D4E">
        <w:rPr>
          <w:noProof/>
        </w:rPr>
        <w:t xml:space="preserve">). </w:t>
      </w:r>
      <w:r w:rsidRPr="00A13D4E">
        <w:rPr>
          <w:i/>
          <w:noProof/>
        </w:rPr>
        <w:t>Planta Med Int Open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3</w:t>
      </w:r>
      <w:r w:rsidRPr="00A13D4E">
        <w:rPr>
          <w:noProof/>
        </w:rPr>
        <w:t xml:space="preserve">, e64–e67. </w:t>
      </w:r>
    </w:p>
    <w:p w14:paraId="27EB5DFB" w14:textId="2C7061AB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Miller, N. J., &amp; Rice-Evans, C. A. (1997). The relative contributions of ascorbic acid and phenolic antioxidants to the total antioxidant activity of orange and apple fruit juices and blackcurrant drink. </w:t>
      </w:r>
      <w:r w:rsidRPr="00A13D4E">
        <w:rPr>
          <w:i/>
          <w:noProof/>
        </w:rPr>
        <w:t>Food Chemistry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60</w:t>
      </w:r>
      <w:r w:rsidRPr="00A13D4E">
        <w:rPr>
          <w:noProof/>
        </w:rPr>
        <w:t xml:space="preserve">(3), 331-337. </w:t>
      </w:r>
      <w:hyperlink r:id="rId13" w:history="1">
        <w:r w:rsidRPr="00A13D4E">
          <w:rPr>
            <w:rStyle w:val="Hyperlink"/>
            <w:noProof/>
          </w:rPr>
          <w:t>https://doi.org/https://doi.org/10.1016/S0308-8146(96)00339-1</w:t>
        </w:r>
      </w:hyperlink>
      <w:r w:rsidRPr="00A13D4E">
        <w:rPr>
          <w:noProof/>
        </w:rPr>
        <w:t xml:space="preserve"> </w:t>
      </w:r>
    </w:p>
    <w:p w14:paraId="0BC031A6" w14:textId="30713F42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Plumb, G. W., Price, K. R., Modes, M. J., &amp; Williamson, G. (1997). Antioxidant properties of the major polyphenolic compounds in broccoli. </w:t>
      </w:r>
      <w:r w:rsidRPr="00A13D4E">
        <w:rPr>
          <w:i/>
          <w:noProof/>
        </w:rPr>
        <w:t>Free radical research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27</w:t>
      </w:r>
      <w:r w:rsidRPr="00A13D4E">
        <w:rPr>
          <w:noProof/>
        </w:rPr>
        <w:t xml:space="preserve">(4), 429-435. </w:t>
      </w:r>
      <w:hyperlink r:id="rId14" w:history="1">
        <w:r w:rsidRPr="00A13D4E">
          <w:rPr>
            <w:rStyle w:val="Hyperlink"/>
            <w:noProof/>
          </w:rPr>
          <w:t>https://www.tandfonline.com/doi/abs/10.3109/10715769709065782</w:t>
        </w:r>
      </w:hyperlink>
      <w:r w:rsidRPr="00A13D4E">
        <w:rPr>
          <w:noProof/>
        </w:rPr>
        <w:t xml:space="preserve"> </w:t>
      </w:r>
    </w:p>
    <w:p w14:paraId="62A3010E" w14:textId="3E3CB927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Raudonis, R., Raudone, L., Jakstas, V., &amp; Janulis, V. (2012). Comparative evaluation of post-column free radical scavenging and ferric reducing antioxidant power assays for screening of antioxidants in strawberries. </w:t>
      </w:r>
      <w:r w:rsidRPr="00A13D4E">
        <w:rPr>
          <w:i/>
          <w:noProof/>
        </w:rPr>
        <w:t>Journal of Chromatography A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1233</w:t>
      </w:r>
      <w:r w:rsidRPr="00A13D4E">
        <w:rPr>
          <w:noProof/>
        </w:rPr>
        <w:t xml:space="preserve">, 8-15. </w:t>
      </w:r>
      <w:hyperlink r:id="rId15" w:history="1">
        <w:r w:rsidRPr="00A13D4E">
          <w:rPr>
            <w:rStyle w:val="Hyperlink"/>
            <w:noProof/>
          </w:rPr>
          <w:t>https://doi.org/10.1016/j.chroma.2012.02.019</w:t>
        </w:r>
      </w:hyperlink>
      <w:r w:rsidRPr="00A13D4E">
        <w:rPr>
          <w:noProof/>
        </w:rPr>
        <w:t xml:space="preserve"> </w:t>
      </w:r>
    </w:p>
    <w:p w14:paraId="3B72C5B4" w14:textId="77777777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Rice-Evans, C. A. (1995). Plant polyphenols: free radical scavengers or chain-breaking antioxidants? Biochemical Society Symposia, </w:t>
      </w:r>
    </w:p>
    <w:p w14:paraId="4DD1D2D4" w14:textId="48B813BB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Rice-Evans, C. A., Miller, N. J., Bolwell, P. G., Bramley, P. M., &amp; Pridham, J. B. (1995). The Relative Antioxidant Activities of Plant-Derived Polyphenolic Flavonoids. </w:t>
      </w:r>
      <w:r w:rsidRPr="00A13D4E">
        <w:rPr>
          <w:i/>
          <w:noProof/>
        </w:rPr>
        <w:t>Free radical research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22</w:t>
      </w:r>
      <w:r w:rsidRPr="00A13D4E">
        <w:rPr>
          <w:noProof/>
        </w:rPr>
        <w:t xml:space="preserve">(4), 375-383. </w:t>
      </w:r>
      <w:hyperlink r:id="rId16" w:history="1">
        <w:r w:rsidRPr="00A13D4E">
          <w:rPr>
            <w:rStyle w:val="Hyperlink"/>
            <w:noProof/>
          </w:rPr>
          <w:t>https://doi.org/10.3109/10715769509145649</w:t>
        </w:r>
      </w:hyperlink>
      <w:r w:rsidRPr="00A13D4E">
        <w:rPr>
          <w:noProof/>
        </w:rPr>
        <w:t xml:space="preserve"> </w:t>
      </w:r>
    </w:p>
    <w:p w14:paraId="1E4441E6" w14:textId="368FE8A5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Thuong, P. T., Hung, T. M., Ngoc, T. M., Ha do, T., Min, B. S., Kwack, S. J., Kang, T. S., Choi, J. S., &amp; Bae, K. (2010). Antioxidant activities of coumarins from Korean medicinal plants and their structure-activity relationships. </w:t>
      </w:r>
      <w:r w:rsidRPr="00A13D4E">
        <w:rPr>
          <w:i/>
          <w:noProof/>
        </w:rPr>
        <w:t>Phytotherapy Research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24</w:t>
      </w:r>
      <w:r w:rsidRPr="00A13D4E">
        <w:rPr>
          <w:noProof/>
        </w:rPr>
        <w:t xml:space="preserve">(1), 101-106. </w:t>
      </w:r>
      <w:hyperlink r:id="rId17" w:history="1">
        <w:r w:rsidRPr="00A13D4E">
          <w:rPr>
            <w:rStyle w:val="Hyperlink"/>
            <w:noProof/>
          </w:rPr>
          <w:t>https://doi.org/10.1002/ptr.2890</w:t>
        </w:r>
      </w:hyperlink>
      <w:r w:rsidRPr="00A13D4E">
        <w:rPr>
          <w:noProof/>
        </w:rPr>
        <w:t xml:space="preserve"> </w:t>
      </w:r>
    </w:p>
    <w:p w14:paraId="7992F080" w14:textId="77777777" w:rsidR="00A13D4E" w:rsidRPr="00A13D4E" w:rsidRDefault="00A13D4E" w:rsidP="00A13D4E">
      <w:pPr>
        <w:pStyle w:val="EndNoteBibliography"/>
        <w:spacing w:after="0"/>
        <w:ind w:left="720" w:hanging="720"/>
        <w:rPr>
          <w:noProof/>
        </w:rPr>
      </w:pPr>
      <w:r w:rsidRPr="00A13D4E">
        <w:rPr>
          <w:noProof/>
        </w:rPr>
        <w:t xml:space="preserve">Yan, X., Tang, J., dos Santos Passos, C., Nurisso, A., Simões-Pires, C. A., Ji, M., Lou, H., &amp; Fan, P. (2015). Characterization of lignanamides from hemp (Cannabis sativa L.) seed and their antioxidant and acetylcholinesterase inhibitory activities. </w:t>
      </w:r>
      <w:r w:rsidRPr="00A13D4E">
        <w:rPr>
          <w:i/>
          <w:noProof/>
        </w:rPr>
        <w:t>Journal of agricultural and food chemistry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63</w:t>
      </w:r>
      <w:r w:rsidRPr="00A13D4E">
        <w:rPr>
          <w:noProof/>
        </w:rPr>
        <w:t xml:space="preserve">(49), 10611-10619. </w:t>
      </w:r>
    </w:p>
    <w:p w14:paraId="0717C99E" w14:textId="77777777" w:rsidR="00A13D4E" w:rsidRPr="00A13D4E" w:rsidRDefault="00A13D4E" w:rsidP="00A13D4E">
      <w:pPr>
        <w:pStyle w:val="EndNoteBibliography"/>
        <w:ind w:left="720" w:hanging="720"/>
        <w:rPr>
          <w:noProof/>
        </w:rPr>
      </w:pPr>
      <w:r w:rsidRPr="00A13D4E">
        <w:rPr>
          <w:noProof/>
        </w:rPr>
        <w:t xml:space="preserve">Zhang, L., Tu, Z.-c., Yuan, T., Wang, H., Xie, X., &amp; Fu, Z.-f. (2016). Antioxidants and α-glucosidase inhibitors from Ipomoea batatas leaves identified by bioassay-guided approach and structure-activity relationships. </w:t>
      </w:r>
      <w:r w:rsidRPr="00A13D4E">
        <w:rPr>
          <w:i/>
          <w:noProof/>
        </w:rPr>
        <w:t>Food Chemistry</w:t>
      </w:r>
      <w:r w:rsidRPr="00A13D4E">
        <w:rPr>
          <w:noProof/>
        </w:rPr>
        <w:t>,</w:t>
      </w:r>
      <w:r w:rsidRPr="00A13D4E">
        <w:rPr>
          <w:i/>
          <w:noProof/>
        </w:rPr>
        <w:t xml:space="preserve"> 208</w:t>
      </w:r>
      <w:r w:rsidRPr="00A13D4E">
        <w:rPr>
          <w:noProof/>
        </w:rPr>
        <w:t xml:space="preserve">, 61-67. </w:t>
      </w:r>
    </w:p>
    <w:p w14:paraId="25E02487" w14:textId="3C4390D3" w:rsidR="00B27714" w:rsidRDefault="00DB2EA3" w:rsidP="00F1253D">
      <w:pPr>
        <w:spacing w:line="480" w:lineRule="auto"/>
      </w:pPr>
      <w:r>
        <w:fldChar w:fldCharType="end"/>
      </w:r>
    </w:p>
    <w:sectPr w:rsidR="00B27714" w:rsidSect="0096716C"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78547" w14:textId="77777777" w:rsidR="001160F8" w:rsidRDefault="001160F8" w:rsidP="001160F8">
      <w:pPr>
        <w:spacing w:after="0" w:line="240" w:lineRule="auto"/>
      </w:pPr>
      <w:r>
        <w:separator/>
      </w:r>
    </w:p>
  </w:endnote>
  <w:endnote w:type="continuationSeparator" w:id="0">
    <w:p w14:paraId="509BF78C" w14:textId="77777777" w:rsidR="001160F8" w:rsidRDefault="001160F8" w:rsidP="001160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DAD116" w14:textId="77777777" w:rsidR="001160F8" w:rsidRDefault="001160F8" w:rsidP="001160F8">
      <w:pPr>
        <w:spacing w:after="0" w:line="240" w:lineRule="auto"/>
      </w:pPr>
      <w:r>
        <w:separator/>
      </w:r>
    </w:p>
  </w:footnote>
  <w:footnote w:type="continuationSeparator" w:id="0">
    <w:p w14:paraId="555B074D" w14:textId="77777777" w:rsidR="001160F8" w:rsidRDefault="001160F8" w:rsidP="001160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  <w:docVar w:name="EN.Layout" w:val="&lt;ENLayout&gt;&lt;Style&gt;APA 7th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5f5zvzzp3vxp23ezrxj52p5mx9azzf09aez9&quot;&gt;2021-02-26 Endnote research library 2019-Converted&lt;record-ids&gt;&lt;item&gt;278&lt;/item&gt;&lt;item&gt;831&lt;/item&gt;&lt;item&gt;880&lt;/item&gt;&lt;item&gt;1186&lt;/item&gt;&lt;item&gt;1187&lt;/item&gt;&lt;item&gt;1189&lt;/item&gt;&lt;item&gt;1313&lt;/item&gt;&lt;item&gt;1369&lt;/item&gt;&lt;item&gt;3294&lt;/item&gt;&lt;item&gt;3297&lt;/item&gt;&lt;item&gt;3301&lt;/item&gt;&lt;/record-ids&gt;&lt;/item&gt;&lt;/Libraries&gt;"/>
  </w:docVars>
  <w:rsids>
    <w:rsidRoot w:val="00F4277D"/>
    <w:rsid w:val="00016932"/>
    <w:rsid w:val="0002203D"/>
    <w:rsid w:val="000224F0"/>
    <w:rsid w:val="00024B38"/>
    <w:rsid w:val="00027EDD"/>
    <w:rsid w:val="00040957"/>
    <w:rsid w:val="00041DFA"/>
    <w:rsid w:val="00043619"/>
    <w:rsid w:val="00045138"/>
    <w:rsid w:val="0005194D"/>
    <w:rsid w:val="0005317D"/>
    <w:rsid w:val="000602EC"/>
    <w:rsid w:val="00062049"/>
    <w:rsid w:val="0006350A"/>
    <w:rsid w:val="00064686"/>
    <w:rsid w:val="00065C03"/>
    <w:rsid w:val="000662E9"/>
    <w:rsid w:val="0007110E"/>
    <w:rsid w:val="00073DA0"/>
    <w:rsid w:val="0007592C"/>
    <w:rsid w:val="00076366"/>
    <w:rsid w:val="000774D5"/>
    <w:rsid w:val="0008766E"/>
    <w:rsid w:val="000905FC"/>
    <w:rsid w:val="00091C9F"/>
    <w:rsid w:val="00092753"/>
    <w:rsid w:val="000947BF"/>
    <w:rsid w:val="000A2E80"/>
    <w:rsid w:val="000A44D6"/>
    <w:rsid w:val="000A4541"/>
    <w:rsid w:val="000B28E6"/>
    <w:rsid w:val="000C2ECE"/>
    <w:rsid w:val="000C41BD"/>
    <w:rsid w:val="000C5547"/>
    <w:rsid w:val="000E1901"/>
    <w:rsid w:val="000E7D7E"/>
    <w:rsid w:val="000E7E7C"/>
    <w:rsid w:val="00103827"/>
    <w:rsid w:val="0010468D"/>
    <w:rsid w:val="001126D2"/>
    <w:rsid w:val="001160F8"/>
    <w:rsid w:val="00122910"/>
    <w:rsid w:val="001254AC"/>
    <w:rsid w:val="0012662C"/>
    <w:rsid w:val="00135FAA"/>
    <w:rsid w:val="00141B62"/>
    <w:rsid w:val="0014423E"/>
    <w:rsid w:val="00144B4C"/>
    <w:rsid w:val="00150C6B"/>
    <w:rsid w:val="00151214"/>
    <w:rsid w:val="0016185A"/>
    <w:rsid w:val="00161E83"/>
    <w:rsid w:val="00165B05"/>
    <w:rsid w:val="00165D2C"/>
    <w:rsid w:val="00167D14"/>
    <w:rsid w:val="001705E4"/>
    <w:rsid w:val="00182434"/>
    <w:rsid w:val="00194FFE"/>
    <w:rsid w:val="001A2B91"/>
    <w:rsid w:val="001A6480"/>
    <w:rsid w:val="001A682E"/>
    <w:rsid w:val="001A686A"/>
    <w:rsid w:val="001B71BB"/>
    <w:rsid w:val="001B72CA"/>
    <w:rsid w:val="001C470D"/>
    <w:rsid w:val="001C6737"/>
    <w:rsid w:val="001D5B45"/>
    <w:rsid w:val="001F08B5"/>
    <w:rsid w:val="001F2F0C"/>
    <w:rsid w:val="001F760C"/>
    <w:rsid w:val="001F77C6"/>
    <w:rsid w:val="001F79CD"/>
    <w:rsid w:val="00204131"/>
    <w:rsid w:val="002208D2"/>
    <w:rsid w:val="00221EC5"/>
    <w:rsid w:val="00231F60"/>
    <w:rsid w:val="002402C2"/>
    <w:rsid w:val="00242456"/>
    <w:rsid w:val="002471E8"/>
    <w:rsid w:val="00250493"/>
    <w:rsid w:val="00270965"/>
    <w:rsid w:val="002842B4"/>
    <w:rsid w:val="00292F73"/>
    <w:rsid w:val="0029400C"/>
    <w:rsid w:val="00297A29"/>
    <w:rsid w:val="00297EF2"/>
    <w:rsid w:val="002B3A4B"/>
    <w:rsid w:val="002C2D9A"/>
    <w:rsid w:val="002D0938"/>
    <w:rsid w:val="002D1FA0"/>
    <w:rsid w:val="002D4F33"/>
    <w:rsid w:val="002E32A8"/>
    <w:rsid w:val="003032FE"/>
    <w:rsid w:val="00313691"/>
    <w:rsid w:val="00314C9C"/>
    <w:rsid w:val="00320407"/>
    <w:rsid w:val="00335F9F"/>
    <w:rsid w:val="003406D1"/>
    <w:rsid w:val="003410C8"/>
    <w:rsid w:val="0034295A"/>
    <w:rsid w:val="003436BA"/>
    <w:rsid w:val="0034590C"/>
    <w:rsid w:val="003741FE"/>
    <w:rsid w:val="0037708A"/>
    <w:rsid w:val="00380C15"/>
    <w:rsid w:val="003813F1"/>
    <w:rsid w:val="0038433A"/>
    <w:rsid w:val="003A09CA"/>
    <w:rsid w:val="003A3B88"/>
    <w:rsid w:val="003B63B5"/>
    <w:rsid w:val="003B7AE9"/>
    <w:rsid w:val="003D1B80"/>
    <w:rsid w:val="003E021A"/>
    <w:rsid w:val="003F0633"/>
    <w:rsid w:val="00407F00"/>
    <w:rsid w:val="0041310C"/>
    <w:rsid w:val="00417E81"/>
    <w:rsid w:val="004268B1"/>
    <w:rsid w:val="004316B3"/>
    <w:rsid w:val="0043317A"/>
    <w:rsid w:val="00435618"/>
    <w:rsid w:val="004440CF"/>
    <w:rsid w:val="00451830"/>
    <w:rsid w:val="00460E5A"/>
    <w:rsid w:val="004620C5"/>
    <w:rsid w:val="0046644A"/>
    <w:rsid w:val="00476B95"/>
    <w:rsid w:val="00483C83"/>
    <w:rsid w:val="00493504"/>
    <w:rsid w:val="004953AE"/>
    <w:rsid w:val="00497610"/>
    <w:rsid w:val="004A0CF8"/>
    <w:rsid w:val="004C3DA5"/>
    <w:rsid w:val="004D2F9C"/>
    <w:rsid w:val="004E1E35"/>
    <w:rsid w:val="004E61F9"/>
    <w:rsid w:val="004F14C9"/>
    <w:rsid w:val="004F4E1F"/>
    <w:rsid w:val="00500103"/>
    <w:rsid w:val="00502BC8"/>
    <w:rsid w:val="00505DBB"/>
    <w:rsid w:val="00510BB9"/>
    <w:rsid w:val="00516EF7"/>
    <w:rsid w:val="005215F0"/>
    <w:rsid w:val="00526B16"/>
    <w:rsid w:val="00530387"/>
    <w:rsid w:val="00530B6C"/>
    <w:rsid w:val="00534B14"/>
    <w:rsid w:val="00536220"/>
    <w:rsid w:val="005406FC"/>
    <w:rsid w:val="00541E9A"/>
    <w:rsid w:val="00542637"/>
    <w:rsid w:val="00546A4D"/>
    <w:rsid w:val="005535FC"/>
    <w:rsid w:val="005573DE"/>
    <w:rsid w:val="00563428"/>
    <w:rsid w:val="00564AA5"/>
    <w:rsid w:val="00575105"/>
    <w:rsid w:val="00582C7E"/>
    <w:rsid w:val="005A00C9"/>
    <w:rsid w:val="005A2C0D"/>
    <w:rsid w:val="005A5D1F"/>
    <w:rsid w:val="005C0D2C"/>
    <w:rsid w:val="005C244B"/>
    <w:rsid w:val="005C4BB5"/>
    <w:rsid w:val="005C67C2"/>
    <w:rsid w:val="005C71F6"/>
    <w:rsid w:val="005C741A"/>
    <w:rsid w:val="005C7E06"/>
    <w:rsid w:val="005D53C1"/>
    <w:rsid w:val="005D5687"/>
    <w:rsid w:val="005D57E4"/>
    <w:rsid w:val="005D587C"/>
    <w:rsid w:val="005D73DA"/>
    <w:rsid w:val="005D79FE"/>
    <w:rsid w:val="005E186F"/>
    <w:rsid w:val="005E210B"/>
    <w:rsid w:val="005E397E"/>
    <w:rsid w:val="005E7009"/>
    <w:rsid w:val="00601112"/>
    <w:rsid w:val="0060198E"/>
    <w:rsid w:val="00601F65"/>
    <w:rsid w:val="006024B7"/>
    <w:rsid w:val="00603577"/>
    <w:rsid w:val="00603C1C"/>
    <w:rsid w:val="0060613A"/>
    <w:rsid w:val="00606262"/>
    <w:rsid w:val="006077C1"/>
    <w:rsid w:val="00613EFD"/>
    <w:rsid w:val="006151D9"/>
    <w:rsid w:val="006164E2"/>
    <w:rsid w:val="00622E5A"/>
    <w:rsid w:val="00630C92"/>
    <w:rsid w:val="00643398"/>
    <w:rsid w:val="0064674A"/>
    <w:rsid w:val="006470D0"/>
    <w:rsid w:val="00655BE0"/>
    <w:rsid w:val="00656211"/>
    <w:rsid w:val="00664446"/>
    <w:rsid w:val="006649B6"/>
    <w:rsid w:val="00684347"/>
    <w:rsid w:val="0069247E"/>
    <w:rsid w:val="006A074C"/>
    <w:rsid w:val="006A16C6"/>
    <w:rsid w:val="006A3831"/>
    <w:rsid w:val="006C10E0"/>
    <w:rsid w:val="006C4721"/>
    <w:rsid w:val="006C520E"/>
    <w:rsid w:val="006C59AA"/>
    <w:rsid w:val="006C7AD9"/>
    <w:rsid w:val="006D2B28"/>
    <w:rsid w:val="006E0733"/>
    <w:rsid w:val="006F5C84"/>
    <w:rsid w:val="006F6301"/>
    <w:rsid w:val="0070023D"/>
    <w:rsid w:val="0070068A"/>
    <w:rsid w:val="00700AF1"/>
    <w:rsid w:val="0070273C"/>
    <w:rsid w:val="0070356C"/>
    <w:rsid w:val="00703AD6"/>
    <w:rsid w:val="0070687D"/>
    <w:rsid w:val="00706F09"/>
    <w:rsid w:val="00707CA1"/>
    <w:rsid w:val="007133D2"/>
    <w:rsid w:val="00717C5E"/>
    <w:rsid w:val="0073056D"/>
    <w:rsid w:val="007373FD"/>
    <w:rsid w:val="00742741"/>
    <w:rsid w:val="007459A8"/>
    <w:rsid w:val="00745DC8"/>
    <w:rsid w:val="00745F97"/>
    <w:rsid w:val="00755984"/>
    <w:rsid w:val="00755A1F"/>
    <w:rsid w:val="00756D2D"/>
    <w:rsid w:val="007575FB"/>
    <w:rsid w:val="007655B0"/>
    <w:rsid w:val="007742DF"/>
    <w:rsid w:val="007769DB"/>
    <w:rsid w:val="00777D25"/>
    <w:rsid w:val="007832D1"/>
    <w:rsid w:val="0079208C"/>
    <w:rsid w:val="00795D0A"/>
    <w:rsid w:val="007B0D38"/>
    <w:rsid w:val="007C6B05"/>
    <w:rsid w:val="007D2546"/>
    <w:rsid w:val="007D32EC"/>
    <w:rsid w:val="007D4113"/>
    <w:rsid w:val="007F1506"/>
    <w:rsid w:val="007F704B"/>
    <w:rsid w:val="00800342"/>
    <w:rsid w:val="00800C2A"/>
    <w:rsid w:val="00801A81"/>
    <w:rsid w:val="008125E5"/>
    <w:rsid w:val="00814A92"/>
    <w:rsid w:val="0082095B"/>
    <w:rsid w:val="008210C9"/>
    <w:rsid w:val="00821C7E"/>
    <w:rsid w:val="00837187"/>
    <w:rsid w:val="0083755E"/>
    <w:rsid w:val="0084557C"/>
    <w:rsid w:val="00845C44"/>
    <w:rsid w:val="00855660"/>
    <w:rsid w:val="00861812"/>
    <w:rsid w:val="00863344"/>
    <w:rsid w:val="008663F7"/>
    <w:rsid w:val="008701B4"/>
    <w:rsid w:val="00873432"/>
    <w:rsid w:val="008739E1"/>
    <w:rsid w:val="0088207E"/>
    <w:rsid w:val="00882DEC"/>
    <w:rsid w:val="008865D1"/>
    <w:rsid w:val="00896AD5"/>
    <w:rsid w:val="008A12D6"/>
    <w:rsid w:val="008A4A85"/>
    <w:rsid w:val="008C19D3"/>
    <w:rsid w:val="008C42D3"/>
    <w:rsid w:val="008D23EF"/>
    <w:rsid w:val="008D5059"/>
    <w:rsid w:val="008D58FE"/>
    <w:rsid w:val="008E7294"/>
    <w:rsid w:val="008F0319"/>
    <w:rsid w:val="008F0869"/>
    <w:rsid w:val="008F2619"/>
    <w:rsid w:val="008F412A"/>
    <w:rsid w:val="009021A5"/>
    <w:rsid w:val="00903D60"/>
    <w:rsid w:val="009055E8"/>
    <w:rsid w:val="00920A66"/>
    <w:rsid w:val="00942AD3"/>
    <w:rsid w:val="009663CD"/>
    <w:rsid w:val="0096716C"/>
    <w:rsid w:val="00972014"/>
    <w:rsid w:val="00974F14"/>
    <w:rsid w:val="009762AF"/>
    <w:rsid w:val="009776AD"/>
    <w:rsid w:val="009811E6"/>
    <w:rsid w:val="00981CFF"/>
    <w:rsid w:val="0098232D"/>
    <w:rsid w:val="009831FC"/>
    <w:rsid w:val="0099193F"/>
    <w:rsid w:val="00991E5E"/>
    <w:rsid w:val="009A4672"/>
    <w:rsid w:val="009B5166"/>
    <w:rsid w:val="009B7C77"/>
    <w:rsid w:val="009C1DEE"/>
    <w:rsid w:val="009C1FF8"/>
    <w:rsid w:val="009C2B56"/>
    <w:rsid w:val="009D21FF"/>
    <w:rsid w:val="009D6535"/>
    <w:rsid w:val="009E3D6B"/>
    <w:rsid w:val="009E48B5"/>
    <w:rsid w:val="009E77FF"/>
    <w:rsid w:val="009F1078"/>
    <w:rsid w:val="009F6815"/>
    <w:rsid w:val="00A0004E"/>
    <w:rsid w:val="00A0784D"/>
    <w:rsid w:val="00A07FD6"/>
    <w:rsid w:val="00A13D4E"/>
    <w:rsid w:val="00A2034C"/>
    <w:rsid w:val="00A20C92"/>
    <w:rsid w:val="00A21540"/>
    <w:rsid w:val="00A448F9"/>
    <w:rsid w:val="00A44D6B"/>
    <w:rsid w:val="00A6157C"/>
    <w:rsid w:val="00A84404"/>
    <w:rsid w:val="00A86349"/>
    <w:rsid w:val="00A95426"/>
    <w:rsid w:val="00A95A9B"/>
    <w:rsid w:val="00A9747D"/>
    <w:rsid w:val="00AA01AC"/>
    <w:rsid w:val="00AA042D"/>
    <w:rsid w:val="00AA0D3C"/>
    <w:rsid w:val="00AA2EAB"/>
    <w:rsid w:val="00AA408E"/>
    <w:rsid w:val="00AB2F02"/>
    <w:rsid w:val="00AD227F"/>
    <w:rsid w:val="00AE36D8"/>
    <w:rsid w:val="00AF1D2B"/>
    <w:rsid w:val="00AF1EF5"/>
    <w:rsid w:val="00AF2638"/>
    <w:rsid w:val="00AF47C9"/>
    <w:rsid w:val="00B0049B"/>
    <w:rsid w:val="00B0157F"/>
    <w:rsid w:val="00B05302"/>
    <w:rsid w:val="00B05845"/>
    <w:rsid w:val="00B10B22"/>
    <w:rsid w:val="00B10F57"/>
    <w:rsid w:val="00B1140A"/>
    <w:rsid w:val="00B12080"/>
    <w:rsid w:val="00B21F7A"/>
    <w:rsid w:val="00B23275"/>
    <w:rsid w:val="00B27714"/>
    <w:rsid w:val="00B342D5"/>
    <w:rsid w:val="00B37E26"/>
    <w:rsid w:val="00B516EA"/>
    <w:rsid w:val="00B52044"/>
    <w:rsid w:val="00B53257"/>
    <w:rsid w:val="00B61002"/>
    <w:rsid w:val="00B659FE"/>
    <w:rsid w:val="00B6690A"/>
    <w:rsid w:val="00B860FC"/>
    <w:rsid w:val="00B9219C"/>
    <w:rsid w:val="00B94FB5"/>
    <w:rsid w:val="00B96725"/>
    <w:rsid w:val="00BA0424"/>
    <w:rsid w:val="00BA2A1A"/>
    <w:rsid w:val="00BA3615"/>
    <w:rsid w:val="00BA5B67"/>
    <w:rsid w:val="00BA6759"/>
    <w:rsid w:val="00BB1759"/>
    <w:rsid w:val="00BB41F3"/>
    <w:rsid w:val="00BB7B89"/>
    <w:rsid w:val="00BC1C96"/>
    <w:rsid w:val="00BC3790"/>
    <w:rsid w:val="00BD187D"/>
    <w:rsid w:val="00BD6364"/>
    <w:rsid w:val="00BD63AB"/>
    <w:rsid w:val="00BD6FE6"/>
    <w:rsid w:val="00BD79F1"/>
    <w:rsid w:val="00BE3B51"/>
    <w:rsid w:val="00BE74AC"/>
    <w:rsid w:val="00BF23E2"/>
    <w:rsid w:val="00BF2536"/>
    <w:rsid w:val="00BF34DE"/>
    <w:rsid w:val="00BF397A"/>
    <w:rsid w:val="00BF3EDF"/>
    <w:rsid w:val="00C07082"/>
    <w:rsid w:val="00C2163E"/>
    <w:rsid w:val="00C244C6"/>
    <w:rsid w:val="00C252A8"/>
    <w:rsid w:val="00C25C8B"/>
    <w:rsid w:val="00C36A59"/>
    <w:rsid w:val="00C4728B"/>
    <w:rsid w:val="00C5273C"/>
    <w:rsid w:val="00C53FB0"/>
    <w:rsid w:val="00C5748B"/>
    <w:rsid w:val="00C610F6"/>
    <w:rsid w:val="00C6123B"/>
    <w:rsid w:val="00C63C9E"/>
    <w:rsid w:val="00C66471"/>
    <w:rsid w:val="00C66EF5"/>
    <w:rsid w:val="00C704C5"/>
    <w:rsid w:val="00C706A2"/>
    <w:rsid w:val="00C70C4D"/>
    <w:rsid w:val="00C74285"/>
    <w:rsid w:val="00C8072F"/>
    <w:rsid w:val="00C83DFC"/>
    <w:rsid w:val="00CA4050"/>
    <w:rsid w:val="00CB0A09"/>
    <w:rsid w:val="00CB5177"/>
    <w:rsid w:val="00CC15B0"/>
    <w:rsid w:val="00CC2E9E"/>
    <w:rsid w:val="00CC58E6"/>
    <w:rsid w:val="00CC5BDE"/>
    <w:rsid w:val="00CC684A"/>
    <w:rsid w:val="00CE291A"/>
    <w:rsid w:val="00CE6E94"/>
    <w:rsid w:val="00CE7AB6"/>
    <w:rsid w:val="00CF14B1"/>
    <w:rsid w:val="00CF2DA6"/>
    <w:rsid w:val="00CF488A"/>
    <w:rsid w:val="00CF62BD"/>
    <w:rsid w:val="00CF66A2"/>
    <w:rsid w:val="00CF685B"/>
    <w:rsid w:val="00CF745A"/>
    <w:rsid w:val="00D00B11"/>
    <w:rsid w:val="00D05CCA"/>
    <w:rsid w:val="00D1018C"/>
    <w:rsid w:val="00D138BA"/>
    <w:rsid w:val="00D172F3"/>
    <w:rsid w:val="00D30D85"/>
    <w:rsid w:val="00D31C92"/>
    <w:rsid w:val="00D348E1"/>
    <w:rsid w:val="00D36B66"/>
    <w:rsid w:val="00D370CA"/>
    <w:rsid w:val="00D41A6D"/>
    <w:rsid w:val="00D565AE"/>
    <w:rsid w:val="00D57026"/>
    <w:rsid w:val="00D57A61"/>
    <w:rsid w:val="00D601FA"/>
    <w:rsid w:val="00D62015"/>
    <w:rsid w:val="00D72326"/>
    <w:rsid w:val="00D7387B"/>
    <w:rsid w:val="00D82561"/>
    <w:rsid w:val="00D87B10"/>
    <w:rsid w:val="00D93577"/>
    <w:rsid w:val="00DA3A09"/>
    <w:rsid w:val="00DB2EA3"/>
    <w:rsid w:val="00DB34B5"/>
    <w:rsid w:val="00DB3F53"/>
    <w:rsid w:val="00DB6C33"/>
    <w:rsid w:val="00DD2612"/>
    <w:rsid w:val="00DD7581"/>
    <w:rsid w:val="00DD766B"/>
    <w:rsid w:val="00DD7B98"/>
    <w:rsid w:val="00DE6048"/>
    <w:rsid w:val="00DE7AA9"/>
    <w:rsid w:val="00DF194D"/>
    <w:rsid w:val="00DF1A57"/>
    <w:rsid w:val="00E01B51"/>
    <w:rsid w:val="00E044CB"/>
    <w:rsid w:val="00E049AF"/>
    <w:rsid w:val="00E1237B"/>
    <w:rsid w:val="00E15B06"/>
    <w:rsid w:val="00E21A1E"/>
    <w:rsid w:val="00E31C79"/>
    <w:rsid w:val="00E357C1"/>
    <w:rsid w:val="00E37BE6"/>
    <w:rsid w:val="00E410BE"/>
    <w:rsid w:val="00E42EA5"/>
    <w:rsid w:val="00E47CD5"/>
    <w:rsid w:val="00E50FEF"/>
    <w:rsid w:val="00E534BF"/>
    <w:rsid w:val="00E54AB2"/>
    <w:rsid w:val="00E61397"/>
    <w:rsid w:val="00E668E7"/>
    <w:rsid w:val="00E73592"/>
    <w:rsid w:val="00E84BD9"/>
    <w:rsid w:val="00E90AFA"/>
    <w:rsid w:val="00E92AFC"/>
    <w:rsid w:val="00E948E8"/>
    <w:rsid w:val="00EA21F6"/>
    <w:rsid w:val="00EA6734"/>
    <w:rsid w:val="00EA7CF1"/>
    <w:rsid w:val="00EB3AD7"/>
    <w:rsid w:val="00EB75B1"/>
    <w:rsid w:val="00EC27B5"/>
    <w:rsid w:val="00ED7335"/>
    <w:rsid w:val="00EE2C8F"/>
    <w:rsid w:val="00EE35C0"/>
    <w:rsid w:val="00EE5E8F"/>
    <w:rsid w:val="00F05206"/>
    <w:rsid w:val="00F07E40"/>
    <w:rsid w:val="00F12539"/>
    <w:rsid w:val="00F1253D"/>
    <w:rsid w:val="00F1552F"/>
    <w:rsid w:val="00F27588"/>
    <w:rsid w:val="00F34EBD"/>
    <w:rsid w:val="00F365EA"/>
    <w:rsid w:val="00F4277D"/>
    <w:rsid w:val="00F46168"/>
    <w:rsid w:val="00F4678E"/>
    <w:rsid w:val="00F63D2A"/>
    <w:rsid w:val="00F70750"/>
    <w:rsid w:val="00F73668"/>
    <w:rsid w:val="00F754F4"/>
    <w:rsid w:val="00F775A2"/>
    <w:rsid w:val="00F9258E"/>
    <w:rsid w:val="00F97EBD"/>
    <w:rsid w:val="00FA3C0A"/>
    <w:rsid w:val="00FB0301"/>
    <w:rsid w:val="00FB191F"/>
    <w:rsid w:val="00FB6126"/>
    <w:rsid w:val="00FB646D"/>
    <w:rsid w:val="00FB6F6E"/>
    <w:rsid w:val="00FC2AAB"/>
    <w:rsid w:val="00FC54F1"/>
    <w:rsid w:val="00FD2BD0"/>
    <w:rsid w:val="00FE441C"/>
    <w:rsid w:val="00FE592B"/>
    <w:rsid w:val="00FF5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F08999D"/>
  <w15:chartTrackingRefBased/>
  <w15:docId w15:val="{27B34423-FF65-4E8D-982A-42BAC456E3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60E5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427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">
    <w:name w:val="EndNote Bibliography"/>
    <w:basedOn w:val="Normal"/>
    <w:link w:val="EndNoteBibliographyChar"/>
    <w:qFormat/>
    <w:rsid w:val="00B0049B"/>
    <w:pPr>
      <w:spacing w:after="200" w:line="240" w:lineRule="auto"/>
      <w:jc w:val="both"/>
    </w:pPr>
    <w:rPr>
      <w:rFonts w:ascii="Calibri" w:eastAsiaTheme="minorEastAsia" w:hAnsi="Calibri" w:cs="Calibri"/>
      <w:kern w:val="0"/>
      <w:lang w:val="en-NZ" w:eastAsia="en-NZ"/>
      <w14:ligatures w14:val="none"/>
    </w:rPr>
  </w:style>
  <w:style w:type="character" w:customStyle="1" w:styleId="EndNoteBibliographyChar">
    <w:name w:val="EndNote Bibliography Char"/>
    <w:basedOn w:val="DefaultParagraphFont"/>
    <w:link w:val="EndNoteBibliography"/>
    <w:qFormat/>
    <w:rsid w:val="00B0049B"/>
    <w:rPr>
      <w:rFonts w:ascii="Calibri" w:eastAsiaTheme="minorEastAsia" w:hAnsi="Calibri" w:cs="Calibri"/>
      <w:kern w:val="0"/>
      <w:lang w:val="en-NZ" w:eastAsia="en-NZ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460E5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mmentReference">
    <w:name w:val="annotation reference"/>
    <w:basedOn w:val="DefaultParagraphFont"/>
    <w:uiPriority w:val="99"/>
    <w:semiHidden/>
    <w:unhideWhenUsed/>
    <w:rsid w:val="00DA3A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A3A0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A3A0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A3A0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A3A09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630C92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C706A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qFormat/>
    <w:rsid w:val="0005194D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160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160F8"/>
  </w:style>
  <w:style w:type="paragraph" w:styleId="Footer">
    <w:name w:val="footer"/>
    <w:basedOn w:val="Normal"/>
    <w:link w:val="FooterChar"/>
    <w:uiPriority w:val="99"/>
    <w:unhideWhenUsed/>
    <w:rsid w:val="001160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160F8"/>
  </w:style>
  <w:style w:type="paragraph" w:customStyle="1" w:styleId="EndNoteBibliographyTitle">
    <w:name w:val="EndNote Bibliography Title"/>
    <w:basedOn w:val="Normal"/>
    <w:link w:val="EndNoteBibliographyTitleChar"/>
    <w:rsid w:val="00DB2EA3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DB2EA3"/>
    <w:rPr>
      <w:rFonts w:ascii="Calibri" w:hAnsi="Calibri" w:cs="Calibri"/>
      <w:noProof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DB2E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49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40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5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10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2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doi.org/https://doi.org/10.1016/S0308-8146(96)00339-1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sciencedirect.com/science/article/pii/S0024320505011860?via%3Dihub" TargetMode="External"/><Relationship Id="rId17" Type="http://schemas.openxmlformats.org/officeDocument/2006/relationships/hyperlink" Target="https://doi.org/10.1002/ptr.2890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10.3109/10715769509145649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yperlink" Target="https://doi.org/10.1016/j.chroma.2012.02.019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s://www.tandfonline.com/doi/abs/10.3109/1071576970906578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FC6827-2D6A-48E7-A979-F92C844CBC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29</Pages>
  <Words>34214</Words>
  <Characters>195024</Characters>
  <Application>Microsoft Office Word</Application>
  <DocSecurity>0</DocSecurity>
  <Lines>1625</Lines>
  <Paragraphs>457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 Wise</dc:creator>
  <cp:keywords/>
  <dc:description/>
  <cp:lastModifiedBy>Kimber Wise</cp:lastModifiedBy>
  <cp:revision>13</cp:revision>
  <dcterms:created xsi:type="dcterms:W3CDTF">2024-03-25T02:08:00Z</dcterms:created>
  <dcterms:modified xsi:type="dcterms:W3CDTF">2024-03-27T06:44:00Z</dcterms:modified>
</cp:coreProperties>
</file>