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630FCD" w14:textId="77777777" w:rsidR="002531E2" w:rsidRPr="003F5B77" w:rsidRDefault="002531E2" w:rsidP="002531E2">
      <w:pPr>
        <w:pStyle w:val="Heading2"/>
        <w:spacing w:after="0"/>
        <w:rPr>
          <w:color w:val="000000" w:themeColor="text1"/>
        </w:rPr>
      </w:pPr>
      <w:r w:rsidRPr="003F5B77">
        <w:rPr>
          <w:color w:val="000000" w:themeColor="text1"/>
        </w:rPr>
        <w:t xml:space="preserve">Appendix: </w:t>
      </w:r>
      <w:r w:rsidRPr="003F5B77">
        <w:rPr>
          <w:color w:val="000000" w:themeColor="text1"/>
          <w:sz w:val="24"/>
        </w:rPr>
        <w:t xml:space="preserve">Collaborative dialogue guides </w:t>
      </w:r>
    </w:p>
    <w:p w14:paraId="5E621BF0" w14:textId="77777777" w:rsidR="002531E2" w:rsidRDefault="002531E2" w:rsidP="002531E2">
      <w:pPr>
        <w:pStyle w:val="NormalWeb"/>
      </w:pPr>
      <w:r>
        <w:t>Continuing our social media interactions (e.g., Instagram chats), we believed that it would be interesting and worthwhile to start a heart-to-heart and truth-telling conversation as we reflected on our LTEs trajectories. Each of us jotted down a few potential questions in a Word document in our shared Dropbox folder for us to refer to as our conversation carried on.</w:t>
      </w:r>
    </w:p>
    <w:p w14:paraId="74D6B8AD" w14:textId="77777777" w:rsidR="002531E2" w:rsidRDefault="002531E2" w:rsidP="002531E2">
      <w:pPr>
        <w:pStyle w:val="NormalWeb"/>
      </w:pPr>
      <w:r>
        <w:rPr>
          <w:rStyle w:val="Strong"/>
        </w:rPr>
        <w:t>Your perceptions as language teacher educators</w:t>
      </w:r>
    </w:p>
    <w:p w14:paraId="6C77B3AA" w14:textId="77777777" w:rsidR="002531E2" w:rsidRDefault="002531E2" w:rsidP="002531E2">
      <w:pPr>
        <w:pStyle w:val="NormalWeb"/>
        <w:numPr>
          <w:ilvl w:val="0"/>
          <w:numId w:val="1"/>
        </w:numPr>
      </w:pPr>
      <w:r>
        <w:t>Who are you? What kind of LTE programs are you most familiar with? (e.g., pre-/in-service teacher education degree programs, teacher professional development programs) How do you see your roles in your profession? What are your teaching philosophies/approaches as language teacher educators?</w:t>
      </w:r>
    </w:p>
    <w:p w14:paraId="47347379" w14:textId="77777777" w:rsidR="002531E2" w:rsidRDefault="002531E2" w:rsidP="002531E2">
      <w:pPr>
        <w:pStyle w:val="NormalWeb"/>
        <w:numPr>
          <w:ilvl w:val="0"/>
          <w:numId w:val="1"/>
        </w:numPr>
      </w:pPr>
      <w:r>
        <w:t>What are your social and professional identities? In what ways do you see them interact with each other?</w:t>
      </w:r>
    </w:p>
    <w:p w14:paraId="423EC665" w14:textId="77777777" w:rsidR="002531E2" w:rsidRDefault="002531E2" w:rsidP="002531E2">
      <w:pPr>
        <w:pStyle w:val="NormalWeb"/>
        <w:numPr>
          <w:ilvl w:val="0"/>
          <w:numId w:val="1"/>
        </w:numPr>
      </w:pPr>
      <w:r>
        <w:t>What kind of research work do you do? How does your research influence/inform your approach to LTE?</w:t>
      </w:r>
    </w:p>
    <w:p w14:paraId="7D4DD792" w14:textId="77777777" w:rsidR="002531E2" w:rsidRDefault="002531E2" w:rsidP="002531E2">
      <w:pPr>
        <w:pStyle w:val="NormalWeb"/>
        <w:numPr>
          <w:ilvl w:val="0"/>
          <w:numId w:val="1"/>
        </w:numPr>
      </w:pPr>
      <w:r>
        <w:t>How do we see ourselves as a teacher educator in a digital age?</w:t>
      </w:r>
    </w:p>
    <w:p w14:paraId="2E53F5CD" w14:textId="77777777" w:rsidR="002531E2" w:rsidRDefault="002531E2" w:rsidP="002531E2">
      <w:pPr>
        <w:pStyle w:val="NormalWeb"/>
      </w:pPr>
      <w:r>
        <w:rPr>
          <w:rStyle w:val="Strong"/>
        </w:rPr>
        <w:t>Your identities and actions and your view of the impact of online environments</w:t>
      </w:r>
    </w:p>
    <w:p w14:paraId="66097364" w14:textId="77777777" w:rsidR="002531E2" w:rsidRDefault="002531E2" w:rsidP="002531E2">
      <w:pPr>
        <w:pStyle w:val="NormalWeb"/>
        <w:numPr>
          <w:ilvl w:val="0"/>
          <w:numId w:val="2"/>
        </w:numPr>
      </w:pPr>
      <w:r>
        <w:t>How do your defined identities interact with your pedagogical practices? Justify in a few examples from your teaching practices.</w:t>
      </w:r>
    </w:p>
    <w:p w14:paraId="139CACD5" w14:textId="77777777" w:rsidR="002531E2" w:rsidRDefault="002531E2" w:rsidP="002531E2">
      <w:pPr>
        <w:pStyle w:val="NormalWeb"/>
        <w:numPr>
          <w:ilvl w:val="0"/>
          <w:numId w:val="2"/>
        </w:numPr>
      </w:pPr>
      <w:r>
        <w:t>What are the online teaching environments you have encountered for language teacher education? How do you think these online environments support language teacher education and language teacher educators?</w:t>
      </w:r>
    </w:p>
    <w:p w14:paraId="7C9F1143" w14:textId="77777777" w:rsidR="002531E2" w:rsidRDefault="002531E2" w:rsidP="002531E2">
      <w:pPr>
        <w:pStyle w:val="NormalWeb"/>
        <w:numPr>
          <w:ilvl w:val="0"/>
          <w:numId w:val="2"/>
        </w:numPr>
      </w:pPr>
      <w:r>
        <w:t>To what extent and in what ways is your identity influenced by an online teaching environment?</w:t>
      </w:r>
    </w:p>
    <w:p w14:paraId="7D6625C8" w14:textId="77777777" w:rsidR="002531E2" w:rsidRDefault="002531E2" w:rsidP="002531E2">
      <w:pPr>
        <w:pStyle w:val="NormalWeb"/>
        <w:numPr>
          <w:ilvl w:val="0"/>
          <w:numId w:val="2"/>
        </w:numPr>
      </w:pPr>
      <w:r>
        <w:t>What effect does an unexpected, sudden curriculum change (e.g., moving teacher training online) have on the planning and practices of a teacher educator? How does it affect your emotions and sense of self-efficacy?</w:t>
      </w:r>
    </w:p>
    <w:p w14:paraId="52C45FF8" w14:textId="77777777" w:rsidR="002531E2" w:rsidRDefault="002531E2" w:rsidP="002531E2">
      <w:pPr>
        <w:pStyle w:val="NormalWeb"/>
      </w:pPr>
      <w:r>
        <w:rPr>
          <w:rStyle w:val="Strong"/>
        </w:rPr>
        <w:t xml:space="preserve">Your observation and reflection based on perceived feedback from your education and training </w:t>
      </w:r>
      <w:proofErr w:type="gramStart"/>
      <w:r>
        <w:rPr>
          <w:rStyle w:val="Strong"/>
        </w:rPr>
        <w:t>programmes</w:t>
      </w:r>
      <w:proofErr w:type="gramEnd"/>
    </w:p>
    <w:p w14:paraId="52A27FBD" w14:textId="77777777" w:rsidR="002531E2" w:rsidRDefault="002531E2" w:rsidP="002531E2">
      <w:pPr>
        <w:pStyle w:val="NormalWeb"/>
        <w:numPr>
          <w:ilvl w:val="0"/>
          <w:numId w:val="3"/>
        </w:numPr>
      </w:pPr>
      <w:r>
        <w:t xml:space="preserve">Can you share some examples/observations of how the online environments impacted on the growth of teachers (e.g., </w:t>
      </w:r>
      <w:proofErr w:type="gramStart"/>
      <w:r>
        <w:t>pre-</w:t>
      </w:r>
      <w:proofErr w:type="gramEnd"/>
      <w:r>
        <w:t xml:space="preserve"> or in-service) in your language teacher education courses and/or training or PD sessions?</w:t>
      </w:r>
    </w:p>
    <w:p w14:paraId="3F0B5CE9" w14:textId="77777777" w:rsidR="002531E2" w:rsidRDefault="002531E2" w:rsidP="002531E2">
      <w:pPr>
        <w:pStyle w:val="NormalWeb"/>
        <w:numPr>
          <w:ilvl w:val="0"/>
          <w:numId w:val="3"/>
        </w:numPr>
      </w:pPr>
      <w:r>
        <w:t>What kinds of feedback have you received from the teachers you have worked with, particularly in relation to the online environments?</w:t>
      </w:r>
    </w:p>
    <w:p w14:paraId="31F83C06" w14:textId="77777777" w:rsidR="002531E2" w:rsidRDefault="002531E2" w:rsidP="002531E2">
      <w:pPr>
        <w:pStyle w:val="NormalWeb"/>
        <w:numPr>
          <w:ilvl w:val="0"/>
          <w:numId w:val="3"/>
        </w:numPr>
      </w:pPr>
      <w:r>
        <w:t>How would you suggest future online language teacher education/PD workshops and the impact on those pre- and in-service teachers’ own teaching practices?</w:t>
      </w:r>
    </w:p>
    <w:p w14:paraId="1B2382CE" w14:textId="77777777" w:rsidR="002531E2" w:rsidRDefault="002531E2" w:rsidP="002531E2">
      <w:pPr>
        <w:pStyle w:val="NormalWeb"/>
        <w:numPr>
          <w:ilvl w:val="0"/>
          <w:numId w:val="3"/>
        </w:numPr>
      </w:pPr>
      <w:r>
        <w:t>Do you have any other comments to add?</w:t>
      </w:r>
    </w:p>
    <w:p w14:paraId="7C295D35" w14:textId="77777777" w:rsidR="00E45053" w:rsidRDefault="00E45053"/>
    <w:sectPr w:rsidR="00E4505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6017D5"/>
    <w:multiLevelType w:val="multilevel"/>
    <w:tmpl w:val="F7AE96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975C98"/>
    <w:multiLevelType w:val="multilevel"/>
    <w:tmpl w:val="E8A007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A990E00"/>
    <w:multiLevelType w:val="multilevel"/>
    <w:tmpl w:val="B524B8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67260821">
    <w:abstractNumId w:val="1"/>
  </w:num>
  <w:num w:numId="2" w16cid:durableId="1127620950">
    <w:abstractNumId w:val="2"/>
  </w:num>
  <w:num w:numId="3" w16cid:durableId="18462876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31E2"/>
    <w:rsid w:val="002531E2"/>
    <w:rsid w:val="0078188A"/>
    <w:rsid w:val="00AD44B9"/>
    <w:rsid w:val="00E45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FC0850"/>
  <w15:chartTrackingRefBased/>
  <w15:docId w15:val="{78AE76C6-3280-40B8-9082-16E26561B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531E2"/>
    <w:pPr>
      <w:spacing w:line="480" w:lineRule="auto"/>
      <w:outlineLvl w:val="1"/>
    </w:pPr>
    <w:rPr>
      <w:rFonts w:ascii="Times New Roman" w:eastAsiaTheme="minorEastAsia" w:hAnsi="Times New Roman" w:cs="Times New Roman"/>
      <w:b/>
      <w:bCs/>
      <w:kern w:val="0"/>
      <w:sz w:val="26"/>
      <w:szCs w:val="24"/>
      <w:lang w:val="en-NZ" w:eastAsia="zh-CN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2531E2"/>
    <w:rPr>
      <w:rFonts w:ascii="Times New Roman" w:eastAsiaTheme="minorEastAsia" w:hAnsi="Times New Roman" w:cs="Times New Roman"/>
      <w:b/>
      <w:bCs/>
      <w:kern w:val="0"/>
      <w:sz w:val="26"/>
      <w:szCs w:val="24"/>
      <w:lang w:val="en-NZ" w:eastAsia="zh-CN"/>
      <w14:ligatures w14:val="none"/>
    </w:rPr>
  </w:style>
  <w:style w:type="paragraph" w:styleId="NormalWeb">
    <w:name w:val="Normal (Web)"/>
    <w:basedOn w:val="Normal"/>
    <w:uiPriority w:val="99"/>
    <w:unhideWhenUsed/>
    <w:rsid w:val="002531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styleId="Strong">
    <w:name w:val="Strong"/>
    <w:basedOn w:val="DefaultParagraphFont"/>
    <w:uiPriority w:val="22"/>
    <w:qFormat/>
    <w:rsid w:val="002531E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355</Words>
  <Characters>2027</Characters>
  <Application>Microsoft Office Word</Application>
  <DocSecurity>0</DocSecurity>
  <Lines>16</Lines>
  <Paragraphs>4</Paragraphs>
  <ScaleCrop>false</ScaleCrop>
  <Company>Manchester Metropolitan University</Company>
  <LinksUpToDate>false</LinksUpToDate>
  <CharactersWithSpaces>2378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Nguyen</dc:creator>
  <cp:keywords/>
  <dc:description/>
  <cp:lastModifiedBy>Mai Nguyen</cp:lastModifiedBy>
  <cp:revision>1</cp:revision>
  <dcterms:created xsi:type="dcterms:W3CDTF">2024-10-24T11:23:00Z</dcterms:created>
  <dcterms:modified xsi:type="dcterms:W3CDTF">2024-10-24T11:23:00Z</dcterms:modified>
</cp:coreProperties>
</file>