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78AB" w:rsidRPr="002653FC" w:rsidRDefault="00202CB4" w:rsidP="00E378AB">
      <w:pPr>
        <w:spacing w:line="480" w:lineRule="auto"/>
        <w:jc w:val="center"/>
        <w:rPr>
          <w:b/>
        </w:rPr>
      </w:pPr>
      <w:r w:rsidRPr="002653FC">
        <w:rPr>
          <w:b/>
        </w:rPr>
        <w:t>Themes of connection and progress in rural television:</w:t>
      </w:r>
    </w:p>
    <w:p w:rsidR="00202CB4" w:rsidRPr="002653FC" w:rsidRDefault="00202CB4" w:rsidP="00E378AB">
      <w:pPr>
        <w:spacing w:line="480" w:lineRule="auto"/>
        <w:jc w:val="center"/>
        <w:rPr>
          <w:b/>
        </w:rPr>
      </w:pPr>
      <w:r w:rsidRPr="002653FC">
        <w:rPr>
          <w:b/>
        </w:rPr>
        <w:t xml:space="preserve">New Zealand’s </w:t>
      </w:r>
      <w:r w:rsidRPr="002653FC">
        <w:rPr>
          <w:b/>
          <w:i/>
        </w:rPr>
        <w:t>Country Calendar</w:t>
      </w:r>
      <w:r w:rsidRPr="002653FC">
        <w:rPr>
          <w:b/>
        </w:rPr>
        <w:t xml:space="preserve"> 1990-2015</w:t>
      </w:r>
    </w:p>
    <w:p w:rsidR="00E378AB" w:rsidRDefault="00E378AB" w:rsidP="00E378AB">
      <w:pPr>
        <w:spacing w:line="480" w:lineRule="auto"/>
        <w:jc w:val="center"/>
        <w:rPr>
          <w:b/>
        </w:rPr>
      </w:pPr>
      <w:r w:rsidRPr="002653FC">
        <w:rPr>
          <w:b/>
        </w:rPr>
        <w:t>Susan Fountaine</w:t>
      </w:r>
    </w:p>
    <w:p w:rsidR="002653FC" w:rsidRPr="002653FC" w:rsidRDefault="002653FC" w:rsidP="00E378AB">
      <w:pPr>
        <w:spacing w:line="480" w:lineRule="auto"/>
        <w:jc w:val="center"/>
        <w:rPr>
          <w:b/>
        </w:rPr>
      </w:pPr>
      <w:r>
        <w:rPr>
          <w:b/>
        </w:rPr>
        <w:t>(As accepted for Media International Australia, 2019)</w:t>
      </w:r>
      <w:bookmarkStart w:id="0" w:name="_GoBack"/>
      <w:bookmarkEnd w:id="0"/>
    </w:p>
    <w:p w:rsidR="00202CB4" w:rsidRPr="002653FC" w:rsidRDefault="00202CB4" w:rsidP="007032BB">
      <w:pPr>
        <w:spacing w:line="480" w:lineRule="auto"/>
        <w:rPr>
          <w:b/>
        </w:rPr>
      </w:pPr>
      <w:r w:rsidRPr="002653FC">
        <w:rPr>
          <w:b/>
        </w:rPr>
        <w:t>Abstract</w:t>
      </w:r>
    </w:p>
    <w:p w:rsidR="00202CB4" w:rsidRPr="002653FC" w:rsidRDefault="00202CB4" w:rsidP="007032BB">
      <w:pPr>
        <w:spacing w:line="480" w:lineRule="auto"/>
      </w:pPr>
      <w:r w:rsidRPr="002653FC">
        <w:rPr>
          <w:rFonts w:cs="Helvetica"/>
          <w:lang w:val="en"/>
        </w:rPr>
        <w:t>Airing for over 50 years, New Zealand’s Country Calendar (CC) television show tells the stories of those who live and work on the land. This article presents a thematic analysis of 25 years of programme content, identifying a balance of ‘connection’ and ‘progress’ themes across this time frame, linked to the political economy of NZ broadcasting and agriculture. The concept of the rural idyll helps explain the connection theme’s focus on family, community, a passion or dream, and history and tradition. However, CC’s version of the rural idyll goes beyond nostalgia and the expression of shared social ideals to include the practical, day-to-day ‘work’ of contemporary farming. Ultimately, CC’s content is shaped by the broadcasting and agricultural policies and structures which impact its funding, subjects and socio-economic environment.</w:t>
      </w:r>
    </w:p>
    <w:p w:rsidR="00202CB4" w:rsidRPr="002653FC" w:rsidRDefault="00202CB4" w:rsidP="007032BB">
      <w:pPr>
        <w:spacing w:line="480" w:lineRule="auto"/>
      </w:pPr>
    </w:p>
    <w:p w:rsidR="000E3FD9" w:rsidRPr="002653FC" w:rsidRDefault="00525F4F" w:rsidP="007032BB">
      <w:pPr>
        <w:spacing w:line="480" w:lineRule="auto"/>
      </w:pPr>
      <w:r w:rsidRPr="002653FC">
        <w:t xml:space="preserve">Country Calendar </w:t>
      </w:r>
      <w:r w:rsidR="0049770A" w:rsidRPr="002653FC">
        <w:t xml:space="preserve">(CC) </w:t>
      </w:r>
      <w:r w:rsidR="00E62FFE" w:rsidRPr="002653FC">
        <w:t>is</w:t>
      </w:r>
      <w:r w:rsidR="008B1B0C" w:rsidRPr="002653FC">
        <w:t xml:space="preserve"> a </w:t>
      </w:r>
      <w:r w:rsidR="00B60CA4" w:rsidRPr="002653FC">
        <w:t xml:space="preserve">lifestyle documentary </w:t>
      </w:r>
      <w:r w:rsidR="005574B8" w:rsidRPr="002653FC">
        <w:t>programme featuring the stories of those who live and work on the land</w:t>
      </w:r>
      <w:r w:rsidR="00E62FFE" w:rsidRPr="002653FC">
        <w:t>.  It is New Zealand’s</w:t>
      </w:r>
      <w:r w:rsidR="002F5ED3" w:rsidRPr="002653FC">
        <w:t xml:space="preserve"> </w:t>
      </w:r>
      <w:r w:rsidRPr="002653FC">
        <w:t>and one of the world</w:t>
      </w:r>
      <w:r w:rsidR="002F5ED3" w:rsidRPr="002653FC">
        <w:t xml:space="preserve">’s </w:t>
      </w:r>
      <w:r w:rsidRPr="002653FC">
        <w:t xml:space="preserve">longest running television </w:t>
      </w:r>
      <w:r w:rsidR="0010133B" w:rsidRPr="002653FC">
        <w:t>shows</w:t>
      </w:r>
      <w:r w:rsidR="00E62FFE" w:rsidRPr="002653FC">
        <w:t>, first</w:t>
      </w:r>
      <w:r w:rsidRPr="002653FC">
        <w:t xml:space="preserve"> air</w:t>
      </w:r>
      <w:r w:rsidR="00E62FFE" w:rsidRPr="002653FC">
        <w:t>ing</w:t>
      </w:r>
      <w:r w:rsidRPr="002653FC">
        <w:t xml:space="preserve"> on state broadcaster TVNZ </w:t>
      </w:r>
      <w:r w:rsidR="00AE22EB" w:rsidRPr="002653FC">
        <w:t>in 1966</w:t>
      </w:r>
      <w:r w:rsidR="00502F6B" w:rsidRPr="002653FC">
        <w:t xml:space="preserve"> (Smithies, 2015)</w:t>
      </w:r>
      <w:r w:rsidR="005B5CD1" w:rsidRPr="002653FC">
        <w:t xml:space="preserve">.  Remarkably, </w:t>
      </w:r>
      <w:r w:rsidR="0049770A" w:rsidRPr="002653FC">
        <w:t>CC</w:t>
      </w:r>
      <w:r w:rsidR="007C000E" w:rsidRPr="002653FC">
        <w:t xml:space="preserve"> </w:t>
      </w:r>
      <w:r w:rsidR="00537FE8" w:rsidRPr="002653FC">
        <w:t xml:space="preserve">is </w:t>
      </w:r>
      <w:r w:rsidR="00AE22EB" w:rsidRPr="002653FC">
        <w:t xml:space="preserve">also </w:t>
      </w:r>
      <w:r w:rsidR="006D4672" w:rsidRPr="002653FC">
        <w:t>among</w:t>
      </w:r>
      <w:r w:rsidRPr="002653FC">
        <w:t xml:space="preserve"> </w:t>
      </w:r>
      <w:r w:rsidR="002F5ED3" w:rsidRPr="002653FC">
        <w:t>NZ’s</w:t>
      </w:r>
      <w:r w:rsidR="00AB7DBC" w:rsidRPr="002653FC">
        <w:t xml:space="preserve"> highest rating </w:t>
      </w:r>
      <w:r w:rsidR="00461E07" w:rsidRPr="002653FC">
        <w:t xml:space="preserve">television </w:t>
      </w:r>
      <w:r w:rsidR="00AB7DBC" w:rsidRPr="002653FC">
        <w:t>programmes</w:t>
      </w:r>
      <w:r w:rsidR="008F3319" w:rsidRPr="002653FC">
        <w:t xml:space="preserve"> of the past 25 years (Quirk, 2017)</w:t>
      </w:r>
      <w:r w:rsidRPr="002653FC">
        <w:t xml:space="preserve">, </w:t>
      </w:r>
      <w:r w:rsidR="006D4672" w:rsidRPr="002653FC">
        <w:t>and</w:t>
      </w:r>
      <w:r w:rsidR="0092726C" w:rsidRPr="002653FC">
        <w:t xml:space="preserve"> </w:t>
      </w:r>
      <w:r w:rsidRPr="002653FC">
        <w:t xml:space="preserve">its </w:t>
      </w:r>
      <w:r w:rsidR="0092726C" w:rsidRPr="002653FC">
        <w:t>201</w:t>
      </w:r>
      <w:r w:rsidR="0010133B" w:rsidRPr="002653FC">
        <w:t>9</w:t>
      </w:r>
      <w:r w:rsidR="0092726C" w:rsidRPr="002653FC">
        <w:t xml:space="preserve"> </w:t>
      </w:r>
      <w:r w:rsidRPr="002653FC">
        <w:t xml:space="preserve">season </w:t>
      </w:r>
      <w:r w:rsidR="006D4672" w:rsidRPr="002653FC">
        <w:t xml:space="preserve">is </w:t>
      </w:r>
      <w:r w:rsidR="005B5CD1" w:rsidRPr="002653FC">
        <w:t xml:space="preserve">funded for </w:t>
      </w:r>
      <w:r w:rsidR="00C048B4" w:rsidRPr="002653FC">
        <w:t>4</w:t>
      </w:r>
      <w:r w:rsidR="00EF5F49" w:rsidRPr="002653FC">
        <w:t>0</w:t>
      </w:r>
      <w:r w:rsidR="0092726C" w:rsidRPr="002653FC">
        <w:t xml:space="preserve"> </w:t>
      </w:r>
      <w:r w:rsidR="00C048B4" w:rsidRPr="002653FC">
        <w:t>weeks</w:t>
      </w:r>
      <w:r w:rsidRPr="002653FC">
        <w:t xml:space="preserve">.  </w:t>
      </w:r>
      <w:r w:rsidR="00A51D31" w:rsidRPr="002653FC">
        <w:t>W</w:t>
      </w:r>
      <w:r w:rsidR="00E31DD3" w:rsidRPr="002653FC">
        <w:t xml:space="preserve">hile most New Zealanders </w:t>
      </w:r>
      <w:r w:rsidR="00E62FFE" w:rsidRPr="002653FC">
        <w:t xml:space="preserve">now </w:t>
      </w:r>
      <w:r w:rsidR="0010133B" w:rsidRPr="002653FC">
        <w:t xml:space="preserve">live in </w:t>
      </w:r>
      <w:r w:rsidR="00786774" w:rsidRPr="002653FC">
        <w:t>urban centres</w:t>
      </w:r>
      <w:r w:rsidR="0010133B" w:rsidRPr="002653FC">
        <w:t xml:space="preserve">, </w:t>
      </w:r>
      <w:r w:rsidR="006D4672" w:rsidRPr="002653FC">
        <w:t>an</w:t>
      </w:r>
      <w:r w:rsidR="00CA0C19" w:rsidRPr="002653FC">
        <w:t xml:space="preserve"> </w:t>
      </w:r>
      <w:r w:rsidR="0010133B" w:rsidRPr="002653FC">
        <w:t xml:space="preserve">ongoing </w:t>
      </w:r>
      <w:r w:rsidR="00E31DD3" w:rsidRPr="002653FC">
        <w:t xml:space="preserve">attachment to the </w:t>
      </w:r>
      <w:r w:rsidR="00C048B4" w:rsidRPr="002653FC">
        <w:t xml:space="preserve">countryside </w:t>
      </w:r>
      <w:r w:rsidR="006D4672" w:rsidRPr="002653FC">
        <w:t>likely reflects</w:t>
      </w:r>
      <w:r w:rsidR="007C000E" w:rsidRPr="002653FC">
        <w:t xml:space="preserve"> farming’s </w:t>
      </w:r>
      <w:r w:rsidR="006D4672" w:rsidRPr="002653FC">
        <w:t>contributions to</w:t>
      </w:r>
      <w:r w:rsidR="00CA0C19" w:rsidRPr="002653FC">
        <w:t xml:space="preserve"> </w:t>
      </w:r>
      <w:r w:rsidR="007C000E" w:rsidRPr="002653FC">
        <w:t xml:space="preserve">the nation’s social and economic development </w:t>
      </w:r>
      <w:r w:rsidR="00A51D31" w:rsidRPr="002653FC">
        <w:t>(</w:t>
      </w:r>
      <w:r w:rsidR="00336EDC" w:rsidRPr="002653FC">
        <w:t>Fountaine, 1999</w:t>
      </w:r>
      <w:r w:rsidR="007C000E" w:rsidRPr="002653FC">
        <w:t xml:space="preserve">; </w:t>
      </w:r>
      <w:r w:rsidR="00A51D31" w:rsidRPr="002653FC">
        <w:t>Perry</w:t>
      </w:r>
      <w:r w:rsidR="00C837EF" w:rsidRPr="002653FC">
        <w:t>, 1994</w:t>
      </w:r>
      <w:r w:rsidR="00A51D31" w:rsidRPr="002653FC">
        <w:t>)</w:t>
      </w:r>
      <w:r w:rsidR="006C6436" w:rsidRPr="002653FC">
        <w:t xml:space="preserve"> and </w:t>
      </w:r>
      <w:r w:rsidR="006D4672" w:rsidRPr="002653FC">
        <w:t>permeation of t</w:t>
      </w:r>
      <w:r w:rsidR="00BF23AA" w:rsidRPr="002653FC">
        <w:t>he ‘</w:t>
      </w:r>
      <w:r w:rsidR="00D15812" w:rsidRPr="002653FC">
        <w:t>rural colonial myth</w:t>
      </w:r>
      <w:r w:rsidR="00BF23AA" w:rsidRPr="002653FC">
        <w:t>’</w:t>
      </w:r>
      <w:r w:rsidR="00D15812" w:rsidRPr="002653FC">
        <w:t xml:space="preserve"> (Bell, 1997: 145)</w:t>
      </w:r>
      <w:r w:rsidR="006C6436" w:rsidRPr="002653FC">
        <w:t xml:space="preserve">.  Reid explains </w:t>
      </w:r>
      <w:r w:rsidR="00231FDA" w:rsidRPr="002653FC">
        <w:t>CC’s</w:t>
      </w:r>
      <w:r w:rsidR="006C6436" w:rsidRPr="002653FC">
        <w:t xml:space="preserve"> popularity in terms of ‘the nexus between a perceived nostalgia, national identity and…the t</w:t>
      </w:r>
      <w:r w:rsidR="009D2CFB" w:rsidRPr="002653FC">
        <w:t>enants of neoliberalism’ (</w:t>
      </w:r>
      <w:r w:rsidR="006C6436" w:rsidRPr="002653FC">
        <w:t>2011: 71)</w:t>
      </w:r>
      <w:r w:rsidR="007C000E" w:rsidRPr="002653FC">
        <w:t>.</w:t>
      </w:r>
      <w:r w:rsidR="00E31DD3" w:rsidRPr="002653FC">
        <w:t xml:space="preserve">  </w:t>
      </w:r>
      <w:r w:rsidR="006C6436" w:rsidRPr="002653FC">
        <w:t xml:space="preserve">But while </w:t>
      </w:r>
      <w:r w:rsidR="00E62FFE" w:rsidRPr="002653FC">
        <w:t>CC</w:t>
      </w:r>
      <w:r w:rsidR="006C6436" w:rsidRPr="002653FC">
        <w:t xml:space="preserve"> is </w:t>
      </w:r>
      <w:r w:rsidR="007B3CE1" w:rsidRPr="002653FC">
        <w:t xml:space="preserve">frequently </w:t>
      </w:r>
      <w:r w:rsidR="009D2CFB" w:rsidRPr="002653FC">
        <w:t xml:space="preserve">cited as an exemplar </w:t>
      </w:r>
      <w:r w:rsidR="007B3CE1" w:rsidRPr="002653FC">
        <w:t xml:space="preserve">(e.g. of quality </w:t>
      </w:r>
      <w:r w:rsidR="00786774" w:rsidRPr="002653FC">
        <w:t xml:space="preserve">local </w:t>
      </w:r>
      <w:r w:rsidR="007B3CE1" w:rsidRPr="002653FC">
        <w:t>television)</w:t>
      </w:r>
      <w:r w:rsidR="00547F7F" w:rsidRPr="002653FC">
        <w:t>,</w:t>
      </w:r>
      <w:r w:rsidR="007B3CE1" w:rsidRPr="002653FC">
        <w:t xml:space="preserve"> </w:t>
      </w:r>
      <w:r w:rsidR="00E62FFE" w:rsidRPr="002653FC">
        <w:t>the show’s</w:t>
      </w:r>
      <w:r w:rsidR="0092726C" w:rsidRPr="002653FC">
        <w:t xml:space="preserve"> content, producers and audiences ha</w:t>
      </w:r>
      <w:r w:rsidR="005B5CD1" w:rsidRPr="002653FC">
        <w:t>ve</w:t>
      </w:r>
      <w:r w:rsidR="0092726C" w:rsidRPr="002653FC">
        <w:t xml:space="preserve"> not been </w:t>
      </w:r>
      <w:r w:rsidR="006C6436" w:rsidRPr="002653FC">
        <w:t xml:space="preserve">empirically </w:t>
      </w:r>
      <w:r w:rsidR="0092726C" w:rsidRPr="002653FC">
        <w:t xml:space="preserve">studied.  This is perhaps </w:t>
      </w:r>
      <w:r w:rsidR="00CB59C1" w:rsidRPr="002653FC">
        <w:t>not</w:t>
      </w:r>
      <w:r w:rsidR="00B340F3" w:rsidRPr="002653FC">
        <w:t xml:space="preserve"> surprising </w:t>
      </w:r>
      <w:r w:rsidR="002F5ED3" w:rsidRPr="002653FC">
        <w:t>given</w:t>
      </w:r>
      <w:r w:rsidR="00B340F3" w:rsidRPr="002653FC">
        <w:t xml:space="preserve"> the scant tradition of media scholarship in N</w:t>
      </w:r>
      <w:r w:rsidR="00E62FFE" w:rsidRPr="002653FC">
        <w:t>Z</w:t>
      </w:r>
      <w:r w:rsidR="00C63BB8" w:rsidRPr="002653FC">
        <w:t xml:space="preserve"> generally</w:t>
      </w:r>
      <w:r w:rsidR="00D2304C" w:rsidRPr="002653FC">
        <w:t>, and within the</w:t>
      </w:r>
      <w:r w:rsidR="00336EDC" w:rsidRPr="002653FC">
        <w:t xml:space="preserve"> rural sector (Fountaine, 1999</w:t>
      </w:r>
      <w:r w:rsidR="00D2304C" w:rsidRPr="002653FC">
        <w:t>)</w:t>
      </w:r>
      <w:r w:rsidR="00B340F3" w:rsidRPr="002653FC">
        <w:t>.</w:t>
      </w:r>
    </w:p>
    <w:p w:rsidR="00AC6542" w:rsidRPr="002653FC" w:rsidRDefault="00E877CF" w:rsidP="007032BB">
      <w:pPr>
        <w:spacing w:line="480" w:lineRule="auto"/>
      </w:pPr>
      <w:r w:rsidRPr="002653FC">
        <w:t>T</w:t>
      </w:r>
      <w:r w:rsidR="0092726C" w:rsidRPr="002653FC">
        <w:t xml:space="preserve">his article </w:t>
      </w:r>
      <w:r w:rsidR="00300734" w:rsidRPr="002653FC">
        <w:t>presents a</w:t>
      </w:r>
      <w:r w:rsidR="0092726C" w:rsidRPr="002653FC">
        <w:t xml:space="preserve"> thematic analysis of 25 years of C</w:t>
      </w:r>
      <w:r w:rsidR="00E62FFE" w:rsidRPr="002653FC">
        <w:t>C</w:t>
      </w:r>
      <w:r w:rsidR="0092726C" w:rsidRPr="002653FC">
        <w:t xml:space="preserve"> content</w:t>
      </w:r>
      <w:r w:rsidR="00EF5F49" w:rsidRPr="002653FC">
        <w:t xml:space="preserve">, </w:t>
      </w:r>
      <w:r w:rsidR="008C228F" w:rsidRPr="002653FC">
        <w:t>exploring</w:t>
      </w:r>
      <w:r w:rsidR="007B3CE1" w:rsidRPr="002653FC">
        <w:t xml:space="preserve"> how </w:t>
      </w:r>
      <w:r w:rsidR="00301A9B" w:rsidRPr="002653FC">
        <w:t>the show’s</w:t>
      </w:r>
      <w:r w:rsidR="007B3CE1" w:rsidRPr="002653FC">
        <w:t xml:space="preserve"> </w:t>
      </w:r>
      <w:r w:rsidR="00EF5F49" w:rsidRPr="002653FC">
        <w:t xml:space="preserve">themes </w:t>
      </w:r>
      <w:r w:rsidR="005370BC" w:rsidRPr="002653FC">
        <w:t xml:space="preserve">align </w:t>
      </w:r>
      <w:r w:rsidR="00EF5F49" w:rsidRPr="002653FC">
        <w:t xml:space="preserve">with </w:t>
      </w:r>
      <w:r w:rsidR="00301A9B" w:rsidRPr="002653FC">
        <w:t xml:space="preserve">and extend </w:t>
      </w:r>
      <w:r w:rsidR="00EF5F49" w:rsidRPr="002653FC">
        <w:t xml:space="preserve">the </w:t>
      </w:r>
      <w:r w:rsidR="005370BC" w:rsidRPr="002653FC">
        <w:t>concept</w:t>
      </w:r>
      <w:r w:rsidR="00EF5F49" w:rsidRPr="002653FC">
        <w:t xml:space="preserve"> of the rural idyll</w:t>
      </w:r>
      <w:r w:rsidR="005370BC" w:rsidRPr="002653FC">
        <w:t xml:space="preserve"> and are impacted by NZ’s </w:t>
      </w:r>
      <w:r w:rsidR="00D92139" w:rsidRPr="002653FC">
        <w:t>political economy</w:t>
      </w:r>
      <w:r w:rsidR="00300734" w:rsidRPr="002653FC">
        <w:t>.</w:t>
      </w:r>
      <w:r w:rsidR="0092726C" w:rsidRPr="002653FC">
        <w:t xml:space="preserve"> </w:t>
      </w:r>
      <w:r w:rsidR="001D60AA" w:rsidRPr="002653FC">
        <w:t xml:space="preserve">Critical political economy theory provides a framework to </w:t>
      </w:r>
      <w:r w:rsidR="00CA0C19" w:rsidRPr="002653FC">
        <w:t>assess</w:t>
      </w:r>
      <w:r w:rsidR="001D60AA" w:rsidRPr="002653FC">
        <w:t xml:space="preserve"> the political and economic aspects of media formats </w:t>
      </w:r>
      <w:r w:rsidR="00EF5F49" w:rsidRPr="002653FC">
        <w:t>and representations</w:t>
      </w:r>
      <w:r w:rsidR="00336EDC" w:rsidRPr="002653FC">
        <w:t>: it</w:t>
      </w:r>
      <w:r w:rsidR="001D60AA" w:rsidRPr="002653FC">
        <w:t xml:space="preserve"> </w:t>
      </w:r>
      <w:r w:rsidR="00666930" w:rsidRPr="002653FC">
        <w:t>‘</w:t>
      </w:r>
      <w:r w:rsidR="001D60AA" w:rsidRPr="002653FC">
        <w:t xml:space="preserve">rests on a central </w:t>
      </w:r>
      <w:r w:rsidR="001D60AA" w:rsidRPr="002653FC">
        <w:lastRenderedPageBreak/>
        <w:t>claim: different ways of organising and financing communications have implications for the rang</w:t>
      </w:r>
      <w:r w:rsidR="00336EDC" w:rsidRPr="002653FC">
        <w:t>e and nature of media content…[and</w:t>
      </w:r>
      <w:r w:rsidR="001D60AA" w:rsidRPr="002653FC">
        <w:t>] calls for attention to the interplay between the symbolic and economic dimensions of the production of meaning</w:t>
      </w:r>
      <w:r w:rsidR="00BF23AA" w:rsidRPr="002653FC">
        <w:t>’</w:t>
      </w:r>
      <w:r w:rsidR="001D60AA" w:rsidRPr="002653FC">
        <w:t xml:space="preserve"> (</w:t>
      </w:r>
      <w:r w:rsidR="00A51D31" w:rsidRPr="002653FC">
        <w:t xml:space="preserve">Hardy, </w:t>
      </w:r>
      <w:r w:rsidR="004733C0" w:rsidRPr="002653FC">
        <w:t xml:space="preserve">2014: </w:t>
      </w:r>
      <w:r w:rsidR="001D60AA" w:rsidRPr="002653FC">
        <w:t xml:space="preserve">7).  Following Hardy, this study </w:t>
      </w:r>
      <w:r w:rsidR="007B3CE1" w:rsidRPr="002653FC">
        <w:t>considers</w:t>
      </w:r>
      <w:r w:rsidR="00CA0C19" w:rsidRPr="002653FC">
        <w:t xml:space="preserve"> CC </w:t>
      </w:r>
      <w:r w:rsidR="005370BC" w:rsidRPr="002653FC">
        <w:t xml:space="preserve">and its themes within </w:t>
      </w:r>
      <w:r w:rsidR="001C0C51" w:rsidRPr="002653FC">
        <w:t xml:space="preserve">the context of </w:t>
      </w:r>
      <w:r w:rsidR="005370BC" w:rsidRPr="002653FC">
        <w:t>NZ’s mixed-model broadcasting environment</w:t>
      </w:r>
      <w:r w:rsidR="008C228F" w:rsidRPr="002653FC">
        <w:t xml:space="preserve">, where commercial imperatives drive the major </w:t>
      </w:r>
      <w:r w:rsidR="007E5BD5" w:rsidRPr="002653FC">
        <w:t xml:space="preserve">free-to-air </w:t>
      </w:r>
      <w:r w:rsidR="008C228F" w:rsidRPr="002653FC">
        <w:t>television network</w:t>
      </w:r>
      <w:r w:rsidR="00786774" w:rsidRPr="002653FC">
        <w:t>s</w:t>
      </w:r>
      <w:r w:rsidR="00C13836" w:rsidRPr="002653FC">
        <w:t>,</w:t>
      </w:r>
      <w:r w:rsidR="00484E98" w:rsidRPr="002653FC">
        <w:t xml:space="preserve"> including C</w:t>
      </w:r>
      <w:r w:rsidR="008C228F" w:rsidRPr="002653FC">
        <w:t>rown-owned TVNZ, supplemented by contestable public funding for programme making address</w:t>
      </w:r>
      <w:r w:rsidR="00547F7F" w:rsidRPr="002653FC">
        <w:t>ing</w:t>
      </w:r>
      <w:r w:rsidR="008C228F" w:rsidRPr="002653FC">
        <w:t xml:space="preserve"> national priorities.   </w:t>
      </w:r>
      <w:r w:rsidR="00D34B16" w:rsidRPr="002653FC">
        <w:t>Additionally, this study recognises th</w:t>
      </w:r>
      <w:r w:rsidR="005B12F7" w:rsidRPr="002653FC">
        <w:t xml:space="preserve">at </w:t>
      </w:r>
      <w:r w:rsidR="00786774" w:rsidRPr="002653FC">
        <w:t xml:space="preserve">agriculture’s political economy </w:t>
      </w:r>
      <w:r w:rsidR="005B12F7" w:rsidRPr="002653FC">
        <w:t>also influence</w:t>
      </w:r>
      <w:r w:rsidR="00C13836" w:rsidRPr="002653FC">
        <w:t>s</w:t>
      </w:r>
      <w:r w:rsidR="005B12F7" w:rsidRPr="002653FC">
        <w:t xml:space="preserve"> rural media such as CC.  </w:t>
      </w:r>
      <w:r w:rsidR="00B85472" w:rsidRPr="002653FC">
        <w:t>As Liepins and Bradshaw (1999</w:t>
      </w:r>
      <w:r w:rsidR="00786774" w:rsidRPr="002653FC">
        <w:t>:</w:t>
      </w:r>
      <w:r w:rsidR="00B85472" w:rsidRPr="002653FC">
        <w:t xml:space="preserve"> 563) argue, NZ agriculture is ‘a medium through which a variety of socio-cultural processes and relations have developed’.  </w:t>
      </w:r>
      <w:r w:rsidR="00E77DF0" w:rsidRPr="002653FC">
        <w:t>With t</w:t>
      </w:r>
      <w:r w:rsidR="00666930" w:rsidRPr="002653FC">
        <w:t xml:space="preserve">he removal of </w:t>
      </w:r>
      <w:r w:rsidR="00231FDA" w:rsidRPr="002653FC">
        <w:t xml:space="preserve">government </w:t>
      </w:r>
      <w:r w:rsidR="00666930" w:rsidRPr="002653FC">
        <w:t>subsidies for agricultur</w:t>
      </w:r>
      <w:r w:rsidR="00786774" w:rsidRPr="002653FC">
        <w:t>e</w:t>
      </w:r>
      <w:r w:rsidR="00301A9B" w:rsidRPr="002653FC">
        <w:t xml:space="preserve"> in </w:t>
      </w:r>
      <w:r w:rsidR="00231FDA" w:rsidRPr="002653FC">
        <w:t xml:space="preserve">1985 </w:t>
      </w:r>
      <w:r w:rsidR="00547F7F" w:rsidRPr="002653FC">
        <w:t>–</w:t>
      </w:r>
      <w:r w:rsidR="00231FDA" w:rsidRPr="002653FC">
        <w:t xml:space="preserve"> </w:t>
      </w:r>
      <w:r w:rsidR="00666930" w:rsidRPr="002653FC">
        <w:t>one of the first steps in a wholesale</w:t>
      </w:r>
      <w:r w:rsidR="00786774" w:rsidRPr="002653FC">
        <w:t xml:space="preserve"> deregulation of the </w:t>
      </w:r>
      <w:r w:rsidR="00231FDA" w:rsidRPr="002653FC">
        <w:t xml:space="preserve">economy </w:t>
      </w:r>
      <w:r w:rsidR="00547F7F" w:rsidRPr="002653FC">
        <w:t>–</w:t>
      </w:r>
      <w:r w:rsidR="00231FDA" w:rsidRPr="002653FC">
        <w:t xml:space="preserve"> </w:t>
      </w:r>
      <w:r w:rsidR="00666930" w:rsidRPr="002653FC">
        <w:t xml:space="preserve">local farmers </w:t>
      </w:r>
      <w:r w:rsidR="00EC12A3" w:rsidRPr="002653FC">
        <w:t>became</w:t>
      </w:r>
      <w:r w:rsidR="00AC6542" w:rsidRPr="002653FC">
        <w:t xml:space="preserve"> s</w:t>
      </w:r>
      <w:r w:rsidR="00666930" w:rsidRPr="002653FC">
        <w:t xml:space="preserve">ome of the least protected </w:t>
      </w:r>
      <w:r w:rsidR="00956AE8" w:rsidRPr="002653FC">
        <w:t>in the world</w:t>
      </w:r>
      <w:r w:rsidR="00D34B16" w:rsidRPr="002653FC">
        <w:t xml:space="preserve">.  </w:t>
      </w:r>
      <w:r w:rsidR="009C1A7A" w:rsidRPr="002653FC">
        <w:t>N</w:t>
      </w:r>
      <w:r w:rsidR="00644845" w:rsidRPr="002653FC">
        <w:t>eo-liberal</w:t>
      </w:r>
      <w:r w:rsidR="00337ADC" w:rsidRPr="002653FC">
        <w:t>ism is</w:t>
      </w:r>
      <w:r w:rsidR="009C1A7A" w:rsidRPr="002653FC">
        <w:t xml:space="preserve"> </w:t>
      </w:r>
      <w:r w:rsidR="001126DB" w:rsidRPr="002653FC">
        <w:t xml:space="preserve">implicated in </w:t>
      </w:r>
      <w:r w:rsidR="00644845" w:rsidRPr="002653FC">
        <w:t xml:space="preserve">a </w:t>
      </w:r>
      <w:r w:rsidR="00167ADD" w:rsidRPr="002653FC">
        <w:t xml:space="preserve">wide </w:t>
      </w:r>
      <w:r w:rsidR="00337ADC" w:rsidRPr="002653FC">
        <w:t xml:space="preserve">sweep of changes in NZ agriculture </w:t>
      </w:r>
      <w:r w:rsidR="00644845" w:rsidRPr="002653FC">
        <w:t>over the past 35 years</w:t>
      </w:r>
      <w:r w:rsidR="00337ADC" w:rsidRPr="002653FC">
        <w:t xml:space="preserve"> including </w:t>
      </w:r>
      <w:r w:rsidR="002229CF" w:rsidRPr="002653FC">
        <w:t xml:space="preserve">in </w:t>
      </w:r>
      <w:r w:rsidR="0045326B" w:rsidRPr="002653FC">
        <w:t>farm size</w:t>
      </w:r>
      <w:r w:rsidR="00337ADC" w:rsidRPr="002653FC">
        <w:t xml:space="preserve"> (fewer, larger farms)</w:t>
      </w:r>
      <w:r w:rsidR="001126DB" w:rsidRPr="002653FC">
        <w:t>, ownership</w:t>
      </w:r>
      <w:r w:rsidR="0045326B" w:rsidRPr="002653FC">
        <w:t xml:space="preserve"> </w:t>
      </w:r>
      <w:r w:rsidR="00337ADC" w:rsidRPr="002653FC">
        <w:t>(</w:t>
      </w:r>
      <w:r w:rsidR="00786774" w:rsidRPr="002653FC">
        <w:t xml:space="preserve">fewer </w:t>
      </w:r>
      <w:r w:rsidR="00337ADC" w:rsidRPr="002653FC">
        <w:t xml:space="preserve">family </w:t>
      </w:r>
      <w:r w:rsidR="00786774" w:rsidRPr="002653FC">
        <w:t>farms</w:t>
      </w:r>
      <w:r w:rsidR="00337ADC" w:rsidRPr="002653FC">
        <w:t>, increase</w:t>
      </w:r>
      <w:r w:rsidR="002229CF" w:rsidRPr="002653FC">
        <w:t>d corporate ownership),</w:t>
      </w:r>
      <w:r w:rsidR="00786774" w:rsidRPr="002653FC">
        <w:t xml:space="preserve"> and</w:t>
      </w:r>
      <w:r w:rsidR="002229CF" w:rsidRPr="002653FC">
        <w:t xml:space="preserve"> </w:t>
      </w:r>
      <w:r w:rsidR="001126DB" w:rsidRPr="002653FC">
        <w:t>land use</w:t>
      </w:r>
      <w:r w:rsidR="00337ADC" w:rsidRPr="002653FC">
        <w:t xml:space="preserve"> (</w:t>
      </w:r>
      <w:r w:rsidR="00786774" w:rsidRPr="002653FC">
        <w:t xml:space="preserve">more </w:t>
      </w:r>
      <w:r w:rsidR="00337ADC" w:rsidRPr="002653FC">
        <w:t>lifestyle blocks an</w:t>
      </w:r>
      <w:r w:rsidR="002229CF" w:rsidRPr="002653FC">
        <w:t>d diversification e.g. to vitic</w:t>
      </w:r>
      <w:r w:rsidR="00337ADC" w:rsidRPr="002653FC">
        <w:t>ulture)</w:t>
      </w:r>
      <w:r w:rsidR="00786774" w:rsidRPr="002653FC">
        <w:t>. Other related consequences include i</w:t>
      </w:r>
      <w:r w:rsidR="002C12D9" w:rsidRPr="002653FC">
        <w:t xml:space="preserve">ntensification </w:t>
      </w:r>
      <w:r w:rsidR="00786774" w:rsidRPr="002653FC">
        <w:t xml:space="preserve">(e.g. dairy), vertical integration </w:t>
      </w:r>
      <w:r w:rsidR="00E915A4" w:rsidRPr="002653FC">
        <w:t>of production</w:t>
      </w:r>
      <w:r w:rsidR="00337ADC" w:rsidRPr="002653FC">
        <w:t xml:space="preserve">, </w:t>
      </w:r>
      <w:r w:rsidR="00786774" w:rsidRPr="002653FC">
        <w:t>shifts in rural employment patterns</w:t>
      </w:r>
      <w:r w:rsidR="00151776" w:rsidRPr="002653FC">
        <w:t xml:space="preserve">, </w:t>
      </w:r>
      <w:r w:rsidR="00A01AA5" w:rsidRPr="002653FC">
        <w:t>environmental degradation</w:t>
      </w:r>
      <w:r w:rsidR="00337ADC" w:rsidRPr="002653FC">
        <w:t>,</w:t>
      </w:r>
      <w:r w:rsidR="00A01AA5" w:rsidRPr="002653FC">
        <w:t xml:space="preserve"> </w:t>
      </w:r>
      <w:r w:rsidR="00E915A4" w:rsidRPr="002653FC">
        <w:t xml:space="preserve">and </w:t>
      </w:r>
      <w:r w:rsidR="002C12D9" w:rsidRPr="002653FC">
        <w:t>privatisation</w:t>
      </w:r>
      <w:r w:rsidR="00337ADC" w:rsidRPr="002653FC">
        <w:t xml:space="preserve"> of </w:t>
      </w:r>
      <w:r w:rsidR="002C12D9" w:rsidRPr="002653FC">
        <w:t xml:space="preserve">rural </w:t>
      </w:r>
      <w:r w:rsidR="007E7A0A" w:rsidRPr="002653FC">
        <w:t xml:space="preserve">and social </w:t>
      </w:r>
      <w:r w:rsidR="002C12D9" w:rsidRPr="002653FC">
        <w:t>services</w:t>
      </w:r>
      <w:r w:rsidR="002229CF" w:rsidRPr="002653FC">
        <w:t xml:space="preserve"> (Haggerty et al</w:t>
      </w:r>
      <w:r w:rsidR="002A1EBB" w:rsidRPr="002653FC">
        <w:t>.</w:t>
      </w:r>
      <w:r w:rsidR="002229CF" w:rsidRPr="002653FC">
        <w:t xml:space="preserve">, 2008; Jay, 2007; </w:t>
      </w:r>
      <w:r w:rsidR="00237970" w:rsidRPr="002653FC">
        <w:t xml:space="preserve">Kelsey, 1999; </w:t>
      </w:r>
      <w:r w:rsidR="002229CF" w:rsidRPr="002653FC">
        <w:t>Mackay et al</w:t>
      </w:r>
      <w:r w:rsidR="002A1EBB" w:rsidRPr="002653FC">
        <w:t>.</w:t>
      </w:r>
      <w:r w:rsidR="002229CF" w:rsidRPr="002653FC">
        <w:t>, 2009</w:t>
      </w:r>
      <w:r w:rsidR="00F235E9" w:rsidRPr="002653FC">
        <w:t>; Swaffield, 2014</w:t>
      </w:r>
      <w:r w:rsidR="002229CF" w:rsidRPr="002653FC">
        <w:t xml:space="preserve">).  </w:t>
      </w:r>
      <w:r w:rsidR="00167ADD" w:rsidRPr="002653FC">
        <w:t xml:space="preserve">As in other advanced capitalist countries which </w:t>
      </w:r>
      <w:r w:rsidR="006B7872" w:rsidRPr="002653FC">
        <w:t>experienced</w:t>
      </w:r>
      <w:r w:rsidR="00167ADD" w:rsidRPr="002653FC">
        <w:t xml:space="preserve"> a ‘</w:t>
      </w:r>
      <w:r w:rsidR="00A01AA5" w:rsidRPr="002653FC">
        <w:t>crisis in the countryside’</w:t>
      </w:r>
      <w:r w:rsidR="00872395" w:rsidRPr="002653FC">
        <w:t xml:space="preserve"> during the 1980s and 1990s</w:t>
      </w:r>
      <w:r w:rsidR="00167ADD" w:rsidRPr="002653FC">
        <w:t xml:space="preserve">, these changes </w:t>
      </w:r>
      <w:r w:rsidR="007008FE" w:rsidRPr="002653FC">
        <w:t>occurred</w:t>
      </w:r>
      <w:r w:rsidR="00872395" w:rsidRPr="002653FC">
        <w:t xml:space="preserve"> </w:t>
      </w:r>
      <w:r w:rsidR="00D668A3" w:rsidRPr="002653FC">
        <w:t xml:space="preserve">unevenly across </w:t>
      </w:r>
      <w:r w:rsidR="00484E98" w:rsidRPr="002653FC">
        <w:t xml:space="preserve">NZ’s </w:t>
      </w:r>
      <w:r w:rsidR="00D668A3" w:rsidRPr="002653FC">
        <w:t>regions</w:t>
      </w:r>
      <w:r w:rsidR="002229CF" w:rsidRPr="002653FC">
        <w:t xml:space="preserve">, </w:t>
      </w:r>
      <w:r w:rsidR="00872395" w:rsidRPr="002653FC">
        <w:t xml:space="preserve">and </w:t>
      </w:r>
      <w:r w:rsidR="002229CF" w:rsidRPr="002653FC">
        <w:t xml:space="preserve">have more recently come to </w:t>
      </w:r>
      <w:r w:rsidR="00167ADD" w:rsidRPr="002653FC">
        <w:t xml:space="preserve">co-exist with </w:t>
      </w:r>
      <w:r w:rsidR="00337ADC" w:rsidRPr="002653FC">
        <w:t>‘</w:t>
      </w:r>
      <w:r w:rsidR="00A01AA5" w:rsidRPr="002653FC">
        <w:t>positive</w:t>
      </w:r>
      <w:r w:rsidR="00337ADC" w:rsidRPr="002653FC">
        <w:t>’</w:t>
      </w:r>
      <w:r w:rsidR="00A01AA5" w:rsidRPr="002653FC">
        <w:t xml:space="preserve"> </w:t>
      </w:r>
      <w:r w:rsidR="00872395" w:rsidRPr="002653FC">
        <w:t>development</w:t>
      </w:r>
      <w:r w:rsidR="00A01AA5" w:rsidRPr="002653FC">
        <w:t>s</w:t>
      </w:r>
      <w:r w:rsidR="00167ADD" w:rsidRPr="002653FC">
        <w:t>, such as the rise</w:t>
      </w:r>
      <w:r w:rsidR="00A01AA5" w:rsidRPr="002653FC">
        <w:t xml:space="preserve"> </w:t>
      </w:r>
      <w:r w:rsidR="002229CF" w:rsidRPr="002653FC">
        <w:t>of rural tourism (Jay, 2007</w:t>
      </w:r>
      <w:r w:rsidR="00F235E9" w:rsidRPr="002653FC">
        <w:t>; Smith and Montgomery, 2003</w:t>
      </w:r>
      <w:r w:rsidR="002229CF" w:rsidRPr="002653FC">
        <w:t xml:space="preserve">).  </w:t>
      </w:r>
      <w:r w:rsidR="00D34B16" w:rsidRPr="002653FC">
        <w:t xml:space="preserve">In such </w:t>
      </w:r>
      <w:r w:rsidR="00C13786" w:rsidRPr="002653FC">
        <w:t xml:space="preserve">market-oriented </w:t>
      </w:r>
      <w:r w:rsidR="00666930" w:rsidRPr="002653FC">
        <w:t>environment</w:t>
      </w:r>
      <w:r w:rsidR="00D34B16" w:rsidRPr="002653FC">
        <w:t>s</w:t>
      </w:r>
      <w:r w:rsidR="00275662" w:rsidRPr="002653FC">
        <w:t xml:space="preserve"> as </w:t>
      </w:r>
      <w:r w:rsidR="006B7872" w:rsidRPr="002653FC">
        <w:t xml:space="preserve">now </w:t>
      </w:r>
      <w:r w:rsidR="00275662" w:rsidRPr="002653FC">
        <w:t>exist in NZ and Australia</w:t>
      </w:r>
      <w:r w:rsidR="00D34B16" w:rsidRPr="002653FC">
        <w:t xml:space="preserve">, </w:t>
      </w:r>
      <w:r w:rsidR="00AC6542" w:rsidRPr="002653FC">
        <w:t xml:space="preserve">there is a tendency for </w:t>
      </w:r>
      <w:r w:rsidR="00666930" w:rsidRPr="002653FC">
        <w:t>‘[rural] discourses and practices…</w:t>
      </w:r>
      <w:r w:rsidR="00AC6542" w:rsidRPr="002653FC">
        <w:t xml:space="preserve">[to] </w:t>
      </w:r>
      <w:r w:rsidR="00666930" w:rsidRPr="002653FC">
        <w:t xml:space="preserve">extol the virtues of competition, entrepreneurship </w:t>
      </w:r>
      <w:r w:rsidR="00666930" w:rsidRPr="002653FC">
        <w:lastRenderedPageBreak/>
        <w:t>and efficiency’ (Lockie et al., 2006: 33</w:t>
      </w:r>
      <w:r w:rsidR="002C12D9" w:rsidRPr="002653FC">
        <w:t>; see also Jay, 2007</w:t>
      </w:r>
      <w:r w:rsidR="00666930" w:rsidRPr="002653FC">
        <w:t>)</w:t>
      </w:r>
      <w:r w:rsidR="00167ADD" w:rsidRPr="002653FC">
        <w:t xml:space="preserve">, and for farmers to </w:t>
      </w:r>
      <w:r w:rsidR="00237970" w:rsidRPr="002653FC">
        <w:t>‘be stalwarts of the free market’ (Kelsey, 1999: 218</w:t>
      </w:r>
      <w:r w:rsidR="00167ADD" w:rsidRPr="002653FC">
        <w:t>)</w:t>
      </w:r>
      <w:r w:rsidR="00666930" w:rsidRPr="002653FC">
        <w:t xml:space="preserve">.  </w:t>
      </w:r>
      <w:r w:rsidR="00AC6542" w:rsidRPr="002653FC">
        <w:t xml:space="preserve">Ultimately </w:t>
      </w:r>
      <w:r w:rsidR="00E77DF0" w:rsidRPr="002653FC">
        <w:t>then</w:t>
      </w:r>
      <w:r w:rsidR="00AC6542" w:rsidRPr="002653FC">
        <w:t>,</w:t>
      </w:r>
      <w:r w:rsidR="00E77DF0" w:rsidRPr="002653FC">
        <w:t xml:space="preserve"> </w:t>
      </w:r>
      <w:r w:rsidR="00AC6542" w:rsidRPr="002653FC">
        <w:t>CC sits at the intersection of broadcasting, agriculture</w:t>
      </w:r>
      <w:r w:rsidR="00C13836" w:rsidRPr="002653FC">
        <w:t>,</w:t>
      </w:r>
      <w:r w:rsidR="00AC6542" w:rsidRPr="002653FC">
        <w:t xml:space="preserve"> and </w:t>
      </w:r>
      <w:r w:rsidR="00C13786" w:rsidRPr="002653FC">
        <w:t>economic policy reform</w:t>
      </w:r>
      <w:r w:rsidR="00231FDA" w:rsidRPr="002653FC">
        <w:t xml:space="preserve"> in NZ</w:t>
      </w:r>
      <w:r w:rsidR="00C13836" w:rsidRPr="002653FC">
        <w:t>, offering a rich site for thematic analysis</w:t>
      </w:r>
      <w:r w:rsidR="00B85472" w:rsidRPr="002653FC">
        <w:t>.</w:t>
      </w:r>
    </w:p>
    <w:p w:rsidR="0052490B" w:rsidRPr="002653FC" w:rsidRDefault="003F7E43" w:rsidP="007032BB">
      <w:pPr>
        <w:spacing w:line="480" w:lineRule="auto"/>
        <w:rPr>
          <w:b/>
        </w:rPr>
      </w:pPr>
      <w:r w:rsidRPr="002653FC">
        <w:rPr>
          <w:b/>
        </w:rPr>
        <w:t>R</w:t>
      </w:r>
      <w:r w:rsidR="006522B0" w:rsidRPr="002653FC">
        <w:rPr>
          <w:b/>
        </w:rPr>
        <w:t>epresentations of the rural</w:t>
      </w:r>
    </w:p>
    <w:p w:rsidR="006A5219" w:rsidRPr="002653FC" w:rsidRDefault="00120A94" w:rsidP="007032BB">
      <w:pPr>
        <w:spacing w:line="480" w:lineRule="auto"/>
      </w:pPr>
      <w:r w:rsidRPr="002653FC">
        <w:t>S</w:t>
      </w:r>
      <w:r w:rsidR="00B81491" w:rsidRPr="002653FC">
        <w:t xml:space="preserve">ociologists and </w:t>
      </w:r>
      <w:r w:rsidR="00C40D99" w:rsidRPr="002653FC">
        <w:t xml:space="preserve">cultural </w:t>
      </w:r>
      <w:r w:rsidR="00E87D77" w:rsidRPr="002653FC">
        <w:t xml:space="preserve">geographers have labelled the idealising or </w:t>
      </w:r>
      <w:r w:rsidR="002F5ED3" w:rsidRPr="002653FC">
        <w:t>mythologis</w:t>
      </w:r>
      <w:r w:rsidR="00E87D77" w:rsidRPr="002653FC">
        <w:t>ing of the rural – its landscape, social environment and r</w:t>
      </w:r>
      <w:r w:rsidR="0022082E" w:rsidRPr="002653FC">
        <w:t>ural activities –</w:t>
      </w:r>
      <w:r w:rsidR="00547F7F" w:rsidRPr="002653FC">
        <w:t xml:space="preserve"> </w:t>
      </w:r>
      <w:r w:rsidR="0022082E" w:rsidRPr="002653FC">
        <w:t>as ‘</w:t>
      </w:r>
      <w:r w:rsidR="00E87D77" w:rsidRPr="002653FC">
        <w:t>the rural idyll</w:t>
      </w:r>
      <w:r w:rsidR="0022082E" w:rsidRPr="002653FC">
        <w:t>’</w:t>
      </w:r>
      <w:r w:rsidR="005B1C52" w:rsidRPr="002653FC">
        <w:t xml:space="preserve">. </w:t>
      </w:r>
      <w:r w:rsidR="00392B2A" w:rsidRPr="002653FC">
        <w:t>T</w:t>
      </w:r>
      <w:r w:rsidR="002F5ED3" w:rsidRPr="002653FC">
        <w:t xml:space="preserve">he rural idyll is </w:t>
      </w:r>
      <w:r w:rsidR="005B1C52" w:rsidRPr="002653FC">
        <w:t xml:space="preserve">both </w:t>
      </w:r>
      <w:r w:rsidR="0022082E" w:rsidRPr="002653FC">
        <w:t>‘fluid and enduring’ and a ‘</w:t>
      </w:r>
      <w:r w:rsidR="005B1C52" w:rsidRPr="002653FC">
        <w:t>concrete abstraction</w:t>
      </w:r>
      <w:r w:rsidR="0022082E" w:rsidRPr="002653FC">
        <w:t xml:space="preserve">’ (Wallwork and Dixon, </w:t>
      </w:r>
      <w:r w:rsidR="00C802B9" w:rsidRPr="002653FC">
        <w:t>2004</w:t>
      </w:r>
      <w:r w:rsidR="0022082E" w:rsidRPr="002653FC">
        <w:t xml:space="preserve">: </w:t>
      </w:r>
      <w:r w:rsidR="00C802B9" w:rsidRPr="002653FC">
        <w:t>24)</w:t>
      </w:r>
      <w:r w:rsidR="00BF68E4" w:rsidRPr="002653FC">
        <w:t xml:space="preserve">, encompassing </w:t>
      </w:r>
      <w:r w:rsidR="006A5219" w:rsidRPr="002653FC">
        <w:t xml:space="preserve">the </w:t>
      </w:r>
      <w:r w:rsidR="00BF68E4" w:rsidRPr="002653FC">
        <w:t xml:space="preserve">aesthetic and social </w:t>
      </w:r>
      <w:r w:rsidR="00662AE7" w:rsidRPr="002653FC">
        <w:t>dimensions</w:t>
      </w:r>
      <w:r w:rsidR="00B72DD1" w:rsidRPr="002653FC">
        <w:t xml:space="preserve"> of rurality</w:t>
      </w:r>
      <w:r w:rsidR="00C77853" w:rsidRPr="002653FC">
        <w:t>.  In</w:t>
      </w:r>
      <w:r w:rsidR="005B1C52" w:rsidRPr="002653FC">
        <w:t xml:space="preserve"> Britain</w:t>
      </w:r>
      <w:r w:rsidR="00C77853" w:rsidRPr="002653FC">
        <w:t xml:space="preserve">, </w:t>
      </w:r>
      <w:r w:rsidR="00D13532" w:rsidRPr="002653FC">
        <w:t>it</w:t>
      </w:r>
      <w:r w:rsidR="005B1C52" w:rsidRPr="002653FC">
        <w:t xml:space="preserve"> </w:t>
      </w:r>
      <w:r w:rsidR="00EC661C" w:rsidRPr="002653FC">
        <w:t xml:space="preserve">tends to </w:t>
      </w:r>
      <w:r w:rsidR="005B1C52" w:rsidRPr="002653FC">
        <w:t xml:space="preserve">take the form of </w:t>
      </w:r>
      <w:r w:rsidR="00C802B9" w:rsidRPr="002653FC">
        <w:t>‘</w:t>
      </w:r>
      <w:r w:rsidR="005B1C52" w:rsidRPr="002653FC">
        <w:t>hedgerows and lanes, village greens and country estates, cultivated fields</w:t>
      </w:r>
      <w:r w:rsidR="00C802B9" w:rsidRPr="002653FC">
        <w:t>’ (</w:t>
      </w:r>
      <w:r w:rsidR="005B1C52" w:rsidRPr="002653FC">
        <w:t>36)</w:t>
      </w:r>
      <w:r w:rsidR="00C802B9" w:rsidRPr="002653FC">
        <w:t xml:space="preserve"> </w:t>
      </w:r>
      <w:r w:rsidR="00B85472" w:rsidRPr="002653FC">
        <w:t xml:space="preserve">and </w:t>
      </w:r>
      <w:r w:rsidR="00C802B9" w:rsidRPr="002653FC">
        <w:t>‘</w:t>
      </w:r>
      <w:r w:rsidR="004F0FA2" w:rsidRPr="002653FC">
        <w:t>small-scale settlements; nature and the natural; community; timelessness and historicity; agriculture; and animals</w:t>
      </w:r>
      <w:r w:rsidR="00C802B9" w:rsidRPr="002653FC">
        <w:t>’</w:t>
      </w:r>
      <w:r w:rsidR="004F0FA2" w:rsidRPr="002653FC">
        <w:t xml:space="preserve"> (</w:t>
      </w:r>
      <w:r w:rsidR="00E31DD3" w:rsidRPr="002653FC">
        <w:t xml:space="preserve">Phillips, </w:t>
      </w:r>
      <w:r w:rsidR="001F6094" w:rsidRPr="002653FC">
        <w:t xml:space="preserve">2008: </w:t>
      </w:r>
      <w:r w:rsidR="004F0FA2" w:rsidRPr="002653FC">
        <w:t>29)</w:t>
      </w:r>
      <w:r w:rsidR="005B1C52" w:rsidRPr="002653FC">
        <w:t xml:space="preserve">.  </w:t>
      </w:r>
      <w:r w:rsidR="00392B2A" w:rsidRPr="002653FC">
        <w:t>H</w:t>
      </w:r>
      <w:r w:rsidR="007C0B1F" w:rsidRPr="002653FC">
        <w:t>ome, (nuclear) family</w:t>
      </w:r>
      <w:r w:rsidR="00B72DD1" w:rsidRPr="002653FC">
        <w:t>,</w:t>
      </w:r>
      <w:r w:rsidR="00C13836" w:rsidRPr="002653FC">
        <w:t xml:space="preserve"> and community are</w:t>
      </w:r>
      <w:r w:rsidR="007C0B1F" w:rsidRPr="002653FC">
        <w:t xml:space="preserve"> also </w:t>
      </w:r>
      <w:r w:rsidR="00392B2A" w:rsidRPr="002653FC">
        <w:t>important</w:t>
      </w:r>
      <w:r w:rsidR="00B72DD1" w:rsidRPr="002653FC">
        <w:t>, with the idyll allied with</w:t>
      </w:r>
      <w:r w:rsidR="00C802B9" w:rsidRPr="002653FC">
        <w:t xml:space="preserve"> ‘</w:t>
      </w:r>
      <w:r w:rsidR="007C0B1F" w:rsidRPr="002653FC">
        <w:t>bucolic and problem free lifestyles where traditional values are maintained and respected</w:t>
      </w:r>
      <w:r w:rsidR="00C802B9" w:rsidRPr="002653FC">
        <w:t>’</w:t>
      </w:r>
      <w:r w:rsidR="007C0B1F" w:rsidRPr="002653FC">
        <w:t xml:space="preserve"> (Hughes, </w:t>
      </w:r>
      <w:r w:rsidR="00604182" w:rsidRPr="002653FC">
        <w:t xml:space="preserve">2004: </w:t>
      </w:r>
      <w:r w:rsidR="007C0B1F" w:rsidRPr="002653FC">
        <w:t xml:space="preserve">133).  </w:t>
      </w:r>
      <w:r w:rsidR="00262256" w:rsidRPr="002653FC">
        <w:t xml:space="preserve">In the US, the rural idyll is </w:t>
      </w:r>
      <w:r w:rsidR="00EC661C" w:rsidRPr="002653FC">
        <w:t xml:space="preserve">mostly </w:t>
      </w:r>
      <w:r w:rsidR="00B85472" w:rsidRPr="002653FC">
        <w:t>associated with ‘</w:t>
      </w:r>
      <w:r w:rsidR="00262256" w:rsidRPr="002653FC">
        <w:t>pastoral lands, small towns, close-knit communities, and salt-of-the-earth</w:t>
      </w:r>
      <w:r w:rsidR="00201EB4" w:rsidRPr="002653FC">
        <w:t xml:space="preserve"> farm families</w:t>
      </w:r>
      <w:r w:rsidR="00B85472" w:rsidRPr="002653FC">
        <w:t>’</w:t>
      </w:r>
      <w:r w:rsidR="00201EB4" w:rsidRPr="002653FC">
        <w:t xml:space="preserve"> (Thomas et</w:t>
      </w:r>
      <w:r w:rsidR="0066563C" w:rsidRPr="002653FC">
        <w:t xml:space="preserve"> al</w:t>
      </w:r>
      <w:r w:rsidR="00BF23AA" w:rsidRPr="002653FC">
        <w:t>.</w:t>
      </w:r>
      <w:r w:rsidR="0066563C" w:rsidRPr="002653FC">
        <w:t xml:space="preserve">, 2011: </w:t>
      </w:r>
      <w:r w:rsidR="00201EB4" w:rsidRPr="002653FC">
        <w:t xml:space="preserve">23). </w:t>
      </w:r>
      <w:r w:rsidR="00275662" w:rsidRPr="002653FC">
        <w:t>Similarly, Australia</w:t>
      </w:r>
      <w:r w:rsidR="00955E24" w:rsidRPr="002653FC">
        <w:t>n media</w:t>
      </w:r>
      <w:r w:rsidR="00275662" w:rsidRPr="002653FC">
        <w:t xml:space="preserve"> </w:t>
      </w:r>
      <w:r w:rsidR="00683368" w:rsidRPr="002653FC">
        <w:t xml:space="preserve">has </w:t>
      </w:r>
      <w:r w:rsidR="00275662" w:rsidRPr="002653FC">
        <w:t xml:space="preserve">leveraged Tasmania’s highly idyllic </w:t>
      </w:r>
      <w:r w:rsidR="00683368" w:rsidRPr="002653FC">
        <w:t>rural setting, with its farmers ‘carefully styled…to embody…signifiers of “authentic” farm life’ (Phillipov, 2016: 96).</w:t>
      </w:r>
    </w:p>
    <w:p w:rsidR="006A5219" w:rsidRPr="002653FC" w:rsidRDefault="00392B2A" w:rsidP="007032BB">
      <w:pPr>
        <w:spacing w:line="480" w:lineRule="auto"/>
      </w:pPr>
      <w:r w:rsidRPr="002653FC">
        <w:t>The rural idyll is shaped and shared by the mass media, with utopian and often nostalgic views of the countryside docu</w:t>
      </w:r>
      <w:r w:rsidR="00C802B9" w:rsidRPr="002653FC">
        <w:t>mented in newspapers (Wallwork and</w:t>
      </w:r>
      <w:r w:rsidRPr="002653FC">
        <w:t xml:space="preserve"> Dixon</w:t>
      </w:r>
      <w:r w:rsidR="00C802B9" w:rsidRPr="002653FC">
        <w:t>, 2004</w:t>
      </w:r>
      <w:r w:rsidRPr="002653FC">
        <w:t>), specialist agricultural medi</w:t>
      </w:r>
      <w:r w:rsidR="0066563C" w:rsidRPr="002653FC">
        <w:t>a (</w:t>
      </w:r>
      <w:r w:rsidR="00964471" w:rsidRPr="002653FC">
        <w:t>Morris and</w:t>
      </w:r>
      <w:r w:rsidRPr="002653FC">
        <w:t xml:space="preserve"> Evans, 2001), lifestyle</w:t>
      </w:r>
      <w:r w:rsidR="00C837EF" w:rsidRPr="002653FC">
        <w:t xml:space="preserve"> television programming (Chueh and</w:t>
      </w:r>
      <w:r w:rsidRPr="002653FC">
        <w:t xml:space="preserve"> Lu</w:t>
      </w:r>
      <w:r w:rsidR="006C47EC" w:rsidRPr="002653FC">
        <w:t>, 2018</w:t>
      </w:r>
      <w:r w:rsidR="00275662" w:rsidRPr="002653FC">
        <w:t>; Phillipov, 2016</w:t>
      </w:r>
      <w:r w:rsidR="00C837EF" w:rsidRPr="002653FC">
        <w:t>)</w:t>
      </w:r>
      <w:r w:rsidR="00BF23AA" w:rsidRPr="002653FC">
        <w:t>,</w:t>
      </w:r>
      <w:r w:rsidR="00C837EF" w:rsidRPr="002653FC">
        <w:t xml:space="preserve"> </w:t>
      </w:r>
      <w:r w:rsidRPr="002653FC">
        <w:t>and drama (Phillips</w:t>
      </w:r>
      <w:r w:rsidR="001F6094" w:rsidRPr="002653FC">
        <w:t xml:space="preserve"> et al, 2001</w:t>
      </w:r>
      <w:r w:rsidRPr="002653FC">
        <w:t xml:space="preserve">). </w:t>
      </w:r>
      <w:r w:rsidR="00B87082" w:rsidRPr="002653FC">
        <w:t>While ‘</w:t>
      </w:r>
      <w:r w:rsidR="00201EB4" w:rsidRPr="002653FC">
        <w:t>the exact recipe for rural bliss varies historically and geographically</w:t>
      </w:r>
      <w:r w:rsidR="00B87082" w:rsidRPr="002653FC">
        <w:t>’</w:t>
      </w:r>
      <w:r w:rsidR="00201EB4" w:rsidRPr="002653FC">
        <w:t xml:space="preserve"> (Bell, </w:t>
      </w:r>
      <w:r w:rsidR="0022082E" w:rsidRPr="002653FC">
        <w:t xml:space="preserve">2006: </w:t>
      </w:r>
      <w:r w:rsidR="00201EB4" w:rsidRPr="002653FC">
        <w:t xml:space="preserve">150), </w:t>
      </w:r>
      <w:r w:rsidR="00EF5F49" w:rsidRPr="002653FC">
        <w:t xml:space="preserve">versions of the rural idyll appear in </w:t>
      </w:r>
      <w:r w:rsidR="00665DC1" w:rsidRPr="002653FC">
        <w:lastRenderedPageBreak/>
        <w:t xml:space="preserve">many cultures </w:t>
      </w:r>
      <w:r w:rsidR="00B87082" w:rsidRPr="002653FC">
        <w:t>(</w:t>
      </w:r>
      <w:r w:rsidR="00665DC1" w:rsidRPr="002653FC">
        <w:t xml:space="preserve">e.g. </w:t>
      </w:r>
      <w:r w:rsidR="00C837EF" w:rsidRPr="002653FC">
        <w:t>Chueh and</w:t>
      </w:r>
      <w:r w:rsidR="008B2233" w:rsidRPr="002653FC">
        <w:t xml:space="preserve"> Lu, 2018</w:t>
      </w:r>
      <w:r w:rsidR="00C13836" w:rsidRPr="002653FC">
        <w:t>; Lagerqvist, 2014</w:t>
      </w:r>
      <w:r w:rsidR="00201EB4" w:rsidRPr="002653FC">
        <w:t>)</w:t>
      </w:r>
      <w:r w:rsidR="00665DC1" w:rsidRPr="002653FC">
        <w:t>, with both common roots and localised influences</w:t>
      </w:r>
      <w:r w:rsidR="00201EB4" w:rsidRPr="002653FC">
        <w:t xml:space="preserve">.  </w:t>
      </w:r>
      <w:r w:rsidR="00665DC1" w:rsidRPr="002653FC">
        <w:t xml:space="preserve">For instance, </w:t>
      </w:r>
      <w:r w:rsidR="000E473B" w:rsidRPr="002653FC">
        <w:t xml:space="preserve">NZ’s </w:t>
      </w:r>
      <w:r w:rsidR="0049770A" w:rsidRPr="002653FC">
        <w:t>CC</w:t>
      </w:r>
      <w:r w:rsidR="00201EB4" w:rsidRPr="002653FC">
        <w:t xml:space="preserve"> </w:t>
      </w:r>
      <w:r w:rsidR="00B87082" w:rsidRPr="002653FC">
        <w:t>‘</w:t>
      </w:r>
      <w:r w:rsidR="00201EB4" w:rsidRPr="002653FC">
        <w:t>depends upon a construction of the rural which is a collage of British antecedents, media-specific conventions, local inflections, particular social interests an</w:t>
      </w:r>
      <w:r w:rsidR="00C837EF" w:rsidRPr="002653FC">
        <w:t>d material constraints</w:t>
      </w:r>
      <w:r w:rsidR="00B87082" w:rsidRPr="002653FC">
        <w:t>’</w:t>
      </w:r>
      <w:r w:rsidR="00C837EF" w:rsidRPr="002653FC">
        <w:t xml:space="preserve"> (</w:t>
      </w:r>
      <w:r w:rsidR="00665DC1" w:rsidRPr="002653FC">
        <w:t xml:space="preserve">Perry, </w:t>
      </w:r>
      <w:r w:rsidR="00201EB4" w:rsidRPr="002653FC">
        <w:t>1994</w:t>
      </w:r>
      <w:r w:rsidR="00C837EF" w:rsidRPr="002653FC">
        <w:t xml:space="preserve">: </w:t>
      </w:r>
      <w:r w:rsidR="00201EB4" w:rsidRPr="002653FC">
        <w:t xml:space="preserve">49). </w:t>
      </w:r>
      <w:r w:rsidR="00665DC1" w:rsidRPr="002653FC">
        <w:t xml:space="preserve">While mediated rurality brings the countryside to those with little firsthand experience </w:t>
      </w:r>
      <w:r w:rsidR="006A5219" w:rsidRPr="002653FC">
        <w:t>(Phillips</w:t>
      </w:r>
      <w:r w:rsidR="001F6094" w:rsidRPr="002653FC">
        <w:t xml:space="preserve"> et al</w:t>
      </w:r>
      <w:r w:rsidR="00B87082" w:rsidRPr="002653FC">
        <w:t>.</w:t>
      </w:r>
      <w:r w:rsidR="006A5219" w:rsidRPr="002653FC">
        <w:t>, 2001)</w:t>
      </w:r>
      <w:r w:rsidR="00665DC1" w:rsidRPr="002653FC">
        <w:t>, rural dwellers are also dedicated consumers of rural imagery (Morris</w:t>
      </w:r>
      <w:r w:rsidR="0084729B" w:rsidRPr="002653FC">
        <w:t>, 2014;</w:t>
      </w:r>
      <w:r w:rsidR="00665DC1" w:rsidRPr="002653FC">
        <w:t xml:space="preserve"> Phillips</w:t>
      </w:r>
      <w:r w:rsidR="0084729B" w:rsidRPr="002653FC">
        <w:t>, 2008</w:t>
      </w:r>
      <w:r w:rsidR="00665DC1" w:rsidRPr="002653FC">
        <w:t>)</w:t>
      </w:r>
      <w:r w:rsidR="006A5219" w:rsidRPr="002653FC">
        <w:t xml:space="preserve">.  </w:t>
      </w:r>
    </w:p>
    <w:p w:rsidR="006A5219" w:rsidRPr="002653FC" w:rsidRDefault="00665DC1" w:rsidP="007032BB">
      <w:pPr>
        <w:spacing w:line="480" w:lineRule="auto"/>
      </w:pPr>
      <w:r w:rsidRPr="002653FC">
        <w:t>Further, t</w:t>
      </w:r>
      <w:r w:rsidR="00EC661C" w:rsidRPr="002653FC">
        <w:t>he manufactured o</w:t>
      </w:r>
      <w:r w:rsidRPr="002653FC">
        <w:t xml:space="preserve">r symbolic rural landscape </w:t>
      </w:r>
      <w:r w:rsidR="00B87082" w:rsidRPr="002653FC">
        <w:t>‘</w:t>
      </w:r>
      <w:r w:rsidR="00EC661C" w:rsidRPr="002653FC">
        <w:t>condenses and projects various identifications, imag</w:t>
      </w:r>
      <w:r w:rsidR="0022082E" w:rsidRPr="002653FC">
        <w:t>inings and ideologies</w:t>
      </w:r>
      <w:r w:rsidR="00B87082" w:rsidRPr="002653FC">
        <w:t>’</w:t>
      </w:r>
      <w:r w:rsidR="0022082E" w:rsidRPr="002653FC">
        <w:t xml:space="preserve"> (Bell, 2006: </w:t>
      </w:r>
      <w:r w:rsidR="00EC661C" w:rsidRPr="002653FC">
        <w:t>151)</w:t>
      </w:r>
      <w:r w:rsidR="002244D5" w:rsidRPr="002653FC">
        <w:t>, and is thereby a</w:t>
      </w:r>
      <w:r w:rsidR="00E87D77" w:rsidRPr="002653FC">
        <w:t xml:space="preserve">ssociated with </w:t>
      </w:r>
      <w:r w:rsidR="007D1F17" w:rsidRPr="002653FC">
        <w:t xml:space="preserve">class and </w:t>
      </w:r>
      <w:r w:rsidR="00012802" w:rsidRPr="002653FC">
        <w:t xml:space="preserve">privilege (Wallwork </w:t>
      </w:r>
      <w:r w:rsidR="0022082E" w:rsidRPr="002653FC">
        <w:t>and</w:t>
      </w:r>
      <w:r w:rsidR="00012802" w:rsidRPr="002653FC">
        <w:t xml:space="preserve"> Dixon</w:t>
      </w:r>
      <w:r w:rsidR="00C802B9" w:rsidRPr="002653FC">
        <w:t>, 2004</w:t>
      </w:r>
      <w:r w:rsidR="00653186" w:rsidRPr="002653FC">
        <w:t>; Phillips et al</w:t>
      </w:r>
      <w:r w:rsidR="001F6094" w:rsidRPr="002653FC">
        <w:t>, 2001</w:t>
      </w:r>
      <w:r w:rsidR="005B1C52" w:rsidRPr="002653FC">
        <w:t xml:space="preserve">), </w:t>
      </w:r>
      <w:r w:rsidR="003A491F" w:rsidRPr="002653FC">
        <w:t>national identity (</w:t>
      </w:r>
      <w:r w:rsidR="00EC661C" w:rsidRPr="002653FC">
        <w:t>Bell</w:t>
      </w:r>
      <w:r w:rsidR="0022082E" w:rsidRPr="002653FC">
        <w:t xml:space="preserve"> 1997; Wallwork and</w:t>
      </w:r>
      <w:r w:rsidR="003A491F" w:rsidRPr="002653FC">
        <w:t xml:space="preserve"> Dixon</w:t>
      </w:r>
      <w:r w:rsidR="00C802B9" w:rsidRPr="002653FC">
        <w:t>, 2004</w:t>
      </w:r>
      <w:r w:rsidR="003A491F" w:rsidRPr="002653FC">
        <w:t xml:space="preserve">), </w:t>
      </w:r>
      <w:r w:rsidR="00E87D77" w:rsidRPr="002653FC">
        <w:t>consumption</w:t>
      </w:r>
      <w:r w:rsidR="0066563C" w:rsidRPr="002653FC">
        <w:t xml:space="preserve"> (Chueh and</w:t>
      </w:r>
      <w:r w:rsidR="00012802" w:rsidRPr="002653FC">
        <w:t xml:space="preserve"> Lu</w:t>
      </w:r>
      <w:r w:rsidR="008B2233" w:rsidRPr="002653FC">
        <w:t>, 2018</w:t>
      </w:r>
      <w:r w:rsidR="00FF3570" w:rsidRPr="002653FC">
        <w:t>; Phillipov, 2016</w:t>
      </w:r>
      <w:r w:rsidR="00012802" w:rsidRPr="002653FC">
        <w:t>)</w:t>
      </w:r>
      <w:r w:rsidR="00B87082" w:rsidRPr="002653FC">
        <w:t>,</w:t>
      </w:r>
      <w:r w:rsidR="00B36823" w:rsidRPr="002653FC">
        <w:t xml:space="preserve"> and </w:t>
      </w:r>
      <w:r w:rsidR="003A491F" w:rsidRPr="002653FC">
        <w:t>masculinity, gender</w:t>
      </w:r>
      <w:r w:rsidR="00C77853" w:rsidRPr="002653FC">
        <w:t>,</w:t>
      </w:r>
      <w:r w:rsidR="003A491F" w:rsidRPr="002653FC">
        <w:t xml:space="preserve"> and </w:t>
      </w:r>
      <w:r w:rsidR="00964471" w:rsidRPr="002653FC">
        <w:t>power (</w:t>
      </w:r>
      <w:r w:rsidR="00703F55" w:rsidRPr="002653FC">
        <w:t xml:space="preserve">Liepins, 2000; </w:t>
      </w:r>
      <w:r w:rsidR="00964471" w:rsidRPr="002653FC">
        <w:t>Morris and</w:t>
      </w:r>
      <w:r w:rsidR="00B36823" w:rsidRPr="002653FC">
        <w:t xml:space="preserve"> Evans, 2001</w:t>
      </w:r>
      <w:r w:rsidR="00703F55" w:rsidRPr="002653FC">
        <w:t>). As Lagerqvist puts it: ‘</w:t>
      </w:r>
      <w:r w:rsidR="00B23FDB" w:rsidRPr="002653FC">
        <w:t>The countryside as an idyll in the Western world is, in generalised terms, a place for traditional gender and ethnic identities; a white, middle class, family oriented and unchanging space</w:t>
      </w:r>
      <w:r w:rsidR="00703F55" w:rsidRPr="002653FC">
        <w:t>’ (</w:t>
      </w:r>
      <w:r w:rsidR="00B23FDB" w:rsidRPr="002653FC">
        <w:t>2014</w:t>
      </w:r>
      <w:r w:rsidR="0022082E" w:rsidRPr="002653FC">
        <w:t xml:space="preserve">: </w:t>
      </w:r>
      <w:r w:rsidR="00B23FDB" w:rsidRPr="002653FC">
        <w:t xml:space="preserve">34).  </w:t>
      </w:r>
      <w:r w:rsidR="007C0B1F" w:rsidRPr="002653FC">
        <w:t xml:space="preserve">The rural idyll, then, also operates in terms of what </w:t>
      </w:r>
      <w:r w:rsidR="000E473B" w:rsidRPr="002653FC">
        <w:t xml:space="preserve">and who </w:t>
      </w:r>
      <w:r w:rsidR="007C0B1F" w:rsidRPr="002653FC">
        <w:t>it excludes (</w:t>
      </w:r>
      <w:r w:rsidR="00955E24" w:rsidRPr="002653FC">
        <w:t xml:space="preserve">Bell, 2006; </w:t>
      </w:r>
      <w:r w:rsidR="007C0B1F" w:rsidRPr="002653FC">
        <w:t xml:space="preserve">Hughes, </w:t>
      </w:r>
      <w:r w:rsidR="00604182" w:rsidRPr="002653FC">
        <w:t>2004</w:t>
      </w:r>
      <w:r w:rsidR="007C0B1F" w:rsidRPr="002653FC">
        <w:t>)</w:t>
      </w:r>
      <w:r w:rsidR="000E473B" w:rsidRPr="002653FC">
        <w:t>, including alternative masculinities, women, ethnic and sexual minorities, and solo parents.</w:t>
      </w:r>
      <w:r w:rsidR="00955E24" w:rsidRPr="002653FC">
        <w:t xml:space="preserve"> R</w:t>
      </w:r>
      <w:r w:rsidR="00392B2A" w:rsidRPr="002653FC">
        <w:t xml:space="preserve">urality </w:t>
      </w:r>
      <w:r w:rsidR="006A5219" w:rsidRPr="002653FC">
        <w:t>is often defined and constructed in terms of the urban</w:t>
      </w:r>
      <w:r w:rsidR="00392B2A" w:rsidRPr="002653FC">
        <w:t xml:space="preserve"> other, even as the line</w:t>
      </w:r>
      <w:r w:rsidR="00703F55" w:rsidRPr="002653FC">
        <w:t xml:space="preserve"> between these domains is </w:t>
      </w:r>
      <w:r w:rsidRPr="002653FC">
        <w:t>becoming less clear</w:t>
      </w:r>
      <w:r w:rsidR="006A5219" w:rsidRPr="002653FC">
        <w:t xml:space="preserve"> (</w:t>
      </w:r>
      <w:r w:rsidR="00392B2A" w:rsidRPr="002653FC">
        <w:t xml:space="preserve">Cloke, </w:t>
      </w:r>
      <w:r w:rsidR="00703F55" w:rsidRPr="002653FC">
        <w:t>2006</w:t>
      </w:r>
      <w:r w:rsidR="006A5219" w:rsidRPr="002653FC">
        <w:t xml:space="preserve">). </w:t>
      </w:r>
      <w:r w:rsidR="000617A4" w:rsidRPr="002653FC">
        <w:t xml:space="preserve">In NZ, images of pastoral agriculture were for decades entwined with depictions of the national economy, at least until the 1980s when a free market ideology ‘decentred all news categories associated with the “old” economy…accentuated by traditional divisions between city and country’ (Hope, </w:t>
      </w:r>
      <w:r w:rsidR="00C27D59" w:rsidRPr="002653FC">
        <w:t xml:space="preserve">1991: </w:t>
      </w:r>
      <w:r w:rsidR="000617A4" w:rsidRPr="002653FC">
        <w:t>331)</w:t>
      </w:r>
      <w:r w:rsidR="00211056" w:rsidRPr="002653FC">
        <w:t>.</w:t>
      </w:r>
    </w:p>
    <w:p w:rsidR="00201EB4" w:rsidRPr="002653FC" w:rsidRDefault="00392B2A" w:rsidP="007032BB">
      <w:pPr>
        <w:spacing w:line="480" w:lineRule="auto"/>
      </w:pPr>
      <w:r w:rsidRPr="002653FC">
        <w:t>Studies of ruralit</w:t>
      </w:r>
      <w:r w:rsidR="00C13836" w:rsidRPr="002653FC">
        <w:t>y have increased in recent decades</w:t>
      </w:r>
      <w:r w:rsidRPr="002653FC">
        <w:t xml:space="preserve"> but less </w:t>
      </w:r>
      <w:r w:rsidR="00C13836" w:rsidRPr="002653FC">
        <w:t xml:space="preserve">attention has been </w:t>
      </w:r>
      <w:r w:rsidR="006E1901" w:rsidRPr="002653FC">
        <w:t>paid</w:t>
      </w:r>
      <w:r w:rsidR="00C13836" w:rsidRPr="002653FC">
        <w:t xml:space="preserve"> to </w:t>
      </w:r>
      <w:r w:rsidR="00746711" w:rsidRPr="002653FC">
        <w:t>agricultural representations</w:t>
      </w:r>
      <w:r w:rsidR="00C12CA4" w:rsidRPr="002653FC">
        <w:t xml:space="preserve"> (Morris</w:t>
      </w:r>
      <w:r w:rsidR="00964471" w:rsidRPr="002653FC">
        <w:t>, 200</w:t>
      </w:r>
      <w:r w:rsidR="0084729B" w:rsidRPr="002653FC">
        <w:t>4</w:t>
      </w:r>
      <w:r w:rsidR="00C12CA4" w:rsidRPr="002653FC">
        <w:t>)</w:t>
      </w:r>
      <w:r w:rsidR="00746711" w:rsidRPr="002653FC">
        <w:t xml:space="preserve">.  </w:t>
      </w:r>
      <w:r w:rsidR="00C12CA4" w:rsidRPr="002653FC">
        <w:t xml:space="preserve">While agriculture is just one </w:t>
      </w:r>
      <w:r w:rsidR="000E473B" w:rsidRPr="002653FC">
        <w:t xml:space="preserve">component of </w:t>
      </w:r>
      <w:r w:rsidR="00E70E42" w:rsidRPr="002653FC">
        <w:t xml:space="preserve">the </w:t>
      </w:r>
      <w:r w:rsidR="00E70E42" w:rsidRPr="002653FC">
        <w:lastRenderedPageBreak/>
        <w:t>rural</w:t>
      </w:r>
      <w:r w:rsidR="00C12CA4" w:rsidRPr="002653FC">
        <w:t xml:space="preserve">, it has a particular relevance to this study, given </w:t>
      </w:r>
      <w:r w:rsidR="0049770A" w:rsidRPr="002653FC">
        <w:t>CC</w:t>
      </w:r>
      <w:r w:rsidR="00C12CA4" w:rsidRPr="002653FC">
        <w:t xml:space="preserve">’s focus on those who </w:t>
      </w:r>
      <w:r w:rsidR="00703F55" w:rsidRPr="002653FC">
        <w:t>‘make a</w:t>
      </w:r>
      <w:r w:rsidR="00B60CA4" w:rsidRPr="002653FC">
        <w:t xml:space="preserve"> living</w:t>
      </w:r>
      <w:r w:rsidR="00703F55" w:rsidRPr="002653FC">
        <w:t>’</w:t>
      </w:r>
      <w:r w:rsidR="00C13836" w:rsidRPr="002653FC">
        <w:t xml:space="preserve"> </w:t>
      </w:r>
      <w:r w:rsidR="00C12CA4" w:rsidRPr="002653FC">
        <w:t>work</w:t>
      </w:r>
      <w:r w:rsidR="00C13836" w:rsidRPr="002653FC">
        <w:t>ing</w:t>
      </w:r>
      <w:r w:rsidR="00C12CA4" w:rsidRPr="002653FC">
        <w:t xml:space="preserve"> on the land</w:t>
      </w:r>
      <w:r w:rsidR="00CD4374" w:rsidRPr="002653FC">
        <w:t>, and the historical association between agricultural imagery and the NZ economy</w:t>
      </w:r>
      <w:r w:rsidR="00E70E42" w:rsidRPr="002653FC">
        <w:t>.  O</w:t>
      </w:r>
      <w:r w:rsidR="00883DEC" w:rsidRPr="002653FC">
        <w:t>ne of the few studies plott</w:t>
      </w:r>
      <w:r w:rsidR="00547F7F" w:rsidRPr="002653FC">
        <w:t>ing</w:t>
      </w:r>
      <w:r w:rsidR="00E70E42" w:rsidRPr="002653FC">
        <w:t xml:space="preserve"> </w:t>
      </w:r>
      <w:r w:rsidR="00883DEC" w:rsidRPr="002653FC">
        <w:t>agricultural repr</w:t>
      </w:r>
      <w:r w:rsidR="000143DB" w:rsidRPr="002653FC">
        <w:t>esentations over time</w:t>
      </w:r>
      <w:r w:rsidR="00C12CA4" w:rsidRPr="002653FC">
        <w:t xml:space="preserve"> </w:t>
      </w:r>
      <w:r w:rsidR="00E70E42" w:rsidRPr="002653FC">
        <w:t xml:space="preserve">is </w:t>
      </w:r>
      <w:r w:rsidR="000143DB" w:rsidRPr="002653FC">
        <w:t>Morris and</w:t>
      </w:r>
      <w:r w:rsidR="00883DEC" w:rsidRPr="002653FC">
        <w:t xml:space="preserve"> Evans</w:t>
      </w:r>
      <w:r w:rsidR="00E70E42" w:rsidRPr="002653FC">
        <w:t>’</w:t>
      </w:r>
      <w:r w:rsidR="00703F55" w:rsidRPr="002653FC">
        <w:t xml:space="preserve"> </w:t>
      </w:r>
      <w:r w:rsidR="00E70E42" w:rsidRPr="002653FC">
        <w:t xml:space="preserve">examination of </w:t>
      </w:r>
      <w:r w:rsidR="00883DEC" w:rsidRPr="002653FC">
        <w:t xml:space="preserve">gender identities in Britain’s </w:t>
      </w:r>
      <w:r w:rsidR="00883DEC" w:rsidRPr="002653FC">
        <w:rPr>
          <w:i/>
        </w:rPr>
        <w:t xml:space="preserve">Farmers Weekly </w:t>
      </w:r>
      <w:r w:rsidR="00883DEC" w:rsidRPr="002653FC">
        <w:t xml:space="preserve">in 1976 and 1996, </w:t>
      </w:r>
      <w:r w:rsidR="00E70E42" w:rsidRPr="002653FC">
        <w:t>which consider</w:t>
      </w:r>
      <w:r w:rsidR="0084729B" w:rsidRPr="002653FC">
        <w:t>ed</w:t>
      </w:r>
      <w:r w:rsidR="00E70E42" w:rsidRPr="002653FC">
        <w:t xml:space="preserve"> </w:t>
      </w:r>
      <w:r w:rsidR="00883DEC" w:rsidRPr="002653FC">
        <w:t xml:space="preserve">changes </w:t>
      </w:r>
      <w:r w:rsidR="000143DB" w:rsidRPr="002653FC">
        <w:t xml:space="preserve">within the context of </w:t>
      </w:r>
      <w:r w:rsidR="00547F7F" w:rsidRPr="002653FC">
        <w:t xml:space="preserve">rural </w:t>
      </w:r>
      <w:r w:rsidR="00883DEC" w:rsidRPr="002653FC">
        <w:t>restructuring</w:t>
      </w:r>
      <w:r w:rsidR="00C12CA4" w:rsidRPr="002653FC">
        <w:t>.</w:t>
      </w:r>
      <w:r w:rsidR="00883DEC" w:rsidRPr="002653FC">
        <w:t xml:space="preserve">  </w:t>
      </w:r>
      <w:r w:rsidR="009D2CFB" w:rsidRPr="002653FC">
        <w:t>Their f</w:t>
      </w:r>
      <w:r w:rsidR="00C76DDB" w:rsidRPr="002653FC">
        <w:t xml:space="preserve">indings </w:t>
      </w:r>
      <w:r w:rsidR="009D2CFB" w:rsidRPr="002653FC">
        <w:t xml:space="preserve">showed </w:t>
      </w:r>
      <w:r w:rsidR="00C76DDB" w:rsidRPr="002653FC">
        <w:t xml:space="preserve">that </w:t>
      </w:r>
      <w:r w:rsidR="00883DEC" w:rsidRPr="002653FC">
        <w:t xml:space="preserve">articles about </w:t>
      </w:r>
      <w:r w:rsidR="00B87082" w:rsidRPr="002653FC">
        <w:t>‘</w:t>
      </w:r>
      <w:r w:rsidR="00883DEC" w:rsidRPr="002653FC">
        <w:t>modern</w:t>
      </w:r>
      <w:r w:rsidR="00B87082" w:rsidRPr="002653FC">
        <w:t>’</w:t>
      </w:r>
      <w:r w:rsidR="00883DEC" w:rsidRPr="002653FC">
        <w:t xml:space="preserve"> agriculture co-exist with </w:t>
      </w:r>
      <w:r w:rsidR="00B87082" w:rsidRPr="002653FC">
        <w:t>‘</w:t>
      </w:r>
      <w:r w:rsidR="00883DEC" w:rsidRPr="002653FC">
        <w:t>evocations</w:t>
      </w:r>
      <w:r w:rsidR="00964471" w:rsidRPr="002653FC">
        <w:t xml:space="preserve"> of tradition and nostalgia</w:t>
      </w:r>
      <w:r w:rsidR="00B87082" w:rsidRPr="002653FC">
        <w:t>’</w:t>
      </w:r>
      <w:r w:rsidR="00964471" w:rsidRPr="002653FC">
        <w:t xml:space="preserve"> (</w:t>
      </w:r>
      <w:r w:rsidR="00703F55" w:rsidRPr="002653FC">
        <w:t xml:space="preserve">2001: </w:t>
      </w:r>
      <w:r w:rsidR="00883DEC" w:rsidRPr="002653FC">
        <w:t xml:space="preserve">379), </w:t>
      </w:r>
      <w:r w:rsidR="000143DB" w:rsidRPr="002653FC">
        <w:t xml:space="preserve">and </w:t>
      </w:r>
      <w:r w:rsidR="009D2CFB" w:rsidRPr="002653FC">
        <w:t xml:space="preserve">that </w:t>
      </w:r>
      <w:r w:rsidR="00883DEC" w:rsidRPr="002653FC">
        <w:t>conte</w:t>
      </w:r>
      <w:r w:rsidR="00B60CA4" w:rsidRPr="002653FC">
        <w:t xml:space="preserve">nt </w:t>
      </w:r>
      <w:r w:rsidR="006E1901" w:rsidRPr="002653FC">
        <w:t xml:space="preserve">is </w:t>
      </w:r>
      <w:r w:rsidR="000143DB" w:rsidRPr="002653FC">
        <w:t>mostly apolitical and non-</w:t>
      </w:r>
      <w:r w:rsidR="00883DEC" w:rsidRPr="002653FC">
        <w:t xml:space="preserve">controversial.  </w:t>
      </w:r>
      <w:r w:rsidR="00E70E42" w:rsidRPr="002653FC">
        <w:t xml:space="preserve">Changes </w:t>
      </w:r>
      <w:r w:rsidR="009D2CFB" w:rsidRPr="002653FC">
        <w:t xml:space="preserve">over time </w:t>
      </w:r>
      <w:r w:rsidR="00883DEC" w:rsidRPr="002653FC">
        <w:t xml:space="preserve">included greater focus on </w:t>
      </w:r>
      <w:r w:rsidR="00B87082" w:rsidRPr="002653FC">
        <w:t>‘</w:t>
      </w:r>
      <w:r w:rsidR="00883DEC" w:rsidRPr="002653FC">
        <w:t>alternative farm enterprises…as exemplars of farmers’ and</w:t>
      </w:r>
      <w:r w:rsidR="00964471" w:rsidRPr="002653FC">
        <w:t xml:space="preserve"> farm households’ ingenuity</w:t>
      </w:r>
      <w:r w:rsidR="00B87082" w:rsidRPr="002653FC">
        <w:t>’</w:t>
      </w:r>
      <w:r w:rsidR="00964471" w:rsidRPr="002653FC">
        <w:t xml:space="preserve"> (</w:t>
      </w:r>
      <w:r w:rsidR="00883DEC" w:rsidRPr="002653FC">
        <w:t xml:space="preserve">380) and more articles on people with tenuous farming connections rather than farm workers, both linked to restructuring of </w:t>
      </w:r>
      <w:r w:rsidR="00A7248C" w:rsidRPr="002653FC">
        <w:t>Britain’s</w:t>
      </w:r>
      <w:r w:rsidR="00E70E42" w:rsidRPr="002653FC">
        <w:t xml:space="preserve"> </w:t>
      </w:r>
      <w:r w:rsidR="00883DEC" w:rsidRPr="002653FC">
        <w:t>agriculture industry</w:t>
      </w:r>
      <w:r w:rsidR="000143DB" w:rsidRPr="002653FC">
        <w:t xml:space="preserve">.  </w:t>
      </w:r>
      <w:r w:rsidR="00883DEC" w:rsidRPr="002653FC">
        <w:t xml:space="preserve"> </w:t>
      </w:r>
    </w:p>
    <w:p w:rsidR="005D6B00" w:rsidRPr="002653FC" w:rsidRDefault="00EE24CF" w:rsidP="007032BB">
      <w:pPr>
        <w:spacing w:line="480" w:lineRule="auto"/>
        <w:rPr>
          <w:b/>
        </w:rPr>
      </w:pPr>
      <w:r w:rsidRPr="002653FC">
        <w:rPr>
          <w:b/>
          <w:i/>
        </w:rPr>
        <w:t>Country Calendar</w:t>
      </w:r>
      <w:r w:rsidRPr="002653FC">
        <w:rPr>
          <w:b/>
        </w:rPr>
        <w:t xml:space="preserve"> and t</w:t>
      </w:r>
      <w:r w:rsidR="00D4206D" w:rsidRPr="002653FC">
        <w:rPr>
          <w:b/>
        </w:rPr>
        <w:t>he broadcasting environment in NZ</w:t>
      </w:r>
    </w:p>
    <w:p w:rsidR="008D6A2B" w:rsidRPr="002653FC" w:rsidRDefault="00902384" w:rsidP="007032BB">
      <w:pPr>
        <w:spacing w:line="480" w:lineRule="auto"/>
      </w:pPr>
      <w:r w:rsidRPr="002653FC">
        <w:t>When broadcasting was deregulated in N</w:t>
      </w:r>
      <w:r w:rsidR="006522B0" w:rsidRPr="002653FC">
        <w:t xml:space="preserve">Z </w:t>
      </w:r>
      <w:r w:rsidRPr="002653FC">
        <w:t xml:space="preserve">in the late 1980s, the Broadcasting Commission </w:t>
      </w:r>
      <w:r w:rsidR="006522B0" w:rsidRPr="002653FC">
        <w:t>(</w:t>
      </w:r>
      <w:r w:rsidRPr="002653FC">
        <w:t>or NZ</w:t>
      </w:r>
      <w:r w:rsidR="006522B0" w:rsidRPr="002653FC">
        <w:t xml:space="preserve"> on Air as it was later renamed)</w:t>
      </w:r>
      <w:r w:rsidR="00B87082" w:rsidRPr="002653FC">
        <w:t xml:space="preserve"> was formed as a sort of ‘</w:t>
      </w:r>
      <w:r w:rsidRPr="002653FC">
        <w:t>backseat driver</w:t>
      </w:r>
      <w:r w:rsidR="00B87082" w:rsidRPr="002653FC">
        <w:t>’</w:t>
      </w:r>
      <w:r w:rsidRPr="002653FC">
        <w:t xml:space="preserve"> (Bell, 1996</w:t>
      </w:r>
      <w:r w:rsidR="00B87082" w:rsidRPr="002653FC">
        <w:t xml:space="preserve">: </w:t>
      </w:r>
      <w:r w:rsidR="00C27D59" w:rsidRPr="002653FC">
        <w:t>135).  The government-</w:t>
      </w:r>
      <w:r w:rsidRPr="002653FC">
        <w:t xml:space="preserve">funded agency’s mission was to </w:t>
      </w:r>
      <w:r w:rsidR="00C27D59" w:rsidRPr="002653FC">
        <w:t>support lo</w:t>
      </w:r>
      <w:r w:rsidRPr="002653FC">
        <w:t xml:space="preserve">cal content through the distribution of funds </w:t>
      </w:r>
      <w:r w:rsidR="00F36370" w:rsidRPr="002653FC">
        <w:t xml:space="preserve">to broadcasters </w:t>
      </w:r>
      <w:r w:rsidRPr="002653FC">
        <w:t>from a</w:t>
      </w:r>
      <w:r w:rsidR="00880DAF" w:rsidRPr="002653FC">
        <w:t xml:space="preserve"> public broadcasting fee (</w:t>
      </w:r>
      <w:r w:rsidRPr="002653FC">
        <w:t>abolished</w:t>
      </w:r>
      <w:r w:rsidR="00880DAF" w:rsidRPr="002653FC">
        <w:t xml:space="preserve"> in </w:t>
      </w:r>
      <w:r w:rsidRPr="002653FC">
        <w:t>2000) and from within a market broadcasting system (</w:t>
      </w:r>
      <w:r w:rsidR="00B87082" w:rsidRPr="002653FC">
        <w:t xml:space="preserve">Bell, 1996; </w:t>
      </w:r>
      <w:r w:rsidRPr="002653FC">
        <w:t>Cocker, 2005</w:t>
      </w:r>
      <w:r w:rsidR="008D6A2B" w:rsidRPr="002653FC">
        <w:t>). The Commission’s early decision to prioritise the funding of popular local</w:t>
      </w:r>
      <w:r w:rsidR="00C27D59" w:rsidRPr="002653FC">
        <w:t xml:space="preserve"> shows</w:t>
      </w:r>
      <w:r w:rsidR="008D6A2B" w:rsidRPr="002653FC">
        <w:t xml:space="preserve"> rather than supporting minority and special needs programming conflated public service in NZ with the provision of h</w:t>
      </w:r>
      <w:r w:rsidR="00964471" w:rsidRPr="002653FC">
        <w:t xml:space="preserve">igh rating local content.  </w:t>
      </w:r>
      <w:r w:rsidR="00B87082" w:rsidRPr="002653FC">
        <w:t>Consequently, ‘t</w:t>
      </w:r>
      <w:r w:rsidR="008D6A2B" w:rsidRPr="002653FC">
        <w:t>he nationalistic provision of popular local programming is majoritarian, dedicated to the production of a consciousness and sentiment of shared identity</w:t>
      </w:r>
      <w:r w:rsidR="00B87082" w:rsidRPr="002653FC">
        <w:t>’</w:t>
      </w:r>
      <w:r w:rsidR="008D6A2B" w:rsidRPr="002653FC">
        <w:t xml:space="preserve"> (Cocker, </w:t>
      </w:r>
      <w:r w:rsidR="00964471" w:rsidRPr="002653FC">
        <w:t xml:space="preserve">2005: </w:t>
      </w:r>
      <w:r w:rsidR="008D6A2B" w:rsidRPr="002653FC">
        <w:t xml:space="preserve">50-51). </w:t>
      </w:r>
    </w:p>
    <w:p w:rsidR="00D62718" w:rsidRPr="002653FC" w:rsidRDefault="00902384" w:rsidP="007032BB">
      <w:pPr>
        <w:spacing w:line="480" w:lineRule="auto"/>
      </w:pPr>
      <w:r w:rsidRPr="002653FC">
        <w:lastRenderedPageBreak/>
        <w:t>Arguing that NZOA p</w:t>
      </w:r>
      <w:r w:rsidR="00B87082" w:rsidRPr="002653FC">
        <w:t>rogramming is preoccupied with ‘</w:t>
      </w:r>
      <w:r w:rsidRPr="002653FC">
        <w:t>maximum acceptability</w:t>
      </w:r>
      <w:r w:rsidR="00B87082" w:rsidRPr="002653FC">
        <w:t>’ and ‘</w:t>
      </w:r>
      <w:r w:rsidRPr="002653FC">
        <w:t>lowest common denominator</w:t>
      </w:r>
      <w:r w:rsidR="00B87082" w:rsidRPr="002653FC">
        <w:t>’</w:t>
      </w:r>
      <w:r w:rsidRPr="002653FC">
        <w:t xml:space="preserve"> content, with little in the way of intellectual challenge, Bell </w:t>
      </w:r>
      <w:r w:rsidR="00C76DDB" w:rsidRPr="002653FC">
        <w:t>wri</w:t>
      </w:r>
      <w:r w:rsidR="00EE24CF" w:rsidRPr="002653FC">
        <w:t>te</w:t>
      </w:r>
      <w:r w:rsidR="00C76DDB" w:rsidRPr="002653FC">
        <w:t>s</w:t>
      </w:r>
      <w:r w:rsidR="006522B0" w:rsidRPr="002653FC">
        <w:t xml:space="preserve"> that </w:t>
      </w:r>
      <w:r w:rsidR="00B87082" w:rsidRPr="002653FC">
        <w:t>‘</w:t>
      </w:r>
      <w:r w:rsidRPr="002653FC">
        <w:t>NZOA sells us a state-approved version of the nation…the most televisual parts of the status quo are showcased in</w:t>
      </w:r>
      <w:r w:rsidR="00B87082" w:rsidRPr="002653FC">
        <w:t xml:space="preserve"> its funding decisions, as the “</w:t>
      </w:r>
      <w:r w:rsidRPr="002653FC">
        <w:t>real</w:t>
      </w:r>
      <w:r w:rsidR="00B87082" w:rsidRPr="002653FC">
        <w:t>”</w:t>
      </w:r>
      <w:r w:rsidRPr="002653FC">
        <w:t xml:space="preserve"> identity of a nation</w:t>
      </w:r>
      <w:r w:rsidR="00B87082" w:rsidRPr="002653FC">
        <w:t>’</w:t>
      </w:r>
      <w:r w:rsidRPr="002653FC">
        <w:t xml:space="preserve"> (</w:t>
      </w:r>
      <w:r w:rsidR="00B87082" w:rsidRPr="002653FC">
        <w:t xml:space="preserve">1996: </w:t>
      </w:r>
      <w:r w:rsidRPr="002653FC">
        <w:t xml:space="preserve">136).  </w:t>
      </w:r>
      <w:r w:rsidR="008931EB" w:rsidRPr="002653FC">
        <w:t>S</w:t>
      </w:r>
      <w:r w:rsidR="006522B0" w:rsidRPr="002653FC">
        <w:t xml:space="preserve">everal television examples </w:t>
      </w:r>
      <w:r w:rsidRPr="002653FC">
        <w:t xml:space="preserve">illustrate her argument, including the </w:t>
      </w:r>
      <w:r w:rsidR="00B87082" w:rsidRPr="002653FC">
        <w:t>then-p</w:t>
      </w:r>
      <w:r w:rsidRPr="002653FC">
        <w:t xml:space="preserve">opular </w:t>
      </w:r>
      <w:r w:rsidRPr="002653FC">
        <w:rPr>
          <w:i/>
        </w:rPr>
        <w:t>Heartland</w:t>
      </w:r>
      <w:r w:rsidRPr="002653FC">
        <w:t xml:space="preserve"> s</w:t>
      </w:r>
      <w:r w:rsidR="00B87082" w:rsidRPr="002653FC">
        <w:t xml:space="preserve">eries with its </w:t>
      </w:r>
      <w:r w:rsidRPr="002653FC">
        <w:t xml:space="preserve">focus on </w:t>
      </w:r>
      <w:r w:rsidR="00B87082" w:rsidRPr="002653FC">
        <w:t>‘</w:t>
      </w:r>
      <w:r w:rsidRPr="002653FC">
        <w:t>the folk-cultural aspects of small town or country district life</w:t>
      </w:r>
      <w:r w:rsidR="00B87082" w:rsidRPr="002653FC">
        <w:t>’</w:t>
      </w:r>
      <w:r w:rsidRPr="002653FC">
        <w:t xml:space="preserve"> (141)</w:t>
      </w:r>
      <w:r w:rsidR="00880DAF" w:rsidRPr="002653FC">
        <w:t xml:space="preserve">.  </w:t>
      </w:r>
      <w:r w:rsidRPr="002653FC">
        <w:t>C</w:t>
      </w:r>
      <w:r w:rsidR="0049770A" w:rsidRPr="002653FC">
        <w:t>C</w:t>
      </w:r>
      <w:r w:rsidRPr="002653FC">
        <w:t xml:space="preserve"> is ment</w:t>
      </w:r>
      <w:r w:rsidR="009857DC" w:rsidRPr="002653FC">
        <w:t xml:space="preserve">ioned, in passing, as </w:t>
      </w:r>
      <w:r w:rsidR="00B87082" w:rsidRPr="002653FC">
        <w:t>‘</w:t>
      </w:r>
      <w:r w:rsidRPr="002653FC">
        <w:t>determinedly celebratory</w:t>
      </w:r>
      <w:r w:rsidR="00B87082" w:rsidRPr="002653FC">
        <w:t>’ (</w:t>
      </w:r>
      <w:r w:rsidRPr="002653FC">
        <w:t xml:space="preserve">141).  </w:t>
      </w:r>
    </w:p>
    <w:p w:rsidR="00A259BD" w:rsidRPr="002653FC" w:rsidRDefault="008D6A2B" w:rsidP="007032BB">
      <w:pPr>
        <w:spacing w:line="480" w:lineRule="auto"/>
      </w:pPr>
      <w:r w:rsidRPr="002653FC">
        <w:t>Contemporary</w:t>
      </w:r>
      <w:r w:rsidR="00D62718" w:rsidRPr="002653FC">
        <w:t xml:space="preserve"> </w:t>
      </w:r>
      <w:r w:rsidR="00AE22EB" w:rsidRPr="002653FC">
        <w:t xml:space="preserve">NZOA </w:t>
      </w:r>
      <w:r w:rsidR="00D62718" w:rsidRPr="002653FC">
        <w:t xml:space="preserve">rhetoric continues </w:t>
      </w:r>
      <w:r w:rsidRPr="002653FC">
        <w:t xml:space="preserve">to reflect this </w:t>
      </w:r>
      <w:r w:rsidR="00242163" w:rsidRPr="002653FC">
        <w:t xml:space="preserve">emphasis </w:t>
      </w:r>
      <w:r w:rsidRPr="002653FC">
        <w:t xml:space="preserve">on popular local content, </w:t>
      </w:r>
      <w:r w:rsidR="00AE22EB" w:rsidRPr="002653FC">
        <w:t xml:space="preserve">proudly identifying </w:t>
      </w:r>
      <w:r w:rsidR="0049770A" w:rsidRPr="002653FC">
        <w:t>CC</w:t>
      </w:r>
      <w:r w:rsidR="00AE22EB" w:rsidRPr="002653FC">
        <w:t xml:space="preserve"> as </w:t>
      </w:r>
      <w:r w:rsidR="00F65643" w:rsidRPr="002653FC">
        <w:t>the most watched show it funds</w:t>
      </w:r>
      <w:r w:rsidR="00DD2F4C" w:rsidRPr="002653FC">
        <w:t xml:space="preserve">, and as </w:t>
      </w:r>
      <w:r w:rsidR="00242163" w:rsidRPr="002653FC">
        <w:t>‘</w:t>
      </w:r>
      <w:r w:rsidR="00AE22EB" w:rsidRPr="002653FC">
        <w:t>classic New Zealand broadcasting at its best</w:t>
      </w:r>
      <w:r w:rsidR="00242163" w:rsidRPr="002653FC">
        <w:t>’</w:t>
      </w:r>
      <w:r w:rsidR="00AE22EB" w:rsidRPr="002653FC">
        <w:t xml:space="preserve"> which gives </w:t>
      </w:r>
      <w:r w:rsidR="00242163" w:rsidRPr="002653FC">
        <w:t>‘</w:t>
      </w:r>
      <w:r w:rsidR="00AE22EB" w:rsidRPr="002653FC">
        <w:t>rural people their own voice and urban viewers a genuine insight into ru</w:t>
      </w:r>
      <w:r w:rsidR="003C3380" w:rsidRPr="002653FC">
        <w:t>ral life</w:t>
      </w:r>
      <w:r w:rsidR="007652EE" w:rsidRPr="002653FC">
        <w:t>’</w:t>
      </w:r>
      <w:r w:rsidR="003C3380" w:rsidRPr="002653FC">
        <w:t xml:space="preserve"> </w:t>
      </w:r>
      <w:r w:rsidR="00AE22EB" w:rsidRPr="002653FC">
        <w:t xml:space="preserve">(NZOA, 2018).  CE Jane Wrightson </w:t>
      </w:r>
      <w:r w:rsidR="00F10189" w:rsidRPr="002653FC">
        <w:t xml:space="preserve">calls the programme </w:t>
      </w:r>
      <w:r w:rsidR="007652EE" w:rsidRPr="002653FC">
        <w:t>‘</w:t>
      </w:r>
      <w:r w:rsidR="00AE22EB" w:rsidRPr="002653FC">
        <w:t>quintessentially</w:t>
      </w:r>
      <w:r w:rsidR="007652EE" w:rsidRPr="002653FC">
        <w:t>’</w:t>
      </w:r>
      <w:r w:rsidR="00AE22EB" w:rsidRPr="002653FC">
        <w:t xml:space="preserve"> New Zealand: </w:t>
      </w:r>
      <w:r w:rsidR="007652EE" w:rsidRPr="002653FC">
        <w:t>‘</w:t>
      </w:r>
      <w:r w:rsidR="00AE22EB" w:rsidRPr="002653FC">
        <w:t>Our brief, in the Broadcasting Act, is to support content that reflects New Zealand identity and culture. Nothing meets this brief more fully than Country Calendar</w:t>
      </w:r>
      <w:r w:rsidR="007652EE" w:rsidRPr="002653FC">
        <w:t>’</w:t>
      </w:r>
      <w:r w:rsidR="00C76DDB" w:rsidRPr="002653FC">
        <w:t xml:space="preserve"> (NZOA, 2018)</w:t>
      </w:r>
      <w:r w:rsidR="00AE22EB" w:rsidRPr="002653FC">
        <w:t xml:space="preserve">.  </w:t>
      </w:r>
    </w:p>
    <w:p w:rsidR="00A259BD" w:rsidRPr="002653FC" w:rsidRDefault="00F36370" w:rsidP="007032BB">
      <w:pPr>
        <w:spacing w:line="480" w:lineRule="auto"/>
      </w:pPr>
      <w:r w:rsidRPr="002653FC">
        <w:t xml:space="preserve">Although </w:t>
      </w:r>
      <w:r w:rsidR="003C3380" w:rsidRPr="002653FC">
        <w:t xml:space="preserve">partly </w:t>
      </w:r>
      <w:r w:rsidRPr="002653FC">
        <w:t>funded by NZOA, CC screens on TV</w:t>
      </w:r>
      <w:r w:rsidR="00F65643" w:rsidRPr="002653FC">
        <w:t>1, which is part of TVNZ.  TV</w:t>
      </w:r>
      <w:r w:rsidRPr="002653FC">
        <w:t>NZ</w:t>
      </w:r>
      <w:r w:rsidR="00F65643" w:rsidRPr="002653FC">
        <w:t xml:space="preserve"> is </w:t>
      </w:r>
      <w:r w:rsidR="003C3380" w:rsidRPr="002653FC">
        <w:t xml:space="preserve">a Crown-owned Company </w:t>
      </w:r>
      <w:r w:rsidR="00BB21D0" w:rsidRPr="002653FC">
        <w:t xml:space="preserve">which has </w:t>
      </w:r>
      <w:r w:rsidR="003C3380" w:rsidRPr="002653FC">
        <w:t xml:space="preserve">since </w:t>
      </w:r>
      <w:r w:rsidR="00BB21D0" w:rsidRPr="002653FC">
        <w:t>1988</w:t>
      </w:r>
      <w:r w:rsidR="003C3380" w:rsidRPr="002653FC">
        <w:t xml:space="preserve"> operated on a </w:t>
      </w:r>
      <w:r w:rsidR="00F65643" w:rsidRPr="002653FC">
        <w:t xml:space="preserve">commercial </w:t>
      </w:r>
      <w:r w:rsidR="003C3380" w:rsidRPr="002653FC">
        <w:t>basis</w:t>
      </w:r>
      <w:r w:rsidR="00F65643" w:rsidRPr="002653FC">
        <w:t xml:space="preserve"> (with the exception of its shortlived </w:t>
      </w:r>
      <w:r w:rsidR="00BB21D0" w:rsidRPr="002653FC">
        <w:t xml:space="preserve">public service </w:t>
      </w:r>
      <w:r w:rsidR="00F65643" w:rsidRPr="002653FC">
        <w:t xml:space="preserve">charter </w:t>
      </w:r>
      <w:r w:rsidR="00A46ABB" w:rsidRPr="002653FC">
        <w:t>2003-2011</w:t>
      </w:r>
      <w:r w:rsidR="00A61AB1" w:rsidRPr="002653FC">
        <w:t>)</w:t>
      </w:r>
      <w:r w:rsidR="00F65643" w:rsidRPr="002653FC">
        <w:t>.  CC</w:t>
      </w:r>
      <w:r w:rsidRPr="002653FC">
        <w:t xml:space="preserve"> has </w:t>
      </w:r>
      <w:r w:rsidR="00A7248C" w:rsidRPr="002653FC">
        <w:t xml:space="preserve">been </w:t>
      </w:r>
      <w:r w:rsidR="003C3380" w:rsidRPr="002653FC">
        <w:t>commercial</w:t>
      </w:r>
      <w:r w:rsidR="00A7248C" w:rsidRPr="002653FC">
        <w:t>ly</w:t>
      </w:r>
      <w:r w:rsidR="00112092" w:rsidRPr="002653FC">
        <w:t xml:space="preserve"> </w:t>
      </w:r>
      <w:r w:rsidR="00DA6C42" w:rsidRPr="002653FC">
        <w:t>sponsor</w:t>
      </w:r>
      <w:r w:rsidR="00A7248C" w:rsidRPr="002653FC">
        <w:t>ed</w:t>
      </w:r>
      <w:r w:rsidR="00DA6C42" w:rsidRPr="002653FC">
        <w:t xml:space="preserve"> since </w:t>
      </w:r>
      <w:r w:rsidR="006A29C0" w:rsidRPr="002653FC">
        <w:t>the 1990s</w:t>
      </w:r>
      <w:r w:rsidR="00570E09" w:rsidRPr="002653FC">
        <w:t xml:space="preserve">, </w:t>
      </w:r>
      <w:r w:rsidR="00F65643" w:rsidRPr="002653FC">
        <w:t xml:space="preserve">with at least </w:t>
      </w:r>
      <w:r w:rsidR="003957FD" w:rsidRPr="002653FC">
        <w:t>five</w:t>
      </w:r>
      <w:r w:rsidR="00F65643" w:rsidRPr="002653FC">
        <w:t xml:space="preserve"> of these sponsors enjoying official naming rights (</w:t>
      </w:r>
      <w:r w:rsidR="003C3380" w:rsidRPr="002653FC">
        <w:t xml:space="preserve">the show is currently </w:t>
      </w:r>
      <w:r w:rsidR="00BB21D0" w:rsidRPr="002653FC">
        <w:t xml:space="preserve">named </w:t>
      </w:r>
      <w:r w:rsidR="00A61AB1" w:rsidRPr="002653FC">
        <w:rPr>
          <w:i/>
        </w:rPr>
        <w:t>Hyundai Country Calendar</w:t>
      </w:r>
      <w:r w:rsidR="00A61AB1" w:rsidRPr="002653FC">
        <w:t>)</w:t>
      </w:r>
      <w:r w:rsidR="00A4745A" w:rsidRPr="002653FC">
        <w:t xml:space="preserve">.  </w:t>
      </w:r>
      <w:r w:rsidR="00F65643" w:rsidRPr="002653FC">
        <w:t>Perhaps surprisingly</w:t>
      </w:r>
      <w:r w:rsidR="007D024F" w:rsidRPr="002653FC">
        <w:t>,</w:t>
      </w:r>
      <w:r w:rsidR="00F65643" w:rsidRPr="002653FC">
        <w:t xml:space="preserve"> </w:t>
      </w:r>
      <w:r w:rsidR="00D62718" w:rsidRPr="002653FC">
        <w:t xml:space="preserve">given </w:t>
      </w:r>
      <w:r w:rsidR="00883DEC" w:rsidRPr="002653FC">
        <w:t>rural landscapes have a global currency i</w:t>
      </w:r>
      <w:r w:rsidR="00D62718" w:rsidRPr="002653FC">
        <w:t>n television (</w:t>
      </w:r>
      <w:r w:rsidR="003C3380" w:rsidRPr="002653FC">
        <w:t>Phillips</w:t>
      </w:r>
      <w:r w:rsidR="001F6094" w:rsidRPr="002653FC">
        <w:t>, 2008</w:t>
      </w:r>
      <w:r w:rsidR="003C3380" w:rsidRPr="002653FC">
        <w:t xml:space="preserve">), </w:t>
      </w:r>
      <w:r w:rsidR="003957FD" w:rsidRPr="002653FC">
        <w:t xml:space="preserve">there have been only minor sales of </w:t>
      </w:r>
      <w:r w:rsidR="0049770A" w:rsidRPr="002653FC">
        <w:t>CC</w:t>
      </w:r>
      <w:r w:rsidR="00883DEC" w:rsidRPr="002653FC">
        <w:t xml:space="preserve"> overseas.</w:t>
      </w:r>
      <w:r w:rsidR="00B274BC" w:rsidRPr="002653FC">
        <w:t xml:space="preserve"> </w:t>
      </w:r>
      <w:r w:rsidR="00570E09" w:rsidRPr="002653FC">
        <w:t>However, a</w:t>
      </w:r>
      <w:r w:rsidR="00B557B6" w:rsidRPr="002653FC">
        <w:t xml:space="preserve"> number of </w:t>
      </w:r>
      <w:r w:rsidR="00BB21D0" w:rsidRPr="002653FC">
        <w:t xml:space="preserve">CC </w:t>
      </w:r>
      <w:r w:rsidR="00B557B6" w:rsidRPr="002653FC">
        <w:t xml:space="preserve">specials have aired </w:t>
      </w:r>
      <w:r w:rsidR="003C3380" w:rsidRPr="002653FC">
        <w:t xml:space="preserve">in primetime </w:t>
      </w:r>
      <w:r w:rsidR="00B557B6" w:rsidRPr="002653FC">
        <w:t>over the years, to mark particu</w:t>
      </w:r>
      <w:r w:rsidR="00EE24CF" w:rsidRPr="002653FC">
        <w:t xml:space="preserve">lar milestones (e.g. </w:t>
      </w:r>
      <w:r w:rsidR="00BB21D0" w:rsidRPr="002653FC">
        <w:t>50 years</w:t>
      </w:r>
      <w:r w:rsidR="00B557B6" w:rsidRPr="002653FC">
        <w:t>)</w:t>
      </w:r>
      <w:r w:rsidR="00F65643" w:rsidRPr="002653FC">
        <w:t xml:space="preserve"> or</w:t>
      </w:r>
      <w:r w:rsidR="00EE24CF" w:rsidRPr="002653FC">
        <w:t xml:space="preserve"> with a special focus (e.g. </w:t>
      </w:r>
      <w:r w:rsidR="00B557B6" w:rsidRPr="002653FC">
        <w:t xml:space="preserve">rural women), and DVDs of each season’s top shows </w:t>
      </w:r>
      <w:r w:rsidR="003957FD" w:rsidRPr="002653FC">
        <w:t xml:space="preserve">continue to be </w:t>
      </w:r>
      <w:r w:rsidR="00B557B6" w:rsidRPr="002653FC">
        <w:t xml:space="preserve">produced for sale by TVNZ.  </w:t>
      </w:r>
      <w:r w:rsidR="00B274BC" w:rsidRPr="002653FC">
        <w:t xml:space="preserve"> </w:t>
      </w:r>
    </w:p>
    <w:p w:rsidR="00B274BC" w:rsidRPr="002653FC" w:rsidRDefault="00570E09" w:rsidP="007032BB">
      <w:pPr>
        <w:spacing w:line="480" w:lineRule="auto"/>
      </w:pPr>
      <w:r w:rsidRPr="002653FC">
        <w:lastRenderedPageBreak/>
        <w:t xml:space="preserve">While CC </w:t>
      </w:r>
      <w:r w:rsidR="00BB21D0" w:rsidRPr="002653FC">
        <w:t xml:space="preserve">currently </w:t>
      </w:r>
      <w:r w:rsidR="007D024F" w:rsidRPr="002653FC">
        <w:t xml:space="preserve">appears to </w:t>
      </w:r>
      <w:r w:rsidRPr="002653FC">
        <w:t xml:space="preserve">enjoy flagship status at TVNZ, </w:t>
      </w:r>
      <w:r w:rsidR="001F6094" w:rsidRPr="002653FC">
        <w:t xml:space="preserve">producers have previously </w:t>
      </w:r>
      <w:r w:rsidR="00A7248C" w:rsidRPr="002653FC">
        <w:t xml:space="preserve">spoken of </w:t>
      </w:r>
      <w:r w:rsidR="001F6094" w:rsidRPr="002653FC">
        <w:t>the   ‘</w:t>
      </w:r>
      <w:r w:rsidRPr="002653FC">
        <w:t>difficult history</w:t>
      </w:r>
      <w:r w:rsidR="001F6094" w:rsidRPr="002653FC">
        <w:t>’ of rural shows</w:t>
      </w:r>
      <w:r w:rsidR="00C802B9" w:rsidRPr="002653FC">
        <w:t xml:space="preserve"> in NZ</w:t>
      </w:r>
      <w:r w:rsidRPr="002653FC">
        <w:t xml:space="preserve">, </w:t>
      </w:r>
      <w:r w:rsidR="001F6094" w:rsidRPr="002653FC">
        <w:t xml:space="preserve">which Phillips </w:t>
      </w:r>
      <w:r w:rsidR="00C802B9" w:rsidRPr="002653FC">
        <w:t xml:space="preserve">linked to </w:t>
      </w:r>
      <w:r w:rsidRPr="002653FC">
        <w:t xml:space="preserve">a </w:t>
      </w:r>
      <w:r w:rsidR="00C76DDB" w:rsidRPr="002653FC">
        <w:t xml:space="preserve">local </w:t>
      </w:r>
      <w:r w:rsidRPr="002653FC">
        <w:t xml:space="preserve">preoccupation with audience demographics and </w:t>
      </w:r>
      <w:r w:rsidR="00C802B9" w:rsidRPr="002653FC">
        <w:t>marketisation (2008: 26)</w:t>
      </w:r>
      <w:r w:rsidRPr="002653FC">
        <w:t xml:space="preserve">.  </w:t>
      </w:r>
      <w:r w:rsidR="00A777C8" w:rsidRPr="002653FC">
        <w:t>As early as the mid-</w:t>
      </w:r>
      <w:r w:rsidR="003C3229" w:rsidRPr="002653FC">
        <w:t xml:space="preserve">1970s, CC producers </w:t>
      </w:r>
      <w:r w:rsidR="004E3B07" w:rsidRPr="002653FC">
        <w:t>were looking to broaden the appeal of the show beyond farmers (Smithies, 2015)</w:t>
      </w:r>
      <w:r w:rsidR="003957FD" w:rsidRPr="002653FC">
        <w:t>, a process begun under the leadership of Tony Trotter</w:t>
      </w:r>
      <w:r w:rsidR="004E3B07" w:rsidRPr="002653FC">
        <w:t>.</w:t>
      </w:r>
      <w:r w:rsidR="003C3229" w:rsidRPr="002653FC">
        <w:t xml:space="preserve"> </w:t>
      </w:r>
      <w:r w:rsidR="00A777C8" w:rsidRPr="002653FC">
        <w:t>Long-</w:t>
      </w:r>
      <w:r w:rsidR="004E3B07" w:rsidRPr="002653FC">
        <w:t xml:space="preserve">time producer Frank Torley claimed that in its early days, </w:t>
      </w:r>
      <w:r w:rsidR="00594503" w:rsidRPr="002653FC">
        <w:t>before Trotter took</w:t>
      </w:r>
      <w:r w:rsidR="003957FD" w:rsidRPr="002653FC">
        <w:t xml:space="preserve"> over, </w:t>
      </w:r>
      <w:r w:rsidR="004E3B07" w:rsidRPr="002653FC">
        <w:t xml:space="preserve">CC was </w:t>
      </w:r>
      <w:r w:rsidR="00C802B9" w:rsidRPr="002653FC">
        <w:t>‘</w:t>
      </w:r>
      <w:r w:rsidR="004E3B07" w:rsidRPr="002653FC">
        <w:t>boring as batshit, with these guys at agricultural research stations talking at length about changes to farm technology or whatever.  The stories are a lot more interesting now</w:t>
      </w:r>
      <w:r w:rsidR="00C802B9" w:rsidRPr="002653FC">
        <w:t>’</w:t>
      </w:r>
      <w:r w:rsidR="00A7248C" w:rsidRPr="002653FC">
        <w:t xml:space="preserve"> (</w:t>
      </w:r>
      <w:r w:rsidR="004E3B07" w:rsidRPr="002653FC">
        <w:t>Smithies</w:t>
      </w:r>
      <w:r w:rsidR="00C802B9" w:rsidRPr="002653FC">
        <w:t>, 2015</w:t>
      </w:r>
      <w:r w:rsidR="00A777C8" w:rsidRPr="002653FC">
        <w:t>: 20</w:t>
      </w:r>
      <w:r w:rsidR="004E3B07" w:rsidRPr="002653FC">
        <w:t xml:space="preserve">).  </w:t>
      </w:r>
      <w:r w:rsidRPr="002653FC">
        <w:t xml:space="preserve">The show was </w:t>
      </w:r>
      <w:r w:rsidR="00B274BC" w:rsidRPr="002653FC">
        <w:t>perhaps lucky to survive a perception among TVNZ programmers, in the late 1990</w:t>
      </w:r>
      <w:r w:rsidR="00A777C8" w:rsidRPr="002653FC">
        <w:t>s to mid-</w:t>
      </w:r>
      <w:r w:rsidR="00B274BC" w:rsidRPr="002653FC">
        <w:t xml:space="preserve">2000s, </w:t>
      </w:r>
      <w:r w:rsidR="00C802B9" w:rsidRPr="002653FC">
        <w:t>that ‘</w:t>
      </w:r>
      <w:r w:rsidR="00883DEC" w:rsidRPr="002653FC">
        <w:t>rurality had</w:t>
      </w:r>
      <w:r w:rsidRPr="002653FC">
        <w:t>…</w:t>
      </w:r>
      <w:r w:rsidR="00883DEC" w:rsidRPr="002653FC">
        <w:t>become a problematic mediascape for the nation’s television audience</w:t>
      </w:r>
      <w:r w:rsidR="00C802B9" w:rsidRPr="002653FC">
        <w:t>’</w:t>
      </w:r>
      <w:r w:rsidR="00B274BC" w:rsidRPr="002653FC">
        <w:t xml:space="preserve"> (Phillips</w:t>
      </w:r>
      <w:r w:rsidR="001F6094" w:rsidRPr="002653FC">
        <w:t xml:space="preserve">, 2008: </w:t>
      </w:r>
      <w:r w:rsidR="00C802B9" w:rsidRPr="002653FC">
        <w:t>26</w:t>
      </w:r>
      <w:r w:rsidR="00B274BC" w:rsidRPr="002653FC">
        <w:t>)</w:t>
      </w:r>
      <w:r w:rsidRPr="002653FC">
        <w:t xml:space="preserve">.  </w:t>
      </w:r>
      <w:r w:rsidR="00883DEC" w:rsidRPr="002653FC">
        <w:t>Interestingly this period coincide</w:t>
      </w:r>
      <w:r w:rsidR="00211056" w:rsidRPr="002653FC">
        <w:t>d</w:t>
      </w:r>
      <w:r w:rsidR="00B274BC" w:rsidRPr="002653FC">
        <w:t xml:space="preserve"> with </w:t>
      </w:r>
      <w:r w:rsidR="007D024F" w:rsidRPr="002653FC">
        <w:t>a sharp decline in series length</w:t>
      </w:r>
      <w:r w:rsidR="00A777C8" w:rsidRPr="002653FC">
        <w:t xml:space="preserve"> for CC</w:t>
      </w:r>
      <w:r w:rsidR="00883DEC" w:rsidRPr="002653FC">
        <w:t xml:space="preserve">: a 23-episode series in 1994 </w:t>
      </w:r>
      <w:r w:rsidR="00B274BC" w:rsidRPr="002653FC">
        <w:t>gave way t</w:t>
      </w:r>
      <w:r w:rsidR="00883DEC" w:rsidRPr="002653FC">
        <w:t>o an 11-episode series in 1995,</w:t>
      </w:r>
      <w:r w:rsidR="007D024F" w:rsidRPr="002653FC">
        <w:t xml:space="preserve"> and an average series length during</w:t>
      </w:r>
      <w:r w:rsidR="00883DEC" w:rsidRPr="002653FC">
        <w:t xml:space="preserve"> 1997-2005 of </w:t>
      </w:r>
      <w:r w:rsidR="00B274BC" w:rsidRPr="002653FC">
        <w:t xml:space="preserve">just </w:t>
      </w:r>
      <w:r w:rsidR="00883DEC" w:rsidRPr="002653FC">
        <w:t>14 shows</w:t>
      </w:r>
      <w:r w:rsidR="003C3229" w:rsidRPr="002653FC">
        <w:t xml:space="preserve"> (compared to the current 4</w:t>
      </w:r>
      <w:r w:rsidR="00C00575" w:rsidRPr="002653FC">
        <w:t>0</w:t>
      </w:r>
      <w:r w:rsidR="003C3229" w:rsidRPr="002653FC">
        <w:t xml:space="preserve">).  This </w:t>
      </w:r>
      <w:r w:rsidR="003C3380" w:rsidRPr="002653FC">
        <w:t>era</w:t>
      </w:r>
      <w:r w:rsidR="00880DAF" w:rsidRPr="002653FC">
        <w:t xml:space="preserve"> </w:t>
      </w:r>
      <w:r w:rsidR="003C3229" w:rsidRPr="002653FC">
        <w:t xml:space="preserve">of entrenchment also partly </w:t>
      </w:r>
      <w:r w:rsidR="00880DAF" w:rsidRPr="002653FC">
        <w:t>overlap</w:t>
      </w:r>
      <w:r w:rsidR="00A4745A" w:rsidRPr="002653FC">
        <w:t>ped</w:t>
      </w:r>
      <w:r w:rsidR="00880DAF" w:rsidRPr="002653FC">
        <w:t xml:space="preserve"> with </w:t>
      </w:r>
      <w:r w:rsidR="003C3380" w:rsidRPr="002653FC">
        <w:t xml:space="preserve">scrapping of </w:t>
      </w:r>
      <w:r w:rsidR="00A7248C" w:rsidRPr="002653FC">
        <w:t>the b</w:t>
      </w:r>
      <w:r w:rsidR="00A46ABB" w:rsidRPr="002653FC">
        <w:t xml:space="preserve">roadcasting </w:t>
      </w:r>
      <w:r w:rsidR="00A7248C" w:rsidRPr="002653FC">
        <w:t>f</w:t>
      </w:r>
      <w:r w:rsidR="00A46ABB" w:rsidRPr="002653FC">
        <w:t xml:space="preserve">ee, </w:t>
      </w:r>
      <w:r w:rsidR="00883DEC" w:rsidRPr="002653FC">
        <w:t xml:space="preserve">NZOA </w:t>
      </w:r>
      <w:r w:rsidR="003C3229" w:rsidRPr="002653FC">
        <w:t>cuts to</w:t>
      </w:r>
      <w:r w:rsidR="00883DEC" w:rsidRPr="002653FC">
        <w:t xml:space="preserve"> televisio</w:t>
      </w:r>
      <w:r w:rsidR="003C3229" w:rsidRPr="002653FC">
        <w:t xml:space="preserve">n </w:t>
      </w:r>
      <w:r w:rsidR="003C3380" w:rsidRPr="002653FC">
        <w:t xml:space="preserve">agribusiness show </w:t>
      </w:r>
      <w:r w:rsidR="003C3380" w:rsidRPr="002653FC">
        <w:rPr>
          <w:i/>
        </w:rPr>
        <w:t>AgriTech2000</w:t>
      </w:r>
      <w:r w:rsidR="003C3380" w:rsidRPr="002653FC">
        <w:t>,</w:t>
      </w:r>
      <w:r w:rsidR="003C3229" w:rsidRPr="002653FC">
        <w:t xml:space="preserve"> and </w:t>
      </w:r>
      <w:r w:rsidR="00883DEC" w:rsidRPr="002653FC">
        <w:t>Radio NZ</w:t>
      </w:r>
      <w:r w:rsidR="003C3229" w:rsidRPr="002653FC">
        <w:t xml:space="preserve"> </w:t>
      </w:r>
      <w:r w:rsidR="00883DEC" w:rsidRPr="002653FC">
        <w:t>restru</w:t>
      </w:r>
      <w:r w:rsidR="003C3229" w:rsidRPr="002653FC">
        <w:t>cturing</w:t>
      </w:r>
      <w:r w:rsidR="00883DEC" w:rsidRPr="002653FC">
        <w:t xml:space="preserve"> its rural programming</w:t>
      </w:r>
      <w:r w:rsidR="0059471F" w:rsidRPr="002653FC">
        <w:t xml:space="preserve"> (</w:t>
      </w:r>
      <w:r w:rsidR="00C27D59" w:rsidRPr="002653FC">
        <w:t>Fountaine</w:t>
      </w:r>
      <w:r w:rsidR="00547F7F" w:rsidRPr="002653FC">
        <w:t>,</w:t>
      </w:r>
      <w:r w:rsidR="00C27D59" w:rsidRPr="002653FC">
        <w:t xml:space="preserve"> 1999</w:t>
      </w:r>
      <w:r w:rsidR="006522B0" w:rsidRPr="002653FC">
        <w:t>)</w:t>
      </w:r>
      <w:r w:rsidR="00883DEC" w:rsidRPr="002653FC">
        <w:t xml:space="preserve">.  </w:t>
      </w:r>
    </w:p>
    <w:p w:rsidR="002A7701" w:rsidRPr="002653FC" w:rsidRDefault="00E46800" w:rsidP="007032BB">
      <w:pPr>
        <w:spacing w:line="480" w:lineRule="auto"/>
        <w:rPr>
          <w:b/>
        </w:rPr>
      </w:pPr>
      <w:r w:rsidRPr="002653FC">
        <w:rPr>
          <w:b/>
        </w:rPr>
        <w:t>Method</w:t>
      </w:r>
      <w:r w:rsidR="002A7701" w:rsidRPr="002653FC">
        <w:rPr>
          <w:b/>
        </w:rPr>
        <w:t xml:space="preserve"> </w:t>
      </w:r>
    </w:p>
    <w:p w:rsidR="00AC6542" w:rsidRPr="002653FC" w:rsidRDefault="00DB68FB" w:rsidP="007032BB">
      <w:pPr>
        <w:spacing w:line="480" w:lineRule="auto"/>
      </w:pPr>
      <w:r w:rsidRPr="002653FC">
        <w:t>This study uses qualit</w:t>
      </w:r>
      <w:r w:rsidR="00734BD6" w:rsidRPr="002653FC">
        <w:t>ative thematic analysis (Braun and</w:t>
      </w:r>
      <w:r w:rsidRPr="002653FC">
        <w:t xml:space="preserve"> Clarke</w:t>
      </w:r>
      <w:r w:rsidR="00734BD6" w:rsidRPr="002653FC">
        <w:t>, 2006</w:t>
      </w:r>
      <w:r w:rsidR="002B37BA" w:rsidRPr="002653FC">
        <w:t xml:space="preserve">) to analyse patterns in CC across </w:t>
      </w:r>
      <w:r w:rsidR="0044619F" w:rsidRPr="002653FC">
        <w:t>a 25-</w:t>
      </w:r>
      <w:r w:rsidR="00645F24" w:rsidRPr="002653FC">
        <w:t xml:space="preserve">year period. </w:t>
      </w:r>
      <w:r w:rsidR="00F0239D" w:rsidRPr="002653FC">
        <w:t xml:space="preserve"> </w:t>
      </w:r>
      <w:r w:rsidR="00AC6542" w:rsidRPr="002653FC">
        <w:t xml:space="preserve">The thematic analysis presented here is the first part of a broader </w:t>
      </w:r>
      <w:r w:rsidR="007008FE" w:rsidRPr="002653FC">
        <w:t>study that</w:t>
      </w:r>
      <w:r w:rsidR="00AC6542" w:rsidRPr="002653FC">
        <w:t xml:space="preserve"> also includes interviews with CC production staff, and focus groups with rural and urban viewers of the show.</w:t>
      </w:r>
    </w:p>
    <w:p w:rsidR="001A1A8E" w:rsidRPr="002653FC" w:rsidRDefault="00F0239D" w:rsidP="007032BB">
      <w:pPr>
        <w:spacing w:line="480" w:lineRule="auto"/>
      </w:pPr>
      <w:r w:rsidRPr="002653FC">
        <w:t>Thematic analysis offer</w:t>
      </w:r>
      <w:r w:rsidR="00A777C8" w:rsidRPr="002653FC">
        <w:t>s</w:t>
      </w:r>
      <w:r w:rsidRPr="002653FC">
        <w:t xml:space="preserve"> a flexible method to study similarities and differences </w:t>
      </w:r>
      <w:r w:rsidR="00EE24CF" w:rsidRPr="002653FC">
        <w:t xml:space="preserve">in CC </w:t>
      </w:r>
      <w:r w:rsidRPr="002653FC">
        <w:t xml:space="preserve">across time, and produce </w:t>
      </w:r>
      <w:r w:rsidR="00A777C8" w:rsidRPr="002653FC">
        <w:t>‘</w:t>
      </w:r>
      <w:r w:rsidRPr="002653FC">
        <w:t>thick description</w:t>
      </w:r>
      <w:r w:rsidR="00A777C8" w:rsidRPr="002653FC">
        <w:t>’</w:t>
      </w:r>
      <w:r w:rsidRPr="002653FC">
        <w:t xml:space="preserve"> of a rich and understudied media format.  </w:t>
      </w:r>
      <w:r w:rsidR="002B37BA" w:rsidRPr="002653FC">
        <w:t xml:space="preserve">Twenty </w:t>
      </w:r>
      <w:r w:rsidR="002B37BA" w:rsidRPr="002653FC">
        <w:lastRenderedPageBreak/>
        <w:t>p</w:t>
      </w:r>
      <w:r w:rsidR="00645F24" w:rsidRPr="002653FC">
        <w:t xml:space="preserve">rogrammes were selected randomly within a stratified sample, every five years from 1990-2015. </w:t>
      </w:r>
      <w:r w:rsidR="001A1A8E" w:rsidRPr="002653FC">
        <w:t>During this time</w:t>
      </w:r>
      <w:r w:rsidR="007D024F" w:rsidRPr="002653FC">
        <w:t>frame</w:t>
      </w:r>
      <w:r w:rsidRPr="002653FC">
        <w:t>, the show employed a mostly</w:t>
      </w:r>
      <w:r w:rsidR="002B37BA" w:rsidRPr="002653FC">
        <w:t xml:space="preserve"> </w:t>
      </w:r>
      <w:r w:rsidR="001A1A8E" w:rsidRPr="002653FC">
        <w:t xml:space="preserve">consistent format, running as a series of self-contained, </w:t>
      </w:r>
      <w:r w:rsidR="00A777C8" w:rsidRPr="002653FC">
        <w:t>30-minute</w:t>
      </w:r>
      <w:r w:rsidR="001A1A8E" w:rsidRPr="002653FC">
        <w:t xml:space="preserve"> episodes in a weekend, early evening</w:t>
      </w:r>
      <w:r w:rsidR="00EE24CF" w:rsidRPr="002653FC">
        <w:t xml:space="preserve">, </w:t>
      </w:r>
      <w:r w:rsidR="007008FE" w:rsidRPr="002653FC">
        <w:t>and primetime</w:t>
      </w:r>
      <w:r w:rsidR="001A1A8E" w:rsidRPr="002653FC">
        <w:t xml:space="preserve"> slot.   </w:t>
      </w:r>
      <w:r w:rsidR="00DB68FB" w:rsidRPr="002653FC">
        <w:t xml:space="preserve">The 25-year period </w:t>
      </w:r>
      <w:r w:rsidR="00C7618A" w:rsidRPr="002653FC">
        <w:t xml:space="preserve">allowed </w:t>
      </w:r>
      <w:r w:rsidR="00DB68FB" w:rsidRPr="002653FC">
        <w:t xml:space="preserve">meaningful </w:t>
      </w:r>
      <w:r w:rsidR="00F26E7F" w:rsidRPr="002653FC">
        <w:t>examination</w:t>
      </w:r>
      <w:r w:rsidR="00DB68FB" w:rsidRPr="002653FC">
        <w:t xml:space="preserve"> </w:t>
      </w:r>
      <w:r w:rsidR="007D024F" w:rsidRPr="002653FC">
        <w:t xml:space="preserve">of </w:t>
      </w:r>
      <w:r w:rsidRPr="002653FC">
        <w:t>change</w:t>
      </w:r>
      <w:r w:rsidR="007D024F" w:rsidRPr="002653FC">
        <w:t xml:space="preserve">, while also </w:t>
      </w:r>
      <w:r w:rsidR="007304A9" w:rsidRPr="002653FC">
        <w:t>being manageable for qualitative analysis</w:t>
      </w:r>
      <w:r w:rsidR="00DB68FB" w:rsidRPr="002653FC">
        <w:t xml:space="preserve">.  </w:t>
      </w:r>
    </w:p>
    <w:p w:rsidR="00A4745A" w:rsidRPr="002653FC" w:rsidRDefault="007D024F" w:rsidP="007032BB">
      <w:pPr>
        <w:spacing w:line="480" w:lineRule="auto"/>
      </w:pPr>
      <w:r w:rsidRPr="002653FC">
        <w:t xml:space="preserve">There is little guidance in the literature about </w:t>
      </w:r>
      <w:r w:rsidR="001A1A8E" w:rsidRPr="002653FC">
        <w:t xml:space="preserve">sampling </w:t>
      </w:r>
      <w:r w:rsidR="00F26E7F" w:rsidRPr="002653FC">
        <w:t xml:space="preserve">strategies for </w:t>
      </w:r>
      <w:r w:rsidR="001A1A8E" w:rsidRPr="002653FC">
        <w:t xml:space="preserve">weekly television programmes </w:t>
      </w:r>
      <w:r w:rsidRPr="002653FC">
        <w:t xml:space="preserve">over time, or </w:t>
      </w:r>
      <w:r w:rsidR="001A1A8E" w:rsidRPr="002653FC">
        <w:t>within seasons of var</w:t>
      </w:r>
      <w:r w:rsidR="00F26E7F" w:rsidRPr="002653FC">
        <w:t>ying</w:t>
      </w:r>
      <w:r w:rsidR="001A1A8E" w:rsidRPr="002653FC">
        <w:t xml:space="preserve"> length.  Ultimately, t</w:t>
      </w:r>
      <w:r w:rsidR="00A4745A" w:rsidRPr="002653FC">
        <w:t xml:space="preserve">he number of shows randomly selected </w:t>
      </w:r>
      <w:r w:rsidR="000E5073" w:rsidRPr="002653FC">
        <w:t>from</w:t>
      </w:r>
      <w:r w:rsidR="00A4745A" w:rsidRPr="002653FC">
        <w:t xml:space="preserve"> 1990, 2000, 2005, 2010 and 2015 </w:t>
      </w:r>
      <w:r w:rsidRPr="002653FC">
        <w:t xml:space="preserve">was influenced by the </w:t>
      </w:r>
      <w:r w:rsidR="00A4745A" w:rsidRPr="002653FC">
        <w:t xml:space="preserve">length of </w:t>
      </w:r>
      <w:r w:rsidR="000258EB" w:rsidRPr="002653FC">
        <w:t>each</w:t>
      </w:r>
      <w:r w:rsidR="00A4745A" w:rsidRPr="002653FC">
        <w:t xml:space="preserve"> season</w:t>
      </w:r>
      <w:r w:rsidR="001A1A8E" w:rsidRPr="002653FC">
        <w:t>, but was</w:t>
      </w:r>
      <w:r w:rsidR="00F26E7F" w:rsidRPr="002653FC">
        <w:t xml:space="preserve"> not fully</w:t>
      </w:r>
      <w:r w:rsidR="001A1A8E" w:rsidRPr="002653FC">
        <w:t xml:space="preserve"> proportional</w:t>
      </w:r>
      <w:r w:rsidR="00A4745A" w:rsidRPr="002653FC">
        <w:t xml:space="preserve">. </w:t>
      </w:r>
      <w:r w:rsidR="001A1A8E" w:rsidRPr="002653FC">
        <w:t xml:space="preserve">I relied on </w:t>
      </w:r>
      <w:r w:rsidR="000E5073" w:rsidRPr="002653FC">
        <w:t xml:space="preserve">qualitative measures of </w:t>
      </w:r>
      <w:r w:rsidR="001A1A8E" w:rsidRPr="002653FC">
        <w:t xml:space="preserve">data saturation </w:t>
      </w:r>
      <w:r w:rsidR="000E5073" w:rsidRPr="002653FC">
        <w:t>to guide the end point of the research.</w:t>
      </w:r>
      <w:r w:rsidR="00A4745A" w:rsidRPr="002653FC">
        <w:t xml:space="preserve"> </w:t>
      </w:r>
      <w:r w:rsidR="001A1A8E" w:rsidRPr="002653FC">
        <w:t xml:space="preserve">Table </w:t>
      </w:r>
      <w:r w:rsidR="00A777C8" w:rsidRPr="002653FC">
        <w:t>1</w:t>
      </w:r>
      <w:r w:rsidR="001A1A8E" w:rsidRPr="002653FC">
        <w:t xml:space="preserve"> summarises the sample</w:t>
      </w:r>
      <w:r w:rsidR="003C3380" w:rsidRPr="002653FC">
        <w:t xml:space="preserve">, and </w:t>
      </w:r>
      <w:r w:rsidR="00A777C8" w:rsidRPr="002653FC">
        <w:t xml:space="preserve">CC’s </w:t>
      </w:r>
      <w:r w:rsidR="003C3380" w:rsidRPr="002653FC">
        <w:t>associated funding and sponsorship</w:t>
      </w:r>
      <w:r w:rsidR="00C7618A" w:rsidRPr="002653FC">
        <w:t>s</w:t>
      </w:r>
      <w:r w:rsidR="00A777C8" w:rsidRPr="002653FC">
        <w:t xml:space="preserve"> in these years</w:t>
      </w:r>
      <w:r w:rsidR="001A1A8E" w:rsidRPr="002653FC">
        <w:t>.</w:t>
      </w:r>
    </w:p>
    <w:p w:rsidR="00973C4D" w:rsidRPr="002653FC" w:rsidRDefault="00535D4F" w:rsidP="007032BB">
      <w:pPr>
        <w:spacing w:line="480" w:lineRule="auto"/>
      </w:pPr>
      <w:r w:rsidRPr="002653FC">
        <w:t xml:space="preserve">Thematic analysis was based on </w:t>
      </w:r>
      <w:r w:rsidR="00C7618A" w:rsidRPr="002653FC">
        <w:t xml:space="preserve">my </w:t>
      </w:r>
      <w:r w:rsidRPr="002653FC">
        <w:t>full</w:t>
      </w:r>
      <w:r w:rsidR="0060499A" w:rsidRPr="002653FC">
        <w:t xml:space="preserve"> verbal t</w:t>
      </w:r>
      <w:r w:rsidR="00973C4D" w:rsidRPr="002653FC">
        <w:t>ranscript</w:t>
      </w:r>
      <w:r w:rsidR="00F26E7F" w:rsidRPr="002653FC">
        <w:t>s</w:t>
      </w:r>
      <w:r w:rsidR="00973C4D" w:rsidRPr="002653FC">
        <w:t xml:space="preserve"> of the </w:t>
      </w:r>
      <w:r w:rsidR="00F26E7F" w:rsidRPr="002653FC">
        <w:t xml:space="preserve">20 </w:t>
      </w:r>
      <w:r w:rsidR="00973C4D" w:rsidRPr="002653FC">
        <w:t>programmes</w:t>
      </w:r>
      <w:r w:rsidR="00547F7F" w:rsidRPr="002653FC">
        <w:t xml:space="preserve">, </w:t>
      </w:r>
      <w:r w:rsidR="00931BF2" w:rsidRPr="002653FC">
        <w:t>captur</w:t>
      </w:r>
      <w:r w:rsidR="00547F7F" w:rsidRPr="002653FC">
        <w:t>ing</w:t>
      </w:r>
      <w:r w:rsidR="00931BF2" w:rsidRPr="002653FC">
        <w:t xml:space="preserve"> everything said by the narrator, reporter, an</w:t>
      </w:r>
      <w:r w:rsidR="00EE24CF" w:rsidRPr="002653FC">
        <w:t>d all CC subjects.  Most</w:t>
      </w:r>
      <w:r w:rsidR="00603876" w:rsidRPr="002653FC">
        <w:t xml:space="preserve"> </w:t>
      </w:r>
      <w:r w:rsidR="00931BF2" w:rsidRPr="002653FC">
        <w:t xml:space="preserve">shows were narrated by </w:t>
      </w:r>
      <w:r w:rsidR="00C7618A" w:rsidRPr="002653FC">
        <w:t>the</w:t>
      </w:r>
      <w:r w:rsidR="00603876" w:rsidRPr="002653FC">
        <w:t>ir</w:t>
      </w:r>
      <w:r w:rsidR="00C7618A" w:rsidRPr="002653FC">
        <w:t xml:space="preserve"> </w:t>
      </w:r>
      <w:r w:rsidR="00931BF2" w:rsidRPr="002653FC">
        <w:t xml:space="preserve">reporter, who </w:t>
      </w:r>
      <w:r w:rsidR="00F26E7F" w:rsidRPr="002653FC">
        <w:t xml:space="preserve">at times also asked </w:t>
      </w:r>
      <w:r w:rsidR="00821A4A" w:rsidRPr="002653FC">
        <w:t>questions</w:t>
      </w:r>
      <w:r w:rsidR="00931BF2" w:rsidRPr="002653FC">
        <w:t>, interact</w:t>
      </w:r>
      <w:r w:rsidR="00F26E7F" w:rsidRPr="002653FC">
        <w:t>ed</w:t>
      </w:r>
      <w:r w:rsidR="00931BF2" w:rsidRPr="002653FC">
        <w:t xml:space="preserve"> with the s</w:t>
      </w:r>
      <w:r w:rsidR="00973C4D" w:rsidRPr="002653FC">
        <w:t>ubjects</w:t>
      </w:r>
      <w:r w:rsidR="00931BF2" w:rsidRPr="002653FC">
        <w:t>,</w:t>
      </w:r>
      <w:r w:rsidR="00821A4A" w:rsidRPr="002653FC">
        <w:t xml:space="preserve"> and</w:t>
      </w:r>
      <w:r w:rsidR="007D024F" w:rsidRPr="002653FC">
        <w:t>/or</w:t>
      </w:r>
      <w:r w:rsidR="00821A4A" w:rsidRPr="002653FC">
        <w:t xml:space="preserve"> appear</w:t>
      </w:r>
      <w:r w:rsidR="00F26E7F" w:rsidRPr="002653FC">
        <w:t>ed</w:t>
      </w:r>
      <w:r w:rsidR="00821A4A" w:rsidRPr="002653FC">
        <w:t xml:space="preserve"> in shot. </w:t>
      </w:r>
      <w:r w:rsidR="00973C4D" w:rsidRPr="002653FC">
        <w:t>The verbal transcript was supplemented with note</w:t>
      </w:r>
      <w:r w:rsidR="00547F7F" w:rsidRPr="002653FC">
        <w:t>s about visual content.</w:t>
      </w:r>
      <w:r w:rsidR="00973C4D" w:rsidRPr="002653FC">
        <w:t xml:space="preserve"> </w:t>
      </w:r>
    </w:p>
    <w:p w:rsidR="007032BB" w:rsidRPr="002653FC" w:rsidRDefault="007032BB" w:rsidP="007032BB">
      <w:pPr>
        <w:spacing w:line="480" w:lineRule="auto"/>
      </w:pPr>
    </w:p>
    <w:p w:rsidR="00FE78AF" w:rsidRPr="002653FC" w:rsidRDefault="00603876" w:rsidP="007032BB">
      <w:pPr>
        <w:spacing w:line="480" w:lineRule="auto"/>
      </w:pPr>
      <w:r w:rsidRPr="002653FC">
        <w:t>Table 1</w:t>
      </w:r>
      <w:r w:rsidR="007D024F" w:rsidRPr="002653FC">
        <w:t xml:space="preserve">: </w:t>
      </w:r>
      <w:r w:rsidR="0049770A" w:rsidRPr="002653FC">
        <w:t>CC</w:t>
      </w:r>
      <w:r w:rsidR="00454203" w:rsidRPr="002653FC">
        <w:t xml:space="preserve"> sample and overall series length, 1990-2015</w:t>
      </w:r>
    </w:p>
    <w:tbl>
      <w:tblPr>
        <w:tblStyle w:val="TableGrid"/>
        <w:tblW w:w="0" w:type="auto"/>
        <w:tblLook w:val="04A0" w:firstRow="1" w:lastRow="0" w:firstColumn="1" w:lastColumn="0" w:noHBand="0" w:noVBand="1"/>
      </w:tblPr>
      <w:tblGrid>
        <w:gridCol w:w="939"/>
        <w:gridCol w:w="2682"/>
        <w:gridCol w:w="2508"/>
        <w:gridCol w:w="2887"/>
      </w:tblGrid>
      <w:tr w:rsidR="003C3380" w:rsidRPr="002653FC" w:rsidTr="003C3380">
        <w:tc>
          <w:tcPr>
            <w:tcW w:w="939" w:type="dxa"/>
          </w:tcPr>
          <w:p w:rsidR="003C3380" w:rsidRPr="002653FC" w:rsidRDefault="003C3380" w:rsidP="007032BB">
            <w:pPr>
              <w:spacing w:line="480" w:lineRule="auto"/>
            </w:pPr>
            <w:r w:rsidRPr="002653FC">
              <w:t>Year</w:t>
            </w:r>
          </w:p>
        </w:tc>
        <w:tc>
          <w:tcPr>
            <w:tcW w:w="2682" w:type="dxa"/>
          </w:tcPr>
          <w:p w:rsidR="003C3380" w:rsidRPr="002653FC" w:rsidRDefault="003C3380" w:rsidP="007032BB">
            <w:pPr>
              <w:spacing w:line="480" w:lineRule="auto"/>
            </w:pPr>
            <w:r w:rsidRPr="002653FC">
              <w:t>Sample/total series length</w:t>
            </w:r>
          </w:p>
        </w:tc>
        <w:tc>
          <w:tcPr>
            <w:tcW w:w="2508" w:type="dxa"/>
          </w:tcPr>
          <w:p w:rsidR="003C3380" w:rsidRPr="002653FC" w:rsidRDefault="003C3380" w:rsidP="007032BB">
            <w:pPr>
              <w:spacing w:line="480" w:lineRule="auto"/>
            </w:pPr>
            <w:r w:rsidRPr="002653FC">
              <w:t>NZOA funding</w:t>
            </w:r>
            <w:r w:rsidR="00C76DDB" w:rsidRPr="002653FC">
              <w:t xml:space="preserve"> ($NZ)</w:t>
            </w:r>
          </w:p>
        </w:tc>
        <w:tc>
          <w:tcPr>
            <w:tcW w:w="2887" w:type="dxa"/>
          </w:tcPr>
          <w:p w:rsidR="003C3380" w:rsidRPr="002653FC" w:rsidRDefault="00EA0407" w:rsidP="007032BB">
            <w:pPr>
              <w:spacing w:line="480" w:lineRule="auto"/>
            </w:pPr>
            <w:r w:rsidRPr="002653FC">
              <w:t>Sponsor</w:t>
            </w:r>
          </w:p>
        </w:tc>
      </w:tr>
      <w:tr w:rsidR="003C3380" w:rsidRPr="002653FC" w:rsidTr="003C3380">
        <w:tc>
          <w:tcPr>
            <w:tcW w:w="939" w:type="dxa"/>
          </w:tcPr>
          <w:p w:rsidR="003C3380" w:rsidRPr="002653FC" w:rsidRDefault="003C3380" w:rsidP="007032BB">
            <w:pPr>
              <w:spacing w:line="480" w:lineRule="auto"/>
            </w:pPr>
            <w:r w:rsidRPr="002653FC">
              <w:t>1990</w:t>
            </w:r>
          </w:p>
        </w:tc>
        <w:tc>
          <w:tcPr>
            <w:tcW w:w="2682" w:type="dxa"/>
          </w:tcPr>
          <w:p w:rsidR="003C3380" w:rsidRPr="002653FC" w:rsidRDefault="00EE24CF" w:rsidP="007032BB">
            <w:pPr>
              <w:spacing w:line="480" w:lineRule="auto"/>
            </w:pPr>
            <w:r w:rsidRPr="002653FC">
              <w:t>3/21</w:t>
            </w:r>
          </w:p>
        </w:tc>
        <w:tc>
          <w:tcPr>
            <w:tcW w:w="2508" w:type="dxa"/>
          </w:tcPr>
          <w:p w:rsidR="003C3380" w:rsidRPr="002653FC" w:rsidRDefault="003C3380" w:rsidP="007032BB">
            <w:pPr>
              <w:spacing w:line="480" w:lineRule="auto"/>
            </w:pPr>
            <w:r w:rsidRPr="002653FC">
              <w:t>n/a</w:t>
            </w:r>
          </w:p>
        </w:tc>
        <w:tc>
          <w:tcPr>
            <w:tcW w:w="2887" w:type="dxa"/>
          </w:tcPr>
          <w:p w:rsidR="003C3380" w:rsidRPr="002653FC" w:rsidRDefault="00EA0407" w:rsidP="007032BB">
            <w:pPr>
              <w:spacing w:line="480" w:lineRule="auto"/>
            </w:pPr>
            <w:r w:rsidRPr="002653FC">
              <w:t xml:space="preserve">Mazda </w:t>
            </w:r>
          </w:p>
        </w:tc>
      </w:tr>
      <w:tr w:rsidR="003C3380" w:rsidRPr="002653FC" w:rsidTr="003C3380">
        <w:tc>
          <w:tcPr>
            <w:tcW w:w="939" w:type="dxa"/>
          </w:tcPr>
          <w:p w:rsidR="003C3380" w:rsidRPr="002653FC" w:rsidRDefault="003C3380" w:rsidP="007032BB">
            <w:pPr>
              <w:spacing w:line="480" w:lineRule="auto"/>
            </w:pPr>
            <w:r w:rsidRPr="002653FC">
              <w:t>1995</w:t>
            </w:r>
          </w:p>
        </w:tc>
        <w:tc>
          <w:tcPr>
            <w:tcW w:w="2682" w:type="dxa"/>
          </w:tcPr>
          <w:p w:rsidR="003C3380" w:rsidRPr="002653FC" w:rsidRDefault="003C3380" w:rsidP="007032BB">
            <w:pPr>
              <w:spacing w:line="480" w:lineRule="auto"/>
            </w:pPr>
            <w:r w:rsidRPr="002653FC">
              <w:t>3/11</w:t>
            </w:r>
          </w:p>
        </w:tc>
        <w:tc>
          <w:tcPr>
            <w:tcW w:w="2508" w:type="dxa"/>
          </w:tcPr>
          <w:p w:rsidR="003C3380" w:rsidRPr="002653FC" w:rsidRDefault="00C00575" w:rsidP="007032BB">
            <w:pPr>
              <w:spacing w:line="480" w:lineRule="auto"/>
            </w:pPr>
            <w:r w:rsidRPr="002653FC">
              <w:t>103,777</w:t>
            </w:r>
          </w:p>
        </w:tc>
        <w:tc>
          <w:tcPr>
            <w:tcW w:w="2887" w:type="dxa"/>
          </w:tcPr>
          <w:p w:rsidR="003C3380" w:rsidRPr="002653FC" w:rsidRDefault="00EA0407" w:rsidP="007032BB">
            <w:pPr>
              <w:spacing w:line="480" w:lineRule="auto"/>
            </w:pPr>
            <w:r w:rsidRPr="002653FC">
              <w:t xml:space="preserve">Tux </w:t>
            </w:r>
          </w:p>
        </w:tc>
      </w:tr>
      <w:tr w:rsidR="003C3380" w:rsidRPr="002653FC" w:rsidTr="003C3380">
        <w:tc>
          <w:tcPr>
            <w:tcW w:w="939" w:type="dxa"/>
          </w:tcPr>
          <w:p w:rsidR="003C3380" w:rsidRPr="002653FC" w:rsidRDefault="003C3380" w:rsidP="007032BB">
            <w:pPr>
              <w:spacing w:line="480" w:lineRule="auto"/>
            </w:pPr>
            <w:r w:rsidRPr="002653FC">
              <w:t>2000</w:t>
            </w:r>
          </w:p>
        </w:tc>
        <w:tc>
          <w:tcPr>
            <w:tcW w:w="2682" w:type="dxa"/>
          </w:tcPr>
          <w:p w:rsidR="003C3380" w:rsidRPr="002653FC" w:rsidRDefault="003C3380" w:rsidP="007032BB">
            <w:pPr>
              <w:spacing w:line="480" w:lineRule="auto"/>
            </w:pPr>
            <w:r w:rsidRPr="002653FC">
              <w:t>3/13</w:t>
            </w:r>
          </w:p>
        </w:tc>
        <w:tc>
          <w:tcPr>
            <w:tcW w:w="2508" w:type="dxa"/>
          </w:tcPr>
          <w:p w:rsidR="003C3380" w:rsidRPr="002653FC" w:rsidRDefault="00C00575" w:rsidP="007032BB">
            <w:pPr>
              <w:spacing w:line="480" w:lineRule="auto"/>
            </w:pPr>
            <w:r w:rsidRPr="002653FC">
              <w:t>239,179</w:t>
            </w:r>
          </w:p>
        </w:tc>
        <w:tc>
          <w:tcPr>
            <w:tcW w:w="2887" w:type="dxa"/>
          </w:tcPr>
          <w:p w:rsidR="003C3380" w:rsidRPr="002653FC" w:rsidRDefault="00EA0407" w:rsidP="007032BB">
            <w:pPr>
              <w:spacing w:line="480" w:lineRule="auto"/>
            </w:pPr>
            <w:r w:rsidRPr="002653FC">
              <w:t>National Bank</w:t>
            </w:r>
            <w:r w:rsidR="007572B5" w:rsidRPr="002653FC">
              <w:t xml:space="preserve"> </w:t>
            </w:r>
          </w:p>
        </w:tc>
      </w:tr>
      <w:tr w:rsidR="003C3380" w:rsidRPr="002653FC" w:rsidTr="003C3380">
        <w:tc>
          <w:tcPr>
            <w:tcW w:w="939" w:type="dxa"/>
          </w:tcPr>
          <w:p w:rsidR="003C3380" w:rsidRPr="002653FC" w:rsidRDefault="003C3380" w:rsidP="007032BB">
            <w:pPr>
              <w:spacing w:line="480" w:lineRule="auto"/>
            </w:pPr>
            <w:r w:rsidRPr="002653FC">
              <w:lastRenderedPageBreak/>
              <w:t>2005</w:t>
            </w:r>
          </w:p>
        </w:tc>
        <w:tc>
          <w:tcPr>
            <w:tcW w:w="2682" w:type="dxa"/>
          </w:tcPr>
          <w:p w:rsidR="003C3380" w:rsidRPr="002653FC" w:rsidRDefault="003C3380" w:rsidP="007032BB">
            <w:pPr>
              <w:spacing w:line="480" w:lineRule="auto"/>
            </w:pPr>
            <w:r w:rsidRPr="002653FC">
              <w:t>3/13</w:t>
            </w:r>
          </w:p>
        </w:tc>
        <w:tc>
          <w:tcPr>
            <w:tcW w:w="2508" w:type="dxa"/>
          </w:tcPr>
          <w:p w:rsidR="003C3380" w:rsidRPr="002653FC" w:rsidRDefault="00C00575" w:rsidP="007032BB">
            <w:pPr>
              <w:spacing w:line="480" w:lineRule="auto"/>
            </w:pPr>
            <w:r w:rsidRPr="002653FC">
              <w:t>200,000</w:t>
            </w:r>
          </w:p>
        </w:tc>
        <w:tc>
          <w:tcPr>
            <w:tcW w:w="2887" w:type="dxa"/>
          </w:tcPr>
          <w:p w:rsidR="003C3380" w:rsidRPr="002653FC" w:rsidRDefault="00EA0407" w:rsidP="007032BB">
            <w:pPr>
              <w:spacing w:line="480" w:lineRule="auto"/>
            </w:pPr>
            <w:r w:rsidRPr="002653FC">
              <w:t>National Bank</w:t>
            </w:r>
            <w:r w:rsidR="003C3380" w:rsidRPr="002653FC">
              <w:t xml:space="preserve"> </w:t>
            </w:r>
          </w:p>
        </w:tc>
      </w:tr>
      <w:tr w:rsidR="003C3380" w:rsidRPr="002653FC" w:rsidTr="003C3380">
        <w:tc>
          <w:tcPr>
            <w:tcW w:w="939" w:type="dxa"/>
          </w:tcPr>
          <w:p w:rsidR="003C3380" w:rsidRPr="002653FC" w:rsidRDefault="003C3380" w:rsidP="007032BB">
            <w:pPr>
              <w:spacing w:line="480" w:lineRule="auto"/>
            </w:pPr>
            <w:r w:rsidRPr="002653FC">
              <w:t>2010</w:t>
            </w:r>
          </w:p>
        </w:tc>
        <w:tc>
          <w:tcPr>
            <w:tcW w:w="2682" w:type="dxa"/>
          </w:tcPr>
          <w:p w:rsidR="003C3380" w:rsidRPr="002653FC" w:rsidRDefault="003C3380" w:rsidP="007032BB">
            <w:pPr>
              <w:spacing w:line="480" w:lineRule="auto"/>
            </w:pPr>
            <w:r w:rsidRPr="002653FC">
              <w:t>4/26</w:t>
            </w:r>
          </w:p>
        </w:tc>
        <w:tc>
          <w:tcPr>
            <w:tcW w:w="2508" w:type="dxa"/>
          </w:tcPr>
          <w:p w:rsidR="003C3380" w:rsidRPr="002653FC" w:rsidRDefault="00C00575" w:rsidP="007032BB">
            <w:pPr>
              <w:spacing w:line="480" w:lineRule="auto"/>
            </w:pPr>
            <w:r w:rsidRPr="002653FC">
              <w:t>361,588</w:t>
            </w:r>
          </w:p>
        </w:tc>
        <w:tc>
          <w:tcPr>
            <w:tcW w:w="2887" w:type="dxa"/>
          </w:tcPr>
          <w:p w:rsidR="003C3380" w:rsidRPr="002653FC" w:rsidRDefault="00EA0407" w:rsidP="007032BB">
            <w:pPr>
              <w:spacing w:line="480" w:lineRule="auto"/>
            </w:pPr>
            <w:r w:rsidRPr="002653FC">
              <w:t>National Bank</w:t>
            </w:r>
          </w:p>
        </w:tc>
      </w:tr>
      <w:tr w:rsidR="003C3380" w:rsidRPr="002653FC" w:rsidTr="003C3380">
        <w:tc>
          <w:tcPr>
            <w:tcW w:w="939" w:type="dxa"/>
          </w:tcPr>
          <w:p w:rsidR="003C3380" w:rsidRPr="002653FC" w:rsidRDefault="003C3380" w:rsidP="007032BB">
            <w:pPr>
              <w:spacing w:line="480" w:lineRule="auto"/>
            </w:pPr>
            <w:r w:rsidRPr="002653FC">
              <w:t>2015</w:t>
            </w:r>
          </w:p>
        </w:tc>
        <w:tc>
          <w:tcPr>
            <w:tcW w:w="2682" w:type="dxa"/>
          </w:tcPr>
          <w:p w:rsidR="003C3380" w:rsidRPr="002653FC" w:rsidRDefault="003C3380" w:rsidP="007032BB">
            <w:pPr>
              <w:spacing w:line="480" w:lineRule="auto"/>
            </w:pPr>
            <w:r w:rsidRPr="002653FC">
              <w:t>4/30</w:t>
            </w:r>
          </w:p>
        </w:tc>
        <w:tc>
          <w:tcPr>
            <w:tcW w:w="2508" w:type="dxa"/>
          </w:tcPr>
          <w:p w:rsidR="003C3380" w:rsidRPr="002653FC" w:rsidRDefault="00C00575" w:rsidP="007032BB">
            <w:pPr>
              <w:spacing w:line="480" w:lineRule="auto"/>
            </w:pPr>
            <w:r w:rsidRPr="002653FC">
              <w:t>425,036</w:t>
            </w:r>
          </w:p>
        </w:tc>
        <w:tc>
          <w:tcPr>
            <w:tcW w:w="2887" w:type="dxa"/>
          </w:tcPr>
          <w:p w:rsidR="003C3380" w:rsidRPr="002653FC" w:rsidRDefault="00EA0407" w:rsidP="007032BB">
            <w:pPr>
              <w:spacing w:line="480" w:lineRule="auto"/>
            </w:pPr>
            <w:r w:rsidRPr="002653FC">
              <w:t>Hyundai</w:t>
            </w:r>
          </w:p>
        </w:tc>
      </w:tr>
    </w:tbl>
    <w:p w:rsidR="00E10A0C" w:rsidRPr="002653FC" w:rsidRDefault="00E10A0C" w:rsidP="007032BB">
      <w:pPr>
        <w:spacing w:line="480" w:lineRule="auto"/>
      </w:pPr>
    </w:p>
    <w:p w:rsidR="00902384" w:rsidRPr="002653FC" w:rsidRDefault="00A44744" w:rsidP="007032BB">
      <w:pPr>
        <w:spacing w:line="480" w:lineRule="auto"/>
      </w:pPr>
      <w:r w:rsidRPr="002653FC">
        <w:t>Eighteen shows were purchased from the TVNZ archive, which contains over 1</w:t>
      </w:r>
      <w:r w:rsidR="0049770A" w:rsidRPr="002653FC">
        <w:t>000 episodes of CC</w:t>
      </w:r>
      <w:r w:rsidRPr="002653FC">
        <w:t xml:space="preserve">.  </w:t>
      </w:r>
      <w:r w:rsidR="00C7618A" w:rsidRPr="002653FC">
        <w:t xml:space="preserve">I began by watching </w:t>
      </w:r>
      <w:r w:rsidR="00BA24B3" w:rsidRPr="002653FC">
        <w:t xml:space="preserve">all these shows, </w:t>
      </w:r>
      <w:r w:rsidR="00EE24CF" w:rsidRPr="002653FC">
        <w:t xml:space="preserve">making </w:t>
      </w:r>
      <w:r w:rsidR="00BA24B3" w:rsidRPr="002653FC">
        <w:t xml:space="preserve">initial </w:t>
      </w:r>
      <w:r w:rsidR="00603876" w:rsidRPr="002653FC">
        <w:t>observations</w:t>
      </w:r>
      <w:r w:rsidR="00C7618A" w:rsidRPr="002653FC">
        <w:t xml:space="preserve"> about </w:t>
      </w:r>
      <w:r w:rsidR="00BA24B3" w:rsidRPr="002653FC">
        <w:t xml:space="preserve">consistencies and </w:t>
      </w:r>
      <w:r w:rsidR="00755256" w:rsidRPr="002653FC">
        <w:t>changes</w:t>
      </w:r>
      <w:r w:rsidR="00C7618A" w:rsidRPr="002653FC">
        <w:t>. Then, following the steps outlined by Bra</w:t>
      </w:r>
      <w:r w:rsidR="00633143" w:rsidRPr="002653FC">
        <w:t>u</w:t>
      </w:r>
      <w:r w:rsidR="00C7618A" w:rsidRPr="002653FC">
        <w:t>n and Clarke</w:t>
      </w:r>
      <w:r w:rsidR="00633143" w:rsidRPr="002653FC">
        <w:t xml:space="preserve"> (2006)</w:t>
      </w:r>
      <w:r w:rsidR="00C7618A" w:rsidRPr="002653FC">
        <w:t>, I transcribed the programmes</w:t>
      </w:r>
      <w:r w:rsidR="00547F7F" w:rsidRPr="002653FC">
        <w:t xml:space="preserve">, later </w:t>
      </w:r>
      <w:r w:rsidR="00755256" w:rsidRPr="002653FC">
        <w:t>add</w:t>
      </w:r>
      <w:r w:rsidR="00547F7F" w:rsidRPr="002653FC">
        <w:t>ing</w:t>
      </w:r>
      <w:r w:rsidR="00755256" w:rsidRPr="002653FC">
        <w:t xml:space="preserve"> another episode from </w:t>
      </w:r>
      <w:r w:rsidR="00902384" w:rsidRPr="002653FC">
        <w:t xml:space="preserve">2010 and 2015 </w:t>
      </w:r>
      <w:r w:rsidR="00755256" w:rsidRPr="002653FC">
        <w:t xml:space="preserve">to better </w:t>
      </w:r>
      <w:r w:rsidR="009F2997" w:rsidRPr="002653FC">
        <w:t>reflect</w:t>
      </w:r>
      <w:r w:rsidR="00547F7F" w:rsidRPr="002653FC">
        <w:t xml:space="preserve"> the season</w:t>
      </w:r>
      <w:r w:rsidR="00755256" w:rsidRPr="002653FC">
        <w:t xml:space="preserve"> length in those years</w:t>
      </w:r>
      <w:r w:rsidR="00902384" w:rsidRPr="002653FC">
        <w:t xml:space="preserve">.  With limited funds, I </w:t>
      </w:r>
      <w:r w:rsidR="00755256" w:rsidRPr="002653FC">
        <w:t>chose randomly from</w:t>
      </w:r>
      <w:r w:rsidR="00902384" w:rsidRPr="002653FC">
        <w:t xml:space="preserve"> the subset of 20 episodes </w:t>
      </w:r>
      <w:r w:rsidR="00640ECA" w:rsidRPr="002653FC">
        <w:t xml:space="preserve">uploaded for </w:t>
      </w:r>
      <w:r w:rsidR="00454203" w:rsidRPr="002653FC">
        <w:t xml:space="preserve">each year </w:t>
      </w:r>
      <w:r w:rsidR="00640ECA" w:rsidRPr="002653FC">
        <w:t>to ETV</w:t>
      </w:r>
      <w:r w:rsidR="00902384" w:rsidRPr="002653FC">
        <w:t xml:space="preserve">, an educational television resource available through my university library.  After transcribing these </w:t>
      </w:r>
      <w:r w:rsidR="00BC50BA" w:rsidRPr="002653FC">
        <w:t xml:space="preserve">additional </w:t>
      </w:r>
      <w:r w:rsidR="00902384" w:rsidRPr="002653FC">
        <w:t>two episodes, I was satisfied that data saturation had been reached.</w:t>
      </w:r>
      <w:r w:rsidR="00535D4F" w:rsidRPr="002653FC">
        <w:t xml:space="preserve"> </w:t>
      </w:r>
    </w:p>
    <w:p w:rsidR="00EA6185" w:rsidRPr="002653FC" w:rsidRDefault="00BC50BA" w:rsidP="007032BB">
      <w:pPr>
        <w:spacing w:line="480" w:lineRule="auto"/>
      </w:pPr>
      <w:r w:rsidRPr="002653FC">
        <w:t>The next step involved deep</w:t>
      </w:r>
      <w:r w:rsidR="00902384" w:rsidRPr="002653FC">
        <w:t xml:space="preserve"> reading o</w:t>
      </w:r>
      <w:r w:rsidRPr="002653FC">
        <w:t>f</w:t>
      </w:r>
      <w:r w:rsidR="00902384" w:rsidRPr="002653FC">
        <w:t xml:space="preserve"> the twenty transcripts, underlining key words and phrases,</w:t>
      </w:r>
      <w:r w:rsidR="005769EA" w:rsidRPr="002653FC">
        <w:t xml:space="preserve"> and</w:t>
      </w:r>
      <w:r w:rsidR="00902384" w:rsidRPr="002653FC">
        <w:t xml:space="preserve"> identifying </w:t>
      </w:r>
      <w:r w:rsidR="005769EA" w:rsidRPr="002653FC">
        <w:t xml:space="preserve">an </w:t>
      </w:r>
      <w:r w:rsidR="00902384" w:rsidRPr="002653FC">
        <w:t xml:space="preserve">initial </w:t>
      </w:r>
      <w:r w:rsidR="005769EA" w:rsidRPr="002653FC">
        <w:t>1-2 codes</w:t>
      </w:r>
      <w:r w:rsidR="00196D93" w:rsidRPr="002653FC">
        <w:t xml:space="preserve"> in each cluster of text</w:t>
      </w:r>
      <w:r w:rsidR="00C7618A" w:rsidRPr="002653FC">
        <w:t xml:space="preserve"> (Braun and Clarke, 2006)</w:t>
      </w:r>
      <w:r w:rsidR="005769EA" w:rsidRPr="002653FC">
        <w:t xml:space="preserve">.  </w:t>
      </w:r>
      <w:r w:rsidRPr="002653FC">
        <w:t xml:space="preserve">Transcripts were then re-read and </w:t>
      </w:r>
      <w:r w:rsidR="00902384" w:rsidRPr="002653FC">
        <w:t xml:space="preserve">the first </w:t>
      </w:r>
      <w:r w:rsidR="005769EA" w:rsidRPr="002653FC">
        <w:t xml:space="preserve">set of codes </w:t>
      </w:r>
      <w:r w:rsidRPr="002653FC">
        <w:t xml:space="preserve">was refined </w:t>
      </w:r>
      <w:r w:rsidR="00547F7F" w:rsidRPr="002653FC">
        <w:t xml:space="preserve">from 27 </w:t>
      </w:r>
      <w:r w:rsidR="005769EA" w:rsidRPr="002653FC">
        <w:t xml:space="preserve">to 25.  </w:t>
      </w:r>
      <w:r w:rsidR="00050D68" w:rsidRPr="002653FC">
        <w:t xml:space="preserve">I </w:t>
      </w:r>
      <w:r w:rsidR="005769EA" w:rsidRPr="002653FC">
        <w:t>summar</w:t>
      </w:r>
      <w:r w:rsidR="006E419C" w:rsidRPr="002653FC">
        <w:t>ised</w:t>
      </w:r>
      <w:r w:rsidR="005769EA" w:rsidRPr="002653FC">
        <w:t xml:space="preserve"> the key codes to </w:t>
      </w:r>
      <w:r w:rsidR="00050D68" w:rsidRPr="002653FC">
        <w:t xml:space="preserve">present to </w:t>
      </w:r>
      <w:r w:rsidR="00211056" w:rsidRPr="002653FC">
        <w:t>CC staff</w:t>
      </w:r>
      <w:r w:rsidR="005769EA" w:rsidRPr="002653FC">
        <w:t xml:space="preserve">, and </w:t>
      </w:r>
      <w:r w:rsidR="00EE24CF" w:rsidRPr="002653FC">
        <w:t>four months later</w:t>
      </w:r>
      <w:r w:rsidR="005769EA" w:rsidRPr="002653FC">
        <w:t xml:space="preserve">, after </w:t>
      </w:r>
      <w:r w:rsidR="0062211E" w:rsidRPr="002653FC">
        <w:t>completing the</w:t>
      </w:r>
      <w:r w:rsidR="00547F7F" w:rsidRPr="002653FC">
        <w:t>se</w:t>
      </w:r>
      <w:r w:rsidR="0062211E" w:rsidRPr="002653FC">
        <w:t xml:space="preserve"> interviews, I re</w:t>
      </w:r>
      <w:r w:rsidR="00050D68" w:rsidRPr="002653FC">
        <w:t>visited the</w:t>
      </w:r>
      <w:r w:rsidR="00EE24CF" w:rsidRPr="002653FC">
        <w:t>se</w:t>
      </w:r>
      <w:r w:rsidR="00050D68" w:rsidRPr="002653FC">
        <w:t xml:space="preserve">, </w:t>
      </w:r>
      <w:r w:rsidR="0062211E" w:rsidRPr="002653FC">
        <w:t xml:space="preserve">drawing on my </w:t>
      </w:r>
      <w:r w:rsidR="005769EA" w:rsidRPr="002653FC">
        <w:t xml:space="preserve">new and </w:t>
      </w:r>
      <w:r w:rsidR="0062211E" w:rsidRPr="002653FC">
        <w:t>deeper knowledge of the programme structure and format</w:t>
      </w:r>
      <w:r w:rsidR="006E419C" w:rsidRPr="002653FC">
        <w:t xml:space="preserve">.  </w:t>
      </w:r>
      <w:r w:rsidR="00CC21F6" w:rsidRPr="002653FC">
        <w:t xml:space="preserve">The final codes </w:t>
      </w:r>
      <w:r w:rsidRPr="002653FC">
        <w:t xml:space="preserve">were </w:t>
      </w:r>
      <w:r w:rsidR="00D13532" w:rsidRPr="002653FC">
        <w:t xml:space="preserve">reworked and ultimately </w:t>
      </w:r>
      <w:r w:rsidR="00CC21F6" w:rsidRPr="002653FC">
        <w:t>arranged into two overall themes</w:t>
      </w:r>
      <w:r w:rsidRPr="002653FC">
        <w:t>:</w:t>
      </w:r>
      <w:r w:rsidR="00CC21F6" w:rsidRPr="002653FC">
        <w:t xml:space="preserve"> connection </w:t>
      </w:r>
      <w:r w:rsidRPr="002653FC">
        <w:t xml:space="preserve">and </w:t>
      </w:r>
      <w:r w:rsidR="00D13532" w:rsidRPr="002653FC">
        <w:t>progress</w:t>
      </w:r>
      <w:r w:rsidRPr="002653FC">
        <w:t xml:space="preserve">. </w:t>
      </w:r>
    </w:p>
    <w:p w:rsidR="00EA6185" w:rsidRPr="002653FC" w:rsidRDefault="00EA6185" w:rsidP="007032BB">
      <w:pPr>
        <w:spacing w:line="480" w:lineRule="auto"/>
        <w:rPr>
          <w:i/>
        </w:rPr>
      </w:pPr>
      <w:r w:rsidRPr="002653FC">
        <w:rPr>
          <w:i/>
        </w:rPr>
        <w:t>Validity, reliability and replicability</w:t>
      </w:r>
    </w:p>
    <w:p w:rsidR="00EA6185" w:rsidRPr="002653FC" w:rsidRDefault="00EA6185" w:rsidP="007032BB">
      <w:pPr>
        <w:spacing w:line="480" w:lineRule="auto"/>
      </w:pPr>
      <w:r w:rsidRPr="002653FC">
        <w:t xml:space="preserve">My procedures within Braun and Clarke’s (2006) method of thematic analysis are documented </w:t>
      </w:r>
      <w:r w:rsidR="009F2997" w:rsidRPr="002653FC">
        <w:t>above</w:t>
      </w:r>
      <w:r w:rsidRPr="002653FC">
        <w:t xml:space="preserve">.  I spent 18 months transcribing and coding the CC programme data, demonstrating ‘prolonged engagement and persistent observation’ (Glesne, 2006: 37).  </w:t>
      </w:r>
      <w:r w:rsidRPr="002653FC">
        <w:lastRenderedPageBreak/>
        <w:t xml:space="preserve">Although the sample </w:t>
      </w:r>
      <w:r w:rsidR="009F2997" w:rsidRPr="002653FC">
        <w:t>is not fully representative of the 25-</w:t>
      </w:r>
      <w:r w:rsidRPr="002653FC">
        <w:t xml:space="preserve">year period, I added episodes to the point of perceived saturation.  This paper includes detailed quotes or ‘thick description’ from programmes to illustrate interpretations, and </w:t>
      </w:r>
      <w:r w:rsidR="00547F7F" w:rsidRPr="002653FC">
        <w:t xml:space="preserve">examples from </w:t>
      </w:r>
      <w:r w:rsidRPr="002653FC">
        <w:t>every show in the sample are provided as evidence. Further, my interpretatio</w:t>
      </w:r>
      <w:r w:rsidR="00547F7F" w:rsidRPr="002653FC">
        <w:t>ns were triangulated by</w:t>
      </w:r>
      <w:r w:rsidR="00133468" w:rsidRPr="002653FC">
        <w:t xml:space="preserve"> reviewing </w:t>
      </w:r>
      <w:r w:rsidRPr="002653FC">
        <w:t xml:space="preserve">themes with a colleague, discussing themes with CC staff, and checking </w:t>
      </w:r>
      <w:r w:rsidR="00133468" w:rsidRPr="002653FC">
        <w:t xml:space="preserve">interpretations </w:t>
      </w:r>
      <w:r w:rsidRPr="002653FC">
        <w:t xml:space="preserve">against </w:t>
      </w:r>
      <w:r w:rsidR="00C27D59" w:rsidRPr="002653FC">
        <w:t>information</w:t>
      </w:r>
      <w:r w:rsidRPr="002653FC">
        <w:t xml:space="preserve"> reported elsewhere (e.g. Smithies, 2015).  One director said she thought </w:t>
      </w:r>
      <w:r w:rsidR="00C27D59" w:rsidRPr="002653FC">
        <w:t>my</w:t>
      </w:r>
      <w:r w:rsidRPr="002653FC">
        <w:t xml:space="preserve"> initial themes were ‘bang on and I can see most of them in the stor</w:t>
      </w:r>
      <w:r w:rsidR="00211056" w:rsidRPr="002653FC">
        <w:t>y that I’m just editing’ (Fountaine</w:t>
      </w:r>
      <w:r w:rsidRPr="002653FC">
        <w:t xml:space="preserve">, forthcoming). </w:t>
      </w:r>
    </w:p>
    <w:p w:rsidR="00C76DDB" w:rsidRPr="002653FC" w:rsidRDefault="00A44744" w:rsidP="007032BB">
      <w:pPr>
        <w:spacing w:line="480" w:lineRule="auto"/>
        <w:rPr>
          <w:i/>
        </w:rPr>
      </w:pPr>
      <w:r w:rsidRPr="002653FC">
        <w:rPr>
          <w:i/>
        </w:rPr>
        <w:t xml:space="preserve">Researcher reflexivity  </w:t>
      </w:r>
    </w:p>
    <w:p w:rsidR="009174CD" w:rsidRPr="002653FC" w:rsidRDefault="00640ECA" w:rsidP="007032BB">
      <w:pPr>
        <w:spacing w:line="480" w:lineRule="auto"/>
      </w:pPr>
      <w:r w:rsidRPr="002653FC">
        <w:t xml:space="preserve">I am a </w:t>
      </w:r>
      <w:r w:rsidR="00B21466" w:rsidRPr="002653FC">
        <w:t>comm</w:t>
      </w:r>
      <w:r w:rsidR="0049770A" w:rsidRPr="002653FC">
        <w:t>itted viewer of CC</w:t>
      </w:r>
      <w:r w:rsidR="00B21466" w:rsidRPr="002653FC">
        <w:t xml:space="preserve">, and have been so for the past 10-15 years.  I grew up in a farming family where the programme was </w:t>
      </w:r>
      <w:r w:rsidR="00603876" w:rsidRPr="002653FC">
        <w:t>(</w:t>
      </w:r>
      <w:r w:rsidR="00B21466" w:rsidRPr="002653FC">
        <w:t>and still is</w:t>
      </w:r>
      <w:r w:rsidR="00603876" w:rsidRPr="002653FC">
        <w:t>)</w:t>
      </w:r>
      <w:r w:rsidR="00B21466" w:rsidRPr="002653FC">
        <w:t xml:space="preserve"> watched regularly.  I live </w:t>
      </w:r>
      <w:r w:rsidR="00A44744" w:rsidRPr="002653FC">
        <w:t xml:space="preserve">on a lifestyle block on the outskirts of </w:t>
      </w:r>
      <w:r w:rsidR="00B21466" w:rsidRPr="002653FC">
        <w:t>a provincial city</w:t>
      </w:r>
      <w:r w:rsidR="009F2997" w:rsidRPr="002653FC">
        <w:t>, and have</w:t>
      </w:r>
      <w:r w:rsidR="00633143" w:rsidRPr="002653FC">
        <w:t xml:space="preserve"> researched and published about </w:t>
      </w:r>
      <w:r w:rsidR="00133468" w:rsidRPr="002653FC">
        <w:t>agricultural</w:t>
      </w:r>
      <w:r w:rsidR="00644C07" w:rsidRPr="002653FC">
        <w:t xml:space="preserve"> </w:t>
      </w:r>
      <w:r w:rsidR="00633143" w:rsidRPr="002653FC">
        <w:t xml:space="preserve">media and </w:t>
      </w:r>
      <w:r w:rsidR="00644C07" w:rsidRPr="002653FC">
        <w:t>in the area of public service broadcasting</w:t>
      </w:r>
      <w:r w:rsidR="00633143" w:rsidRPr="002653FC">
        <w:t xml:space="preserve"> generally</w:t>
      </w:r>
      <w:r w:rsidR="00644C07" w:rsidRPr="002653FC">
        <w:t xml:space="preserve">.  </w:t>
      </w:r>
      <w:r w:rsidR="00603876" w:rsidRPr="002653FC">
        <w:t>Consequently, m</w:t>
      </w:r>
      <w:r w:rsidR="00644C07" w:rsidRPr="002653FC">
        <w:t>y analysis is in</w:t>
      </w:r>
      <w:r w:rsidR="00133468" w:rsidRPr="002653FC">
        <w:t xml:space="preserve">formed by my knowledge of </w:t>
      </w:r>
      <w:r w:rsidR="00644C07" w:rsidRPr="002653FC">
        <w:t>broadcasting in N</w:t>
      </w:r>
      <w:r w:rsidRPr="002653FC">
        <w:t>Z</w:t>
      </w:r>
      <w:r w:rsidR="00603876" w:rsidRPr="002653FC">
        <w:t xml:space="preserve">, and </w:t>
      </w:r>
      <w:r w:rsidR="00EE24CF" w:rsidRPr="002653FC">
        <w:t>influenced</w:t>
      </w:r>
      <w:r w:rsidR="00603876" w:rsidRPr="002653FC">
        <w:t xml:space="preserve"> by my </w:t>
      </w:r>
      <w:r w:rsidR="00EE24CF" w:rsidRPr="002653FC">
        <w:t xml:space="preserve">own </w:t>
      </w:r>
      <w:r w:rsidR="00133468" w:rsidRPr="002653FC">
        <w:t xml:space="preserve">rural </w:t>
      </w:r>
      <w:r w:rsidR="00603876" w:rsidRPr="002653FC">
        <w:t>background</w:t>
      </w:r>
      <w:r w:rsidR="00EE24CF" w:rsidRPr="002653FC">
        <w:t xml:space="preserve"> and experiences</w:t>
      </w:r>
      <w:r w:rsidR="00644C07" w:rsidRPr="002653FC">
        <w:t>.</w:t>
      </w:r>
      <w:r w:rsidR="00BB0A15" w:rsidRPr="002653FC">
        <w:t xml:space="preserve"> </w:t>
      </w:r>
    </w:p>
    <w:p w:rsidR="00A9742F" w:rsidRPr="002653FC" w:rsidRDefault="00C76DDB" w:rsidP="007032BB">
      <w:pPr>
        <w:spacing w:line="480" w:lineRule="auto"/>
        <w:rPr>
          <w:b/>
        </w:rPr>
      </w:pPr>
      <w:r w:rsidRPr="002653FC">
        <w:rPr>
          <w:b/>
        </w:rPr>
        <w:t xml:space="preserve">Results: </w:t>
      </w:r>
      <w:r w:rsidR="009F22E2" w:rsidRPr="002653FC">
        <w:rPr>
          <w:b/>
        </w:rPr>
        <w:t>Themes of connection and progress</w:t>
      </w:r>
    </w:p>
    <w:p w:rsidR="00484202" w:rsidRPr="002653FC" w:rsidRDefault="00170106" w:rsidP="007032BB">
      <w:pPr>
        <w:spacing w:line="480" w:lineRule="auto"/>
      </w:pPr>
      <w:r w:rsidRPr="002653FC">
        <w:t xml:space="preserve">The themes of CC, across time, are </w:t>
      </w:r>
      <w:r w:rsidR="00633143" w:rsidRPr="002653FC">
        <w:t xml:space="preserve">identified as </w:t>
      </w:r>
      <w:r w:rsidR="009C013B" w:rsidRPr="002653FC">
        <w:t>connection and progress (see Figure 1)</w:t>
      </w:r>
      <w:r w:rsidRPr="002653FC">
        <w:t xml:space="preserve">.  </w:t>
      </w:r>
      <w:r w:rsidR="00C76DDB" w:rsidRPr="002653FC">
        <w:t xml:space="preserve">Put simply, the connection theme is about ‘people’ </w:t>
      </w:r>
      <w:r w:rsidR="00CF606A" w:rsidRPr="002653FC">
        <w:t>and the socio-cultural dimensions of rural life.  The progress theme captures the technical, strategic</w:t>
      </w:r>
      <w:r w:rsidR="009C013B" w:rsidRPr="002653FC">
        <w:t>,</w:t>
      </w:r>
      <w:r w:rsidR="00CF606A" w:rsidRPr="002653FC">
        <w:t xml:space="preserve"> and tactical aspects of farming.  </w:t>
      </w:r>
      <w:r w:rsidR="00A9742F" w:rsidRPr="002653FC">
        <w:t>All shows contain</w:t>
      </w:r>
      <w:r w:rsidR="009C013B" w:rsidRPr="002653FC">
        <w:t>ed</w:t>
      </w:r>
      <w:r w:rsidR="00A9742F" w:rsidRPr="002653FC">
        <w:t xml:space="preserve"> </w:t>
      </w:r>
      <w:r w:rsidR="002E77BC" w:rsidRPr="002653FC">
        <w:t>a</w:t>
      </w:r>
      <w:r w:rsidR="00A9742F" w:rsidRPr="002653FC">
        <w:t xml:space="preserve">spects of the two themes with most </w:t>
      </w:r>
      <w:r w:rsidRPr="002653FC">
        <w:t>b</w:t>
      </w:r>
      <w:r w:rsidR="00A9742F" w:rsidRPr="002653FC">
        <w:t>eing a relat</w:t>
      </w:r>
      <w:r w:rsidRPr="002653FC">
        <w:t>ively even mix</w:t>
      </w:r>
      <w:r w:rsidR="00A9742F" w:rsidRPr="002653FC">
        <w:t xml:space="preserve">, particularly in </w:t>
      </w:r>
      <w:r w:rsidR="0043580F" w:rsidRPr="002653FC">
        <w:t xml:space="preserve">the </w:t>
      </w:r>
      <w:r w:rsidR="00A9742F" w:rsidRPr="002653FC">
        <w:t>latter years of the sample (all 2010 and 2015 programmes</w:t>
      </w:r>
      <w:r w:rsidR="00633143" w:rsidRPr="002653FC">
        <w:t xml:space="preserve"> were ‘</w:t>
      </w:r>
      <w:r w:rsidRPr="002653FC">
        <w:t>balanced</w:t>
      </w:r>
      <w:r w:rsidR="00633143" w:rsidRPr="002653FC">
        <w:t>’</w:t>
      </w:r>
      <w:r w:rsidR="00A9742F" w:rsidRPr="002653FC">
        <w:t xml:space="preserve">).  </w:t>
      </w:r>
      <w:r w:rsidR="009F2997" w:rsidRPr="002653FC">
        <w:t>Less balanced programmes included</w:t>
      </w:r>
      <w:r w:rsidR="00484202" w:rsidRPr="002653FC">
        <w:t xml:space="preserve"> </w:t>
      </w:r>
      <w:r w:rsidRPr="002653FC">
        <w:t>1995/</w:t>
      </w:r>
      <w:r w:rsidR="00633143" w:rsidRPr="002653FC">
        <w:t>3</w:t>
      </w:r>
      <w:r w:rsidR="00484202" w:rsidRPr="002653FC">
        <w:t>, about the North Hokianga A</w:t>
      </w:r>
      <w:r w:rsidR="00C76DDB" w:rsidRPr="002653FC">
        <w:t xml:space="preserve">gricultural </w:t>
      </w:r>
      <w:r w:rsidR="00484202" w:rsidRPr="002653FC">
        <w:t>&amp;</w:t>
      </w:r>
      <w:r w:rsidR="00C76DDB" w:rsidRPr="002653FC">
        <w:t xml:space="preserve"> </w:t>
      </w:r>
      <w:r w:rsidR="00484202" w:rsidRPr="002653FC">
        <w:t>P</w:t>
      </w:r>
      <w:r w:rsidR="00C76DDB" w:rsidRPr="002653FC">
        <w:t>astoral</w:t>
      </w:r>
      <w:r w:rsidR="00484202" w:rsidRPr="002653FC">
        <w:t xml:space="preserve"> show</w:t>
      </w:r>
      <w:r w:rsidRPr="002653FC">
        <w:t xml:space="preserve">, which </w:t>
      </w:r>
      <w:r w:rsidR="00A9742F" w:rsidRPr="002653FC">
        <w:t xml:space="preserve">was </w:t>
      </w:r>
      <w:r w:rsidRPr="002653FC">
        <w:t xml:space="preserve">almost completely </w:t>
      </w:r>
      <w:r w:rsidR="00A9742F" w:rsidRPr="002653FC">
        <w:t>about social</w:t>
      </w:r>
      <w:r w:rsidR="00484202" w:rsidRPr="002653FC">
        <w:t xml:space="preserve"> traditions and </w:t>
      </w:r>
      <w:r w:rsidR="00484202" w:rsidRPr="002653FC">
        <w:lastRenderedPageBreak/>
        <w:t xml:space="preserve">community.  </w:t>
      </w:r>
      <w:r w:rsidR="00133468" w:rsidRPr="002653FC">
        <w:t>Conversely</w:t>
      </w:r>
      <w:r w:rsidR="00484202" w:rsidRPr="002653FC">
        <w:t xml:space="preserve">, </w:t>
      </w:r>
      <w:r w:rsidR="004446DE" w:rsidRPr="002653FC">
        <w:t xml:space="preserve">the </w:t>
      </w:r>
      <w:r w:rsidR="00484202" w:rsidRPr="002653FC">
        <w:t>1990</w:t>
      </w:r>
      <w:r w:rsidR="004446DE" w:rsidRPr="002653FC">
        <w:t xml:space="preserve"> episode</w:t>
      </w:r>
      <w:r w:rsidR="00484202" w:rsidRPr="002653FC">
        <w:t xml:space="preserve"> about Southland’s rural downtown was preoccupied with subthemes of progress.  While 2000/1 was </w:t>
      </w:r>
      <w:r w:rsidR="009F22E2" w:rsidRPr="002653FC">
        <w:t xml:space="preserve">also </w:t>
      </w:r>
      <w:r w:rsidR="00484202" w:rsidRPr="002653FC">
        <w:t xml:space="preserve">heavy on progress subthemes, connection established the context and underpinned the importance of Barry Kingan’s efforts to beat the North Otago drought: ‘This has been Kingan country for three generations.  Even as a child Barry wanted to follow in his grandfather and father’s footsteps and two years ago he and Jayne took over the family farm at Five Forks…’  </w:t>
      </w:r>
    </w:p>
    <w:p w:rsidR="009C013B" w:rsidRPr="002653FC" w:rsidRDefault="009C013B" w:rsidP="007032BB">
      <w:pPr>
        <w:spacing w:line="480" w:lineRule="auto"/>
      </w:pPr>
      <w:r w:rsidRPr="002653FC">
        <w:t>Figure 1: Themes a</w:t>
      </w:r>
      <w:r w:rsidR="00211056" w:rsidRPr="002653FC">
        <w:t>nd subthemes in CC</w:t>
      </w:r>
      <w:r w:rsidR="006E1901" w:rsidRPr="002653FC">
        <w:t>, 1990-2015</w:t>
      </w:r>
    </w:p>
    <w:p w:rsidR="00BA24B3" w:rsidRPr="002653FC" w:rsidRDefault="00BA24B3" w:rsidP="007032BB">
      <w:pPr>
        <w:spacing w:line="480" w:lineRule="auto"/>
      </w:pPr>
    </w:p>
    <w:p w:rsidR="00224674" w:rsidRPr="002653FC" w:rsidRDefault="0047643C" w:rsidP="007032BB">
      <w:pPr>
        <w:spacing w:line="480" w:lineRule="auto"/>
      </w:pPr>
      <w:r w:rsidRPr="002653FC">
        <w:rPr>
          <w:noProof/>
          <w:lang w:eastAsia="en-NZ"/>
        </w:rPr>
        <w:drawing>
          <wp:inline distT="0" distB="0" distL="0" distR="0" wp14:anchorId="51FB769D" wp14:editId="37023908">
            <wp:extent cx="5486400" cy="3200400"/>
            <wp:effectExtent l="0" t="0" r="0" b="1905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F66AB5" w:rsidRPr="002653FC" w:rsidRDefault="00633143" w:rsidP="007032BB">
      <w:pPr>
        <w:spacing w:line="480" w:lineRule="auto"/>
        <w:rPr>
          <w:b/>
        </w:rPr>
      </w:pPr>
      <w:r w:rsidRPr="002653FC">
        <w:rPr>
          <w:b/>
        </w:rPr>
        <w:t xml:space="preserve">The </w:t>
      </w:r>
      <w:r w:rsidR="00F66AB5" w:rsidRPr="002653FC">
        <w:rPr>
          <w:b/>
        </w:rPr>
        <w:t>conne</w:t>
      </w:r>
      <w:r w:rsidR="004177F2" w:rsidRPr="002653FC">
        <w:rPr>
          <w:b/>
        </w:rPr>
        <w:t xml:space="preserve">ction theme </w:t>
      </w:r>
    </w:p>
    <w:p w:rsidR="005726CC" w:rsidRPr="002653FC" w:rsidRDefault="00EE24CF" w:rsidP="007032BB">
      <w:pPr>
        <w:spacing w:line="480" w:lineRule="auto"/>
      </w:pPr>
      <w:r w:rsidRPr="002653FC">
        <w:t xml:space="preserve">On </w:t>
      </w:r>
      <w:r w:rsidR="0049770A" w:rsidRPr="002653FC">
        <w:t>CC</w:t>
      </w:r>
      <w:r w:rsidRPr="002653FC">
        <w:t>,</w:t>
      </w:r>
      <w:r w:rsidR="00603876" w:rsidRPr="002653FC">
        <w:t xml:space="preserve"> </w:t>
      </w:r>
      <w:r w:rsidR="00F66AB5" w:rsidRPr="002653FC">
        <w:t xml:space="preserve">subjects </w:t>
      </w:r>
      <w:r w:rsidR="00BF074A" w:rsidRPr="002653FC">
        <w:t xml:space="preserve">speak about </w:t>
      </w:r>
      <w:r w:rsidR="00045FD4" w:rsidRPr="002653FC">
        <w:t xml:space="preserve">various </w:t>
      </w:r>
      <w:r w:rsidR="00A35CE5" w:rsidRPr="002653FC">
        <w:t xml:space="preserve">social and </w:t>
      </w:r>
      <w:r w:rsidR="00BF074A" w:rsidRPr="002653FC">
        <w:t xml:space="preserve">emotional </w:t>
      </w:r>
      <w:r w:rsidR="00F66AB5" w:rsidRPr="002653FC">
        <w:t>connection</w:t>
      </w:r>
      <w:r w:rsidR="00794CD6" w:rsidRPr="002653FC">
        <w:t>s</w:t>
      </w:r>
      <w:r w:rsidR="00BF074A" w:rsidRPr="002653FC">
        <w:t xml:space="preserve">, visually </w:t>
      </w:r>
      <w:r w:rsidR="00F70D0D" w:rsidRPr="002653FC">
        <w:t xml:space="preserve">supported by shots of </w:t>
      </w:r>
      <w:r w:rsidR="00794CD6" w:rsidRPr="002653FC">
        <w:t xml:space="preserve">family and </w:t>
      </w:r>
      <w:r w:rsidR="00F70D0D" w:rsidRPr="002653FC">
        <w:t xml:space="preserve">community activities, </w:t>
      </w:r>
      <w:r w:rsidR="003A0D49" w:rsidRPr="002653FC">
        <w:t xml:space="preserve">scenic and/or personally </w:t>
      </w:r>
      <w:r w:rsidR="00F70D0D" w:rsidRPr="002653FC">
        <w:t>meaningful land</w:t>
      </w:r>
      <w:r w:rsidR="00BA24B3" w:rsidRPr="002653FC">
        <w:t xml:space="preserve">scapes </w:t>
      </w:r>
      <w:r w:rsidR="0057515C" w:rsidRPr="002653FC">
        <w:t>including</w:t>
      </w:r>
      <w:r w:rsidR="00BA24B3" w:rsidRPr="002653FC">
        <w:t xml:space="preserve"> farm</w:t>
      </w:r>
      <w:r w:rsidR="004446DE" w:rsidRPr="002653FC">
        <w:t>s and farm</w:t>
      </w:r>
      <w:r w:rsidR="00BA24B3" w:rsidRPr="002653FC">
        <w:t xml:space="preserve"> buildings, </w:t>
      </w:r>
      <w:r w:rsidR="00633143" w:rsidRPr="002653FC">
        <w:t xml:space="preserve">and </w:t>
      </w:r>
      <w:r w:rsidR="00BF074A" w:rsidRPr="002653FC">
        <w:t>personal</w:t>
      </w:r>
      <w:r w:rsidR="00794CD6" w:rsidRPr="002653FC">
        <w:t xml:space="preserve"> </w:t>
      </w:r>
      <w:r w:rsidR="00F70D0D" w:rsidRPr="002653FC">
        <w:t>photographs</w:t>
      </w:r>
      <w:r w:rsidR="00633143" w:rsidRPr="002653FC">
        <w:t xml:space="preserve"> and archives</w:t>
      </w:r>
      <w:r w:rsidR="00F70D0D" w:rsidRPr="002653FC">
        <w:t>.</w:t>
      </w:r>
      <w:r w:rsidR="00F14463" w:rsidRPr="002653FC">
        <w:t xml:space="preserve"> </w:t>
      </w:r>
      <w:r w:rsidR="00F70D0D" w:rsidRPr="002653FC">
        <w:t xml:space="preserve"> </w:t>
      </w:r>
      <w:r w:rsidRPr="002653FC">
        <w:t>Four subthemes are identified.</w:t>
      </w:r>
    </w:p>
    <w:p w:rsidR="009F22E2" w:rsidRPr="002653FC" w:rsidRDefault="009F22E2" w:rsidP="007032BB">
      <w:pPr>
        <w:spacing w:line="480" w:lineRule="auto"/>
        <w:rPr>
          <w:i/>
        </w:rPr>
      </w:pPr>
      <w:r w:rsidRPr="002653FC">
        <w:rPr>
          <w:i/>
        </w:rPr>
        <w:lastRenderedPageBreak/>
        <w:t>Family</w:t>
      </w:r>
      <w:r w:rsidR="00D97130" w:rsidRPr="002653FC">
        <w:rPr>
          <w:i/>
        </w:rPr>
        <w:t xml:space="preserve"> </w:t>
      </w:r>
    </w:p>
    <w:p w:rsidR="00D97130" w:rsidRPr="002653FC" w:rsidRDefault="00BB02B3" w:rsidP="007032BB">
      <w:pPr>
        <w:spacing w:line="480" w:lineRule="auto"/>
      </w:pPr>
      <w:r w:rsidRPr="002653FC">
        <w:t>C</w:t>
      </w:r>
      <w:r w:rsidR="00DA5616" w:rsidRPr="002653FC">
        <w:t xml:space="preserve">onnections with family were </w:t>
      </w:r>
      <w:r w:rsidR="00B53542" w:rsidRPr="002653FC">
        <w:t xml:space="preserve">visually and rhetorically </w:t>
      </w:r>
      <w:r w:rsidR="00DA5616" w:rsidRPr="002653FC">
        <w:t xml:space="preserve">present throughout the sample with children </w:t>
      </w:r>
      <w:r w:rsidR="00595BE5" w:rsidRPr="002653FC">
        <w:t xml:space="preserve">becoming </w:t>
      </w:r>
      <w:r w:rsidR="00DA5616" w:rsidRPr="002653FC">
        <w:t>increasingly visible</w:t>
      </w:r>
      <w:r w:rsidR="00D97130" w:rsidRPr="002653FC">
        <w:t xml:space="preserve">: </w:t>
      </w:r>
      <w:r w:rsidR="007931A4" w:rsidRPr="002653FC">
        <w:t>in</w:t>
      </w:r>
      <w:r w:rsidR="00AC5347" w:rsidRPr="002653FC">
        <w:t xml:space="preserve"> 2015, two g</w:t>
      </w:r>
      <w:r w:rsidR="007931A4" w:rsidRPr="002653FC">
        <w:t>enerations had a speaking</w:t>
      </w:r>
      <w:r w:rsidR="00AC5347" w:rsidRPr="002653FC">
        <w:t xml:space="preserve"> presence in three of the four shows sampled. </w:t>
      </w:r>
      <w:r w:rsidR="00DC031D" w:rsidRPr="002653FC">
        <w:t xml:space="preserve">The dominant </w:t>
      </w:r>
      <w:r w:rsidR="00D97130" w:rsidRPr="002653FC">
        <w:t xml:space="preserve">family </w:t>
      </w:r>
      <w:r w:rsidR="00DC031D" w:rsidRPr="002653FC">
        <w:t xml:space="preserve">structure </w:t>
      </w:r>
      <w:r w:rsidR="00C27D59" w:rsidRPr="002653FC">
        <w:t>in</w:t>
      </w:r>
      <w:r w:rsidR="00633143" w:rsidRPr="002653FC">
        <w:t xml:space="preserve"> the sample </w:t>
      </w:r>
      <w:r w:rsidR="00DC031D" w:rsidRPr="002653FC">
        <w:t xml:space="preserve">was couples </w:t>
      </w:r>
      <w:r w:rsidR="00D97130" w:rsidRPr="002653FC">
        <w:t>speaking fairly</w:t>
      </w:r>
      <w:r w:rsidR="00DC031D" w:rsidRPr="002653FC">
        <w:t xml:space="preserve"> equally (11/20</w:t>
      </w:r>
      <w:r w:rsidR="00603876" w:rsidRPr="002653FC">
        <w:t xml:space="preserve"> episodes</w:t>
      </w:r>
      <w:r w:rsidR="00DC031D" w:rsidRPr="002653FC">
        <w:t>)</w:t>
      </w:r>
      <w:r w:rsidR="00A35CE5" w:rsidRPr="002653FC">
        <w:t>; just two programme</w:t>
      </w:r>
      <w:r w:rsidR="00B53542" w:rsidRPr="002653FC">
        <w:t xml:space="preserve">s </w:t>
      </w:r>
      <w:r w:rsidR="00A02F1F" w:rsidRPr="002653FC">
        <w:t xml:space="preserve">(2010/1; 2014/4) </w:t>
      </w:r>
      <w:r w:rsidR="007008FE" w:rsidRPr="002653FC">
        <w:t>did not</w:t>
      </w:r>
      <w:r w:rsidR="00B53542" w:rsidRPr="002653FC">
        <w:t xml:space="preserve"> show or name any family </w:t>
      </w:r>
      <w:r w:rsidR="00A02F1F" w:rsidRPr="002653FC">
        <w:t>or partner of the main subject</w:t>
      </w:r>
      <w:r w:rsidR="00B53542" w:rsidRPr="002653FC">
        <w:t xml:space="preserve">. </w:t>
      </w:r>
      <w:r w:rsidR="00DA5616" w:rsidRPr="002653FC">
        <w:t>2010/3 was the first show where a child spoke, albeit tentatively</w:t>
      </w:r>
      <w:r w:rsidR="00A02F1F" w:rsidRPr="002653FC">
        <w:t xml:space="preserve">; more commonly, younger </w:t>
      </w:r>
      <w:r w:rsidR="00B53542" w:rsidRPr="002653FC">
        <w:t xml:space="preserve">children </w:t>
      </w:r>
      <w:r w:rsidR="00A02F1F" w:rsidRPr="002653FC">
        <w:t xml:space="preserve">were </w:t>
      </w:r>
      <w:r w:rsidR="00B53542" w:rsidRPr="002653FC">
        <w:t>shown helping with farmwork</w:t>
      </w:r>
      <w:r w:rsidR="00DA5616" w:rsidRPr="002653FC">
        <w:t xml:space="preserve">. </w:t>
      </w:r>
      <w:r w:rsidR="00A02F1F" w:rsidRPr="002653FC">
        <w:t xml:space="preserve">  </w:t>
      </w:r>
      <w:r w:rsidR="00DA5616" w:rsidRPr="002653FC">
        <w:t xml:space="preserve"> </w:t>
      </w:r>
    </w:p>
    <w:p w:rsidR="00D97130" w:rsidRPr="002653FC" w:rsidRDefault="00A02F1F" w:rsidP="007032BB">
      <w:pPr>
        <w:spacing w:line="480" w:lineRule="auto"/>
      </w:pPr>
      <w:r w:rsidRPr="002653FC">
        <w:t>The f</w:t>
      </w:r>
      <w:r w:rsidR="00D97130" w:rsidRPr="002653FC">
        <w:t xml:space="preserve">amily </w:t>
      </w:r>
      <w:r w:rsidRPr="002653FC">
        <w:t xml:space="preserve">theme was </w:t>
      </w:r>
      <w:r w:rsidR="00D35CD5" w:rsidRPr="002653FC">
        <w:t xml:space="preserve">particularly </w:t>
      </w:r>
      <w:r w:rsidR="00656642" w:rsidRPr="002653FC">
        <w:t>strong</w:t>
      </w:r>
      <w:r w:rsidR="00D35CD5" w:rsidRPr="002653FC">
        <w:t xml:space="preserve"> in </w:t>
      </w:r>
      <w:r w:rsidR="00D97130" w:rsidRPr="002653FC">
        <w:t>2015/2, where helicopter p</w:t>
      </w:r>
      <w:r w:rsidR="00DA5616" w:rsidRPr="002653FC">
        <w:t>ilot Matt Newton introduce</w:t>
      </w:r>
      <w:r w:rsidR="00D35CD5" w:rsidRPr="002653FC">
        <w:t>d</w:t>
      </w:r>
      <w:r w:rsidR="00633143" w:rsidRPr="002653FC">
        <w:t xml:space="preserve"> his ‘</w:t>
      </w:r>
      <w:r w:rsidR="00DA5616" w:rsidRPr="002653FC">
        <w:t>lovely family</w:t>
      </w:r>
      <w:r w:rsidR="00633143" w:rsidRPr="002653FC">
        <w:t>’</w:t>
      </w:r>
      <w:r w:rsidR="00A35CE5" w:rsidRPr="002653FC">
        <w:t xml:space="preserve"> (</w:t>
      </w:r>
      <w:r w:rsidR="00633143" w:rsidRPr="002653FC">
        <w:t>‘</w:t>
      </w:r>
      <w:r w:rsidR="00DA5616" w:rsidRPr="002653FC">
        <w:t>Tammy is a beautiful</w:t>
      </w:r>
      <w:r w:rsidR="00D97130" w:rsidRPr="002653FC">
        <w:t xml:space="preserve"> mother and wife</w:t>
      </w:r>
      <w:r w:rsidR="00DA5616" w:rsidRPr="002653FC">
        <w:t>…my oldest daughter, Lillian, she’s my rock…Gabriel, h</w:t>
      </w:r>
      <w:r w:rsidR="00633143" w:rsidRPr="002653FC">
        <w:t>e’s as strong as an ox’</w:t>
      </w:r>
      <w:r w:rsidR="00A35CE5" w:rsidRPr="002653FC">
        <w:t>)</w:t>
      </w:r>
      <w:r w:rsidR="00633143" w:rsidRPr="002653FC">
        <w:t xml:space="preserve"> </w:t>
      </w:r>
      <w:r w:rsidR="00D35CD5" w:rsidRPr="002653FC">
        <w:t>and explained his</w:t>
      </w:r>
      <w:r w:rsidR="00DA5616" w:rsidRPr="002653FC">
        <w:t xml:space="preserve"> </w:t>
      </w:r>
      <w:r w:rsidR="00633143" w:rsidRPr="002653FC">
        <w:t>‘</w:t>
      </w:r>
      <w:r w:rsidR="00DA5616" w:rsidRPr="002653FC">
        <w:t>village</w:t>
      </w:r>
      <w:r w:rsidR="00633143" w:rsidRPr="002653FC">
        <w:t>’</w:t>
      </w:r>
      <w:r w:rsidR="00DA5616" w:rsidRPr="002653FC">
        <w:t xml:space="preserve"> approach to raising children</w:t>
      </w:r>
      <w:r w:rsidR="00D35CD5" w:rsidRPr="002653FC">
        <w:t>.  H</w:t>
      </w:r>
      <w:r w:rsidR="00F14463" w:rsidRPr="002653FC">
        <w:t xml:space="preserve">e </w:t>
      </w:r>
      <w:r w:rsidR="00211056" w:rsidRPr="002653FC">
        <w:t>foregrounded</w:t>
      </w:r>
      <w:r w:rsidR="00F14463" w:rsidRPr="002653FC">
        <w:t xml:space="preserve"> his relationship </w:t>
      </w:r>
      <w:r w:rsidR="00DA5616" w:rsidRPr="002653FC">
        <w:t xml:space="preserve">with his </w:t>
      </w:r>
      <w:r w:rsidR="00F14463" w:rsidRPr="002653FC">
        <w:t xml:space="preserve">deceased </w:t>
      </w:r>
      <w:r w:rsidR="00DA5616" w:rsidRPr="002653FC">
        <w:t>father</w:t>
      </w:r>
      <w:r w:rsidR="00F14463" w:rsidRPr="002653FC">
        <w:t xml:space="preserve">, which was </w:t>
      </w:r>
      <w:r w:rsidR="00633143" w:rsidRPr="002653FC">
        <w:t xml:space="preserve">illustrated with archival </w:t>
      </w:r>
      <w:r w:rsidR="00D35CD5" w:rsidRPr="002653FC">
        <w:t xml:space="preserve">footage from a 1987 CC </w:t>
      </w:r>
      <w:r w:rsidR="009F22E2" w:rsidRPr="002653FC">
        <w:t>episode, saying</w:t>
      </w:r>
      <w:r w:rsidR="00633143" w:rsidRPr="002653FC">
        <w:t>: ‘</w:t>
      </w:r>
      <w:r w:rsidR="00DA5616" w:rsidRPr="002653FC">
        <w:t>Although dad’s not here anymore he still has a huge effect on us because the things he engrained in us…the work he did on this farm, the work his father did before him and the work we’re doing now will carry on into the next generation</w:t>
      </w:r>
      <w:r w:rsidR="00633143" w:rsidRPr="002653FC">
        <w:t>’</w:t>
      </w:r>
      <w:r w:rsidR="00DA5616" w:rsidRPr="002653FC">
        <w:t xml:space="preserve">.  </w:t>
      </w:r>
      <w:r w:rsidR="00D35CD5" w:rsidRPr="002653FC">
        <w:t>T</w:t>
      </w:r>
      <w:r w:rsidR="00DA5616" w:rsidRPr="002653FC">
        <w:t xml:space="preserve">wo of </w:t>
      </w:r>
      <w:r w:rsidR="00656642" w:rsidRPr="002653FC">
        <w:t>Newton’s</w:t>
      </w:r>
      <w:r w:rsidR="00D35CD5" w:rsidRPr="002653FC">
        <w:t xml:space="preserve"> </w:t>
      </w:r>
      <w:r w:rsidR="00DA5616" w:rsidRPr="002653FC">
        <w:t xml:space="preserve">children </w:t>
      </w:r>
      <w:r w:rsidR="00D35CD5" w:rsidRPr="002653FC">
        <w:t xml:space="preserve">spoke </w:t>
      </w:r>
      <w:r w:rsidR="00DA5616" w:rsidRPr="002653FC">
        <w:t>about their love of farm</w:t>
      </w:r>
      <w:r w:rsidR="00A35CE5" w:rsidRPr="002653FC">
        <w:t>ing</w:t>
      </w:r>
      <w:r w:rsidR="00DA5616" w:rsidRPr="002653FC">
        <w:t xml:space="preserve"> and their relationship with their father.  The teenage</w:t>
      </w:r>
      <w:r w:rsidR="00633143" w:rsidRPr="002653FC">
        <w:t>d</w:t>
      </w:r>
      <w:r w:rsidR="00DA5616" w:rsidRPr="002653FC">
        <w:t xml:space="preserve"> sons in 2015/4 </w:t>
      </w:r>
      <w:r w:rsidR="00656642" w:rsidRPr="002653FC">
        <w:t>wer</w:t>
      </w:r>
      <w:r w:rsidR="00DA5616" w:rsidRPr="002653FC">
        <w:t xml:space="preserve">e also </w:t>
      </w:r>
      <w:r w:rsidR="00133468" w:rsidRPr="002653FC">
        <w:t>named and shown doing farmwork</w:t>
      </w:r>
      <w:r w:rsidR="00DA5616" w:rsidRPr="002653FC">
        <w:t>, playing rugby</w:t>
      </w:r>
      <w:r w:rsidR="00A35CE5" w:rsidRPr="002653FC">
        <w:t>,</w:t>
      </w:r>
      <w:r w:rsidR="00DA5616" w:rsidRPr="002653FC">
        <w:t xml:space="preserve"> and preparing for a local drama production, with one speaking on camera about his acting role.  </w:t>
      </w:r>
    </w:p>
    <w:p w:rsidR="00DA5616" w:rsidRPr="002653FC" w:rsidRDefault="00D35CD5" w:rsidP="007032BB">
      <w:pPr>
        <w:spacing w:line="480" w:lineRule="auto"/>
      </w:pPr>
      <w:r w:rsidRPr="002653FC">
        <w:t xml:space="preserve">Family was also </w:t>
      </w:r>
      <w:r w:rsidR="00603876" w:rsidRPr="002653FC">
        <w:t>identified</w:t>
      </w:r>
      <w:r w:rsidR="00F14463" w:rsidRPr="002653FC">
        <w:t xml:space="preserve"> in explanations of </w:t>
      </w:r>
      <w:r w:rsidRPr="002653FC">
        <w:t>the perceived ad</w:t>
      </w:r>
      <w:r w:rsidR="00D97130" w:rsidRPr="002653FC">
        <w:t xml:space="preserve">vantages </w:t>
      </w:r>
      <w:r w:rsidRPr="002653FC">
        <w:t xml:space="preserve">and consolations of a </w:t>
      </w:r>
      <w:r w:rsidR="00D97130" w:rsidRPr="002653FC">
        <w:t>rural lifestyle</w:t>
      </w:r>
      <w:r w:rsidR="00133468" w:rsidRPr="002653FC">
        <w:t xml:space="preserve">.  E.g. </w:t>
      </w:r>
      <w:r w:rsidR="00656642" w:rsidRPr="002653FC">
        <w:t>Meil</w:t>
      </w:r>
      <w:r w:rsidR="00DA5616" w:rsidRPr="002653FC">
        <w:t xml:space="preserve"> Meyer</w:t>
      </w:r>
      <w:r w:rsidRPr="002653FC">
        <w:t xml:space="preserve"> explained</w:t>
      </w:r>
      <w:r w:rsidR="00633143" w:rsidRPr="002653FC">
        <w:t>: ‘</w:t>
      </w:r>
      <w:r w:rsidR="00DA5616" w:rsidRPr="002653FC">
        <w:t>…it’s having the flexibility</w:t>
      </w:r>
      <w:r w:rsidR="009F22E2" w:rsidRPr="002653FC">
        <w:t>…</w:t>
      </w:r>
      <w:r w:rsidR="00DA5616" w:rsidRPr="002653FC">
        <w:t xml:space="preserve">to see my kids after school, and after I’ve finished work me and the kids often go and shift the cows…on a </w:t>
      </w:r>
      <w:r w:rsidR="00DA5616" w:rsidRPr="002653FC">
        <w:lastRenderedPageBreak/>
        <w:t xml:space="preserve">difficult day you might see the kids running </w:t>
      </w:r>
      <w:r w:rsidR="00A35CE5" w:rsidRPr="002653FC">
        <w:t>along the paddock and…</w:t>
      </w:r>
      <w:r w:rsidR="00DA5616" w:rsidRPr="002653FC">
        <w:t>you smile and that’s what you’re doing it for</w:t>
      </w:r>
      <w:r w:rsidR="00633143" w:rsidRPr="002653FC">
        <w:t>’</w:t>
      </w:r>
      <w:r w:rsidR="00133468" w:rsidRPr="002653FC">
        <w:t xml:space="preserve"> (2015/1)</w:t>
      </w:r>
      <w:r w:rsidR="00DA5616" w:rsidRPr="002653FC">
        <w:t>.</w:t>
      </w:r>
    </w:p>
    <w:p w:rsidR="009F22E2" w:rsidRPr="002653FC" w:rsidRDefault="00DA5616" w:rsidP="007032BB">
      <w:pPr>
        <w:spacing w:line="480" w:lineRule="auto"/>
        <w:rPr>
          <w:i/>
        </w:rPr>
      </w:pPr>
      <w:r w:rsidRPr="002653FC">
        <w:rPr>
          <w:i/>
        </w:rPr>
        <w:t>Community</w:t>
      </w:r>
      <w:r w:rsidR="00D35CD5" w:rsidRPr="002653FC">
        <w:rPr>
          <w:i/>
        </w:rPr>
        <w:t xml:space="preserve">  </w:t>
      </w:r>
    </w:p>
    <w:p w:rsidR="0005679C" w:rsidRPr="002653FC" w:rsidRDefault="005E6AB7" w:rsidP="007032BB">
      <w:pPr>
        <w:spacing w:line="480" w:lineRule="auto"/>
      </w:pPr>
      <w:r w:rsidRPr="002653FC">
        <w:t xml:space="preserve">The importance of </w:t>
      </w:r>
      <w:r w:rsidR="00D35CD5" w:rsidRPr="002653FC">
        <w:t xml:space="preserve">local, physical </w:t>
      </w:r>
      <w:r w:rsidRPr="002653FC">
        <w:t>community for emotional</w:t>
      </w:r>
      <w:r w:rsidR="00D97130" w:rsidRPr="002653FC">
        <w:t xml:space="preserve"> an</w:t>
      </w:r>
      <w:r w:rsidR="00D35CD5" w:rsidRPr="002653FC">
        <w:t xml:space="preserve">d practical support was </w:t>
      </w:r>
      <w:r w:rsidR="00774528" w:rsidRPr="002653FC">
        <w:t xml:space="preserve">identified as </w:t>
      </w:r>
      <w:r w:rsidR="00D35CD5" w:rsidRPr="002653FC">
        <w:t xml:space="preserve">a </w:t>
      </w:r>
      <w:r w:rsidR="00D97130" w:rsidRPr="002653FC">
        <w:t>subtheme of connection across many shows</w:t>
      </w:r>
      <w:r w:rsidRPr="002653FC">
        <w:t xml:space="preserve">.  </w:t>
      </w:r>
      <w:r w:rsidR="00D97130" w:rsidRPr="002653FC">
        <w:t>E.g. at t</w:t>
      </w:r>
      <w:r w:rsidR="005726CC" w:rsidRPr="002653FC">
        <w:t>he drama club of West Otago</w:t>
      </w:r>
      <w:r w:rsidR="00D97130" w:rsidRPr="002653FC">
        <w:t xml:space="preserve">, </w:t>
      </w:r>
      <w:r w:rsidR="00774528" w:rsidRPr="002653FC">
        <w:t>‘</w:t>
      </w:r>
      <w:r w:rsidR="005726CC" w:rsidRPr="002653FC">
        <w:t>we’ve got peop</w:t>
      </w:r>
      <w:r w:rsidR="00A35CE5" w:rsidRPr="002653FC">
        <w:t>le from all walks of life</w:t>
      </w:r>
      <w:r w:rsidR="005726CC" w:rsidRPr="002653FC">
        <w:t>…that’s what happens in a small community, y</w:t>
      </w:r>
      <w:r w:rsidR="00C6439B" w:rsidRPr="002653FC">
        <w:t>ou just all get behind it</w:t>
      </w:r>
      <w:r w:rsidR="00774528" w:rsidRPr="002653FC">
        <w:t>’</w:t>
      </w:r>
      <w:r w:rsidR="005726CC" w:rsidRPr="002653FC">
        <w:t xml:space="preserve">, and </w:t>
      </w:r>
      <w:r w:rsidR="00D97130" w:rsidRPr="002653FC">
        <w:t xml:space="preserve">in </w:t>
      </w:r>
      <w:r w:rsidR="00774528" w:rsidRPr="002653FC">
        <w:t>the ‘</w:t>
      </w:r>
      <w:r w:rsidR="005726CC" w:rsidRPr="002653FC">
        <w:t>rural open home</w:t>
      </w:r>
      <w:r w:rsidR="00774528" w:rsidRPr="002653FC">
        <w:t>’</w:t>
      </w:r>
      <w:r w:rsidR="005726CC" w:rsidRPr="002653FC">
        <w:t xml:space="preserve"> </w:t>
      </w:r>
      <w:r w:rsidR="00A35CE5" w:rsidRPr="002653FC">
        <w:t>example</w:t>
      </w:r>
      <w:r w:rsidR="005726CC" w:rsidRPr="002653FC">
        <w:t xml:space="preserve"> of 2010/3</w:t>
      </w:r>
      <w:r w:rsidR="00D97130" w:rsidRPr="002653FC">
        <w:t xml:space="preserve">, </w:t>
      </w:r>
      <w:r w:rsidR="00774528" w:rsidRPr="002653FC">
        <w:t>‘</w:t>
      </w:r>
      <w:r w:rsidR="005726CC" w:rsidRPr="002653FC">
        <w:t>townie friends come to experience life on the farm and go home with enough firewood</w:t>
      </w:r>
      <w:r w:rsidR="00656642" w:rsidRPr="002653FC">
        <w:t xml:space="preserve"> to get them through the winter</w:t>
      </w:r>
      <w:r w:rsidR="00774528" w:rsidRPr="002653FC">
        <w:t>’</w:t>
      </w:r>
      <w:r w:rsidR="00656642" w:rsidRPr="002653FC">
        <w:t>.</w:t>
      </w:r>
      <w:r w:rsidR="005726CC" w:rsidRPr="002653FC">
        <w:t xml:space="preserve">  </w:t>
      </w:r>
      <w:r w:rsidR="00E851B3" w:rsidRPr="002653FC">
        <w:t xml:space="preserve">For Emily Crofoot, who had left her family farm in New York for Castlepoint Station, playing the organ at the local church contributed to </w:t>
      </w:r>
      <w:r w:rsidR="00C6439B" w:rsidRPr="002653FC">
        <w:t>community acceptance</w:t>
      </w:r>
      <w:r w:rsidR="00F14463" w:rsidRPr="002653FC">
        <w:t xml:space="preserve"> (</w:t>
      </w:r>
      <w:r w:rsidR="00774528" w:rsidRPr="002653FC">
        <w:t>2000/3</w:t>
      </w:r>
      <w:r w:rsidR="00F14463" w:rsidRPr="002653FC">
        <w:t>)</w:t>
      </w:r>
      <w:r w:rsidR="00E851B3" w:rsidRPr="002653FC">
        <w:t xml:space="preserve">.  </w:t>
      </w:r>
      <w:r w:rsidR="00774528" w:rsidRPr="002653FC">
        <w:t>‘</w:t>
      </w:r>
      <w:r w:rsidR="005726CC" w:rsidRPr="002653FC">
        <w:t>A network of friends and neighbours</w:t>
      </w:r>
      <w:r w:rsidR="00774528" w:rsidRPr="002653FC">
        <w:t>’</w:t>
      </w:r>
      <w:r w:rsidR="005726CC" w:rsidRPr="002653FC">
        <w:t xml:space="preserve"> </w:t>
      </w:r>
      <w:r w:rsidR="00E851B3" w:rsidRPr="002653FC">
        <w:t xml:space="preserve">were said to </w:t>
      </w:r>
      <w:r w:rsidR="005726CC" w:rsidRPr="002653FC">
        <w:t xml:space="preserve">help </w:t>
      </w:r>
      <w:r w:rsidR="00E851B3" w:rsidRPr="002653FC">
        <w:t xml:space="preserve">the Mills </w:t>
      </w:r>
      <w:r w:rsidR="00656642" w:rsidRPr="002653FC">
        <w:t xml:space="preserve">on busy </w:t>
      </w:r>
      <w:r w:rsidR="005726CC" w:rsidRPr="002653FC">
        <w:t>days</w:t>
      </w:r>
      <w:r w:rsidR="00F14463" w:rsidRPr="002653FC">
        <w:t xml:space="preserve"> </w:t>
      </w:r>
      <w:r w:rsidR="00774528" w:rsidRPr="002653FC">
        <w:t xml:space="preserve">(2005/3) </w:t>
      </w:r>
      <w:r w:rsidR="00F14463" w:rsidRPr="002653FC">
        <w:t xml:space="preserve">and </w:t>
      </w:r>
      <w:r w:rsidR="005726CC" w:rsidRPr="002653FC">
        <w:t xml:space="preserve">for </w:t>
      </w:r>
      <w:r w:rsidRPr="002653FC">
        <w:t>American immigrant Dale</w:t>
      </w:r>
      <w:r w:rsidR="005726CC" w:rsidRPr="002653FC">
        <w:t xml:space="preserve"> </w:t>
      </w:r>
      <w:r w:rsidR="00656642" w:rsidRPr="002653FC">
        <w:t>deMeulemeester</w:t>
      </w:r>
      <w:r w:rsidR="00774528" w:rsidRPr="002653FC">
        <w:t>, ‘</w:t>
      </w:r>
      <w:r w:rsidR="005726CC" w:rsidRPr="002653FC">
        <w:t>we had no idea of country living and luckily we came into a valley where the neighbours were very receptive and helpful</w:t>
      </w:r>
      <w:r w:rsidR="00A35CE5" w:rsidRPr="002653FC">
        <w:t>…</w:t>
      </w:r>
      <w:r w:rsidR="005726CC" w:rsidRPr="002653FC">
        <w:t>they showed us everything we need</w:t>
      </w:r>
      <w:r w:rsidR="00F14463" w:rsidRPr="002653FC">
        <w:t>ed</w:t>
      </w:r>
      <w:r w:rsidR="005726CC" w:rsidRPr="002653FC">
        <w:t xml:space="preserve"> to know</w:t>
      </w:r>
      <w:r w:rsidR="00774528" w:rsidRPr="002653FC">
        <w:t>’</w:t>
      </w:r>
      <w:r w:rsidR="005726CC" w:rsidRPr="002653FC">
        <w:t>.</w:t>
      </w:r>
      <w:r w:rsidR="00C6439B" w:rsidRPr="002653FC">
        <w:t xml:space="preserve">  </w:t>
      </w:r>
      <w:r w:rsidR="00D97130" w:rsidRPr="002653FC">
        <w:t>Th</w:t>
      </w:r>
      <w:r w:rsidR="00E851B3" w:rsidRPr="002653FC">
        <w:t xml:space="preserve">is subtheme also </w:t>
      </w:r>
      <w:r w:rsidR="00C6439B" w:rsidRPr="002653FC">
        <w:t xml:space="preserve">captured </w:t>
      </w:r>
      <w:r w:rsidR="00E851B3" w:rsidRPr="002653FC">
        <w:t>th</w:t>
      </w:r>
      <w:r w:rsidR="00D97130" w:rsidRPr="002653FC">
        <w:t xml:space="preserve">e notion that </w:t>
      </w:r>
      <w:r w:rsidR="001C71CA" w:rsidRPr="002653FC">
        <w:t xml:space="preserve">rural communities </w:t>
      </w:r>
      <w:r w:rsidR="00F14463" w:rsidRPr="002653FC">
        <w:t>can be slow</w:t>
      </w:r>
      <w:r w:rsidR="001C71CA" w:rsidRPr="002653FC">
        <w:t xml:space="preserve"> to fully embrace newcomers</w:t>
      </w:r>
      <w:r w:rsidR="00484202" w:rsidRPr="002653FC">
        <w:t>, possibly requiring certain initiations</w:t>
      </w:r>
      <w:r w:rsidR="00E851B3" w:rsidRPr="002653FC">
        <w:t>.  In 2015/</w:t>
      </w:r>
      <w:r w:rsidR="00774528" w:rsidRPr="002653FC">
        <w:t>4</w:t>
      </w:r>
      <w:r w:rsidR="00E851B3" w:rsidRPr="002653FC">
        <w:t xml:space="preserve">, </w:t>
      </w:r>
      <w:r w:rsidR="00DA5616" w:rsidRPr="002653FC">
        <w:t xml:space="preserve">Sarah </w:t>
      </w:r>
      <w:r w:rsidR="00D56717" w:rsidRPr="002653FC">
        <w:t>Adam</w:t>
      </w:r>
      <w:r w:rsidR="00E851B3" w:rsidRPr="002653FC">
        <w:t xml:space="preserve"> </w:t>
      </w:r>
      <w:r w:rsidR="00DA5616" w:rsidRPr="002653FC">
        <w:t>sa</w:t>
      </w:r>
      <w:r w:rsidR="00E851B3" w:rsidRPr="002653FC">
        <w:t>id</w:t>
      </w:r>
      <w:r w:rsidR="00477573" w:rsidRPr="002653FC">
        <w:t xml:space="preserve"> that after moving 19 times in her life, </w:t>
      </w:r>
      <w:r w:rsidRPr="002653FC">
        <w:t>living</w:t>
      </w:r>
      <w:r w:rsidR="00477573" w:rsidRPr="002653FC">
        <w:t xml:space="preserve"> </w:t>
      </w:r>
      <w:r w:rsidR="00DA5616" w:rsidRPr="002653FC">
        <w:t xml:space="preserve">on Wilden Station for </w:t>
      </w:r>
      <w:r w:rsidR="00E851B3" w:rsidRPr="002653FC">
        <w:t>15 years wa</w:t>
      </w:r>
      <w:r w:rsidR="00477573" w:rsidRPr="002653FC">
        <w:t>s a record, and he</w:t>
      </w:r>
      <w:r w:rsidRPr="002653FC">
        <w:t>r husband</w:t>
      </w:r>
      <w:r w:rsidR="00E851B3" w:rsidRPr="002653FC">
        <w:t xml:space="preserve"> joked</w:t>
      </w:r>
      <w:r w:rsidR="00774528" w:rsidRPr="002653FC">
        <w:t>, ‘</w:t>
      </w:r>
      <w:r w:rsidR="00477573" w:rsidRPr="002653FC">
        <w:t>We’re nearly locals – I’d say another 5 years</w:t>
      </w:r>
      <w:r w:rsidR="00E851B3" w:rsidRPr="002653FC">
        <w:t>,</w:t>
      </w:r>
      <w:r w:rsidR="00477573" w:rsidRPr="002653FC">
        <w:t xml:space="preserve"> we’ll be locals</w:t>
      </w:r>
      <w:r w:rsidR="00774528" w:rsidRPr="002653FC">
        <w:t>’</w:t>
      </w:r>
      <w:r w:rsidR="00477573" w:rsidRPr="002653FC">
        <w:t xml:space="preserve">.  </w:t>
      </w:r>
      <w:r w:rsidR="00484202" w:rsidRPr="002653FC">
        <w:t xml:space="preserve">In 1995/3, the reporter talked about the local </w:t>
      </w:r>
      <w:r w:rsidR="007453D0" w:rsidRPr="002653FC">
        <w:t xml:space="preserve">agricultural </w:t>
      </w:r>
      <w:r w:rsidR="00484202" w:rsidRPr="002653FC">
        <w:t xml:space="preserve">show as ‘time for everyone in the community to demonstrate the whole gamut of rural skills…if nothing else, competing in events like best chocolate cake is one way for newcomers to gain acceptance in the community’.  </w:t>
      </w:r>
      <w:r w:rsidR="0089494A" w:rsidRPr="002653FC">
        <w:t xml:space="preserve"> </w:t>
      </w:r>
    </w:p>
    <w:p w:rsidR="005726CC" w:rsidRPr="002653FC" w:rsidRDefault="001C71CA" w:rsidP="007032BB">
      <w:pPr>
        <w:spacing w:line="480" w:lineRule="auto"/>
      </w:pPr>
      <w:r w:rsidRPr="002653FC">
        <w:t>The c</w:t>
      </w:r>
      <w:r w:rsidR="00DA5616" w:rsidRPr="002653FC">
        <w:t xml:space="preserve">ommunity </w:t>
      </w:r>
      <w:r w:rsidRPr="002653FC">
        <w:t xml:space="preserve">subtheme </w:t>
      </w:r>
      <w:r w:rsidR="003057E9" w:rsidRPr="002653FC">
        <w:t>was also identified in r</w:t>
      </w:r>
      <w:r w:rsidR="00D8395A" w:rsidRPr="002653FC">
        <w:t>eference</w:t>
      </w:r>
      <w:r w:rsidR="003057E9" w:rsidRPr="002653FC">
        <w:t>s</w:t>
      </w:r>
      <w:r w:rsidR="00D8395A" w:rsidRPr="002653FC">
        <w:t xml:space="preserve"> to </w:t>
      </w:r>
      <w:r w:rsidR="00DA5616" w:rsidRPr="002653FC">
        <w:t xml:space="preserve">teams and international </w:t>
      </w:r>
      <w:r w:rsidRPr="002653FC">
        <w:t xml:space="preserve">worker </w:t>
      </w:r>
      <w:r w:rsidR="007008FE" w:rsidRPr="002653FC">
        <w:t>groups, which</w:t>
      </w:r>
      <w:r w:rsidR="00D8395A" w:rsidRPr="002653FC">
        <w:t xml:space="preserve"> were </w:t>
      </w:r>
      <w:r w:rsidR="000719A2" w:rsidRPr="002653FC">
        <w:t xml:space="preserve">an occasional proxy for </w:t>
      </w:r>
      <w:r w:rsidR="003057E9" w:rsidRPr="002653FC">
        <w:t xml:space="preserve">more </w:t>
      </w:r>
      <w:r w:rsidR="00133468" w:rsidRPr="002653FC">
        <w:t>traditional</w:t>
      </w:r>
      <w:r w:rsidR="005726CC" w:rsidRPr="002653FC">
        <w:t xml:space="preserve"> family and community </w:t>
      </w:r>
      <w:r w:rsidR="00656642" w:rsidRPr="002653FC">
        <w:lastRenderedPageBreak/>
        <w:t>ties</w:t>
      </w:r>
      <w:r w:rsidR="00DA5616" w:rsidRPr="002653FC">
        <w:t>.</w:t>
      </w:r>
      <w:r w:rsidR="005726CC" w:rsidRPr="002653FC">
        <w:t xml:space="preserve"> </w:t>
      </w:r>
      <w:r w:rsidR="007008FE" w:rsidRPr="002653FC">
        <w:t>E.g.,</w:t>
      </w:r>
      <w:r w:rsidRPr="002653FC">
        <w:t xml:space="preserve"> </w:t>
      </w:r>
      <w:r w:rsidR="00A35CE5" w:rsidRPr="002653FC">
        <w:t>s</w:t>
      </w:r>
      <w:r w:rsidR="005726CC" w:rsidRPr="002653FC">
        <w:t xml:space="preserve">hepherd </w:t>
      </w:r>
      <w:r w:rsidR="00656642" w:rsidRPr="002653FC">
        <w:t>Geoff O’Carroll</w:t>
      </w:r>
      <w:r w:rsidR="005726CC" w:rsidRPr="002653FC">
        <w:t xml:space="preserve"> (2010/4) </w:t>
      </w:r>
      <w:r w:rsidR="00603876" w:rsidRPr="002653FC">
        <w:t>described</w:t>
      </w:r>
      <w:r w:rsidR="000719A2" w:rsidRPr="002653FC">
        <w:t xml:space="preserve"> </w:t>
      </w:r>
      <w:r w:rsidR="001D6734" w:rsidRPr="002653FC">
        <w:t xml:space="preserve">working on Molesworth </w:t>
      </w:r>
      <w:r w:rsidR="00D8395A" w:rsidRPr="002653FC">
        <w:t xml:space="preserve">Station </w:t>
      </w:r>
      <w:r w:rsidR="00786270" w:rsidRPr="002653FC">
        <w:t>a</w:t>
      </w:r>
      <w:r w:rsidR="003057E9" w:rsidRPr="002653FC">
        <w:t>s ‘</w:t>
      </w:r>
      <w:r w:rsidR="005726CC" w:rsidRPr="002653FC">
        <w:t>different to other plac</w:t>
      </w:r>
      <w:r w:rsidR="00010CA2" w:rsidRPr="002653FC">
        <w:t>es</w:t>
      </w:r>
      <w:r w:rsidR="00D8395A" w:rsidRPr="002653FC">
        <w:t>…</w:t>
      </w:r>
      <w:r w:rsidR="005726CC" w:rsidRPr="002653FC">
        <w:t>you’re working as a big team</w:t>
      </w:r>
      <w:r w:rsidR="00D8395A" w:rsidRPr="002653FC">
        <w:t>…</w:t>
      </w:r>
      <w:r w:rsidR="005726CC" w:rsidRPr="002653FC">
        <w:t>liv</w:t>
      </w:r>
      <w:r w:rsidR="00D8395A" w:rsidRPr="002653FC">
        <w:t>ing in close quarters…</w:t>
      </w:r>
      <w:r w:rsidR="005726CC" w:rsidRPr="002653FC">
        <w:t>yeah, there’s a real team environment here…</w:t>
      </w:r>
      <w:r w:rsidR="003057E9" w:rsidRPr="002653FC">
        <w:t>’</w:t>
      </w:r>
      <w:r w:rsidR="005726CC" w:rsidRPr="002653FC">
        <w:t xml:space="preserve">  </w:t>
      </w:r>
      <w:r w:rsidRPr="002653FC">
        <w:t xml:space="preserve">In </w:t>
      </w:r>
      <w:r w:rsidR="003057E9" w:rsidRPr="002653FC">
        <w:t>1995/1,</w:t>
      </w:r>
      <w:r w:rsidR="00133468" w:rsidRPr="002653FC">
        <w:t xml:space="preserve"> </w:t>
      </w:r>
      <w:r w:rsidR="005726CC" w:rsidRPr="002653FC">
        <w:t>Ste</w:t>
      </w:r>
      <w:r w:rsidR="00D56717" w:rsidRPr="002653FC">
        <w:t>phen</w:t>
      </w:r>
      <w:r w:rsidR="005726CC" w:rsidRPr="002653FC">
        <w:t xml:space="preserve"> McGrath</w:t>
      </w:r>
      <w:r w:rsidRPr="002653FC">
        <w:t xml:space="preserve"> </w:t>
      </w:r>
      <w:r w:rsidR="00D8395A" w:rsidRPr="002653FC">
        <w:t xml:space="preserve">was shown living an </w:t>
      </w:r>
      <w:r w:rsidR="000719A2" w:rsidRPr="002653FC">
        <w:t>alternative</w:t>
      </w:r>
      <w:r w:rsidR="003057E9" w:rsidRPr="002653FC">
        <w:t xml:space="preserve"> lifestyle but ‘</w:t>
      </w:r>
      <w:r w:rsidRPr="002653FC">
        <w:t>…</w:t>
      </w:r>
      <w:r w:rsidR="005726CC" w:rsidRPr="002653FC">
        <w:t xml:space="preserve">although </w:t>
      </w:r>
      <w:r w:rsidR="00010CA2" w:rsidRPr="002653FC">
        <w:t>[he]</w:t>
      </w:r>
      <w:r w:rsidR="005726CC" w:rsidRPr="002653FC">
        <w:t xml:space="preserve"> lives alone, people seem to arrive when they’re needed.  Some come from an international scheme called Willing Workers o</w:t>
      </w:r>
      <w:r w:rsidR="00D8395A" w:rsidRPr="002653FC">
        <w:t>n Organic Farms</w:t>
      </w:r>
      <w:r w:rsidR="000719A2" w:rsidRPr="002653FC">
        <w:t xml:space="preserve"> [WOOFers]</w:t>
      </w:r>
      <w:r w:rsidR="003057E9" w:rsidRPr="002653FC">
        <w:t>’.</w:t>
      </w:r>
      <w:r w:rsidR="00D8395A" w:rsidRPr="002653FC">
        <w:t xml:space="preserve">  And </w:t>
      </w:r>
      <w:r w:rsidRPr="002653FC">
        <w:t>2015/3</w:t>
      </w:r>
      <w:r w:rsidR="00D8395A" w:rsidRPr="002653FC">
        <w:t xml:space="preserve"> showed a group gathering for a meal, with Debbie Campbell explaining</w:t>
      </w:r>
      <w:r w:rsidR="003057E9" w:rsidRPr="002653FC">
        <w:t>: ‘</w:t>
      </w:r>
      <w:r w:rsidRPr="002653FC">
        <w:t>we get the WOOF</w:t>
      </w:r>
      <w:r w:rsidR="000719A2" w:rsidRPr="002653FC">
        <w:t>er</w:t>
      </w:r>
      <w:r w:rsidRPr="002653FC">
        <w:t>s around and all the team to celebrate</w:t>
      </w:r>
      <w:r w:rsidR="00D8395A" w:rsidRPr="002653FC">
        <w:t>…</w:t>
      </w:r>
      <w:r w:rsidRPr="002653FC">
        <w:t>we have some pretty wonderful people</w:t>
      </w:r>
      <w:r w:rsidR="00D8395A" w:rsidRPr="002653FC">
        <w:t>…</w:t>
      </w:r>
      <w:r w:rsidR="000719A2" w:rsidRPr="002653FC">
        <w:t xml:space="preserve">[who] </w:t>
      </w:r>
      <w:r w:rsidRPr="002653FC">
        <w:t>give us a lot of help on the fa</w:t>
      </w:r>
      <w:r w:rsidR="00A35CE5" w:rsidRPr="002653FC">
        <w:t>rm</w:t>
      </w:r>
      <w:r w:rsidR="000719A2" w:rsidRPr="002653FC">
        <w:t>…</w:t>
      </w:r>
      <w:r w:rsidRPr="002653FC">
        <w:t>good food, glass of wine and a cold beer is always a great way to finish a very hard week</w:t>
      </w:r>
      <w:r w:rsidR="003057E9" w:rsidRPr="002653FC">
        <w:t>’</w:t>
      </w:r>
      <w:r w:rsidRPr="002653FC">
        <w:t xml:space="preserve">.  </w:t>
      </w:r>
      <w:r w:rsidR="001D6734" w:rsidRPr="002653FC">
        <w:t xml:space="preserve">Networks of </w:t>
      </w:r>
      <w:r w:rsidR="005726CC" w:rsidRPr="002653FC">
        <w:t xml:space="preserve">international labour were also present in </w:t>
      </w:r>
      <w:r w:rsidR="000719A2" w:rsidRPr="002653FC">
        <w:t xml:space="preserve">2010/1, where </w:t>
      </w:r>
      <w:r w:rsidR="009C013B" w:rsidRPr="002653FC">
        <w:t>Dan Steele’s</w:t>
      </w:r>
      <w:r w:rsidR="00786270" w:rsidRPr="002653FC">
        <w:t xml:space="preserve"> </w:t>
      </w:r>
      <w:r w:rsidR="005726CC" w:rsidRPr="002653FC">
        <w:t xml:space="preserve">Eco Warriors </w:t>
      </w:r>
      <w:r w:rsidR="00786270" w:rsidRPr="002653FC">
        <w:t xml:space="preserve">programme </w:t>
      </w:r>
      <w:r w:rsidR="005726CC" w:rsidRPr="002653FC">
        <w:t>provid</w:t>
      </w:r>
      <w:r w:rsidR="000719A2" w:rsidRPr="002653FC">
        <w:t>ed</w:t>
      </w:r>
      <w:r w:rsidR="005726CC" w:rsidRPr="002653FC">
        <w:t xml:space="preserve"> </w:t>
      </w:r>
      <w:r w:rsidR="00D8395A" w:rsidRPr="002653FC">
        <w:t>a steady</w:t>
      </w:r>
      <w:r w:rsidR="005726CC" w:rsidRPr="002653FC">
        <w:t xml:space="preserve"> stream of volunteer staff for </w:t>
      </w:r>
      <w:r w:rsidR="009C013B" w:rsidRPr="002653FC">
        <w:t>his</w:t>
      </w:r>
      <w:r w:rsidR="005726CC" w:rsidRPr="002653FC">
        <w:t xml:space="preserve"> isolated</w:t>
      </w:r>
      <w:r w:rsidR="00010CA2" w:rsidRPr="002653FC">
        <w:t xml:space="preserve"> farm </w:t>
      </w:r>
      <w:r w:rsidR="005726CC" w:rsidRPr="002653FC">
        <w:t>tourism venture</w:t>
      </w:r>
      <w:r w:rsidRPr="002653FC">
        <w:t>.</w:t>
      </w:r>
      <w:r w:rsidR="005726CC" w:rsidRPr="002653FC">
        <w:t xml:space="preserve"> </w:t>
      </w:r>
    </w:p>
    <w:p w:rsidR="00DC031D" w:rsidRPr="002653FC" w:rsidRDefault="00DC031D" w:rsidP="007032BB">
      <w:pPr>
        <w:spacing w:line="480" w:lineRule="auto"/>
      </w:pPr>
      <w:r w:rsidRPr="002653FC">
        <w:t>The community connections of rural people were occasionally established in opposition to the city or</w:t>
      </w:r>
      <w:r w:rsidR="0003630C" w:rsidRPr="002653FC">
        <w:t>, for immigrants, their country of origin</w:t>
      </w:r>
      <w:r w:rsidRPr="002653FC">
        <w:t xml:space="preserve">. </w:t>
      </w:r>
      <w:r w:rsidR="0003630C" w:rsidRPr="002653FC">
        <w:t>E.g. t</w:t>
      </w:r>
      <w:r w:rsidRPr="002653FC">
        <w:t>he</w:t>
      </w:r>
      <w:r w:rsidR="003057E9" w:rsidRPr="002653FC">
        <w:t xml:space="preserve"> Port Waikato bush carnival is ‘</w:t>
      </w:r>
      <w:r w:rsidRPr="002653FC">
        <w:t>only an hour or so from Auckland but it’s much further away than that in outlook…the kids are keen to tackle a challenge which may leave some of their townie counterparts heading for …shelter</w:t>
      </w:r>
      <w:r w:rsidR="00557781" w:rsidRPr="002653FC">
        <w:t xml:space="preserve"> of mum’s skirt</w:t>
      </w:r>
      <w:r w:rsidR="003057E9" w:rsidRPr="002653FC">
        <w:t>’</w:t>
      </w:r>
      <w:r w:rsidR="00557781" w:rsidRPr="002653FC">
        <w:rPr>
          <w:rStyle w:val="EndnoteReference"/>
        </w:rPr>
        <w:endnoteReference w:id="1"/>
      </w:r>
      <w:r w:rsidRPr="002653FC">
        <w:t xml:space="preserve">.  Similar reference to </w:t>
      </w:r>
      <w:r w:rsidR="00010CA2" w:rsidRPr="002653FC">
        <w:t xml:space="preserve">NZ’s largest city </w:t>
      </w:r>
      <w:r w:rsidR="007008FE" w:rsidRPr="002653FC">
        <w:t>occurred</w:t>
      </w:r>
      <w:r w:rsidRPr="002653FC">
        <w:t xml:space="preserve"> in 2005/2, which profile</w:t>
      </w:r>
      <w:r w:rsidR="00010CA2" w:rsidRPr="002653FC">
        <w:t>d</w:t>
      </w:r>
      <w:r w:rsidR="003057E9" w:rsidRPr="002653FC">
        <w:t xml:space="preserve"> ‘</w:t>
      </w:r>
      <w:r w:rsidRPr="002653FC">
        <w:t>wealthy Auckland widow</w:t>
      </w:r>
      <w:r w:rsidR="003057E9" w:rsidRPr="002653FC">
        <w:t>’</w:t>
      </w:r>
      <w:r w:rsidRPr="002653FC">
        <w:t xml:space="preserve"> Christine </w:t>
      </w:r>
      <w:r w:rsidR="00786270" w:rsidRPr="002653FC">
        <w:t>Fernyhough’s purchase of Castleh</w:t>
      </w:r>
      <w:r w:rsidR="00BB157A" w:rsidRPr="002653FC">
        <w:t>ill S</w:t>
      </w:r>
      <w:r w:rsidRPr="002653FC">
        <w:t xml:space="preserve">tation and her journey to learn </w:t>
      </w:r>
      <w:r w:rsidR="00786270" w:rsidRPr="002653FC">
        <w:t>about</w:t>
      </w:r>
      <w:r w:rsidR="003057E9" w:rsidRPr="002653FC">
        <w:t xml:space="preserve"> high country farming: ‘</w:t>
      </w:r>
      <w:r w:rsidRPr="002653FC">
        <w:t>It may be basic knowledge to farmers but less than a year ago Christine lived an Auckland life and the d-words – dipping, dagging, drenching and debt – had hardly crossed her mind</w:t>
      </w:r>
      <w:r w:rsidR="003057E9" w:rsidRPr="002653FC">
        <w:t>’</w:t>
      </w:r>
      <w:r w:rsidRPr="002653FC">
        <w:t xml:space="preserve">.  </w:t>
      </w:r>
      <w:r w:rsidR="00BC0556" w:rsidRPr="002653FC">
        <w:t>The city-country binary wa</w:t>
      </w:r>
      <w:r w:rsidRPr="002653FC">
        <w:t xml:space="preserve">s more fluid </w:t>
      </w:r>
      <w:r w:rsidR="001C5AC1" w:rsidRPr="002653FC">
        <w:t xml:space="preserve">for </w:t>
      </w:r>
      <w:r w:rsidRPr="002653FC">
        <w:t xml:space="preserve">Madeline </w:t>
      </w:r>
      <w:r w:rsidR="000719A2" w:rsidRPr="002653FC">
        <w:t>Rix-Trott</w:t>
      </w:r>
      <w:r w:rsidR="00010CA2" w:rsidRPr="002653FC">
        <w:t xml:space="preserve"> </w:t>
      </w:r>
      <w:r w:rsidR="001C5AC1" w:rsidRPr="002653FC">
        <w:t>in 2010/3</w:t>
      </w:r>
      <w:r w:rsidR="003057E9" w:rsidRPr="002653FC">
        <w:t>:  ‘</w:t>
      </w:r>
      <w:r w:rsidRPr="002653FC">
        <w:t xml:space="preserve">My mother grew up on a dairy farm in the Waikato and she’s gone from the country to being a city girl.  I’ve grown up in the city so I’m basically a city girl at heart and I still have to have my city fix…but also I wouldn’t swap the country </w:t>
      </w:r>
      <w:r w:rsidR="00D252B8" w:rsidRPr="002653FC">
        <w:t>to go back and live in the city</w:t>
      </w:r>
      <w:r w:rsidR="003057E9" w:rsidRPr="002653FC">
        <w:t>’</w:t>
      </w:r>
      <w:r w:rsidR="00484E98" w:rsidRPr="002653FC">
        <w:t>.</w:t>
      </w:r>
      <w:r w:rsidRPr="002653FC">
        <w:t xml:space="preserve"> Dale De</w:t>
      </w:r>
      <w:r w:rsidR="000719A2" w:rsidRPr="002653FC">
        <w:t>Meulemeester</w:t>
      </w:r>
      <w:r w:rsidR="003057E9" w:rsidRPr="002653FC">
        <w:t xml:space="preserve"> explained how he ‘</w:t>
      </w:r>
      <w:r w:rsidRPr="002653FC">
        <w:t xml:space="preserve">left America hoping to </w:t>
      </w:r>
      <w:r w:rsidRPr="002653FC">
        <w:lastRenderedPageBreak/>
        <w:t>find a place where he could live what he regarded as a sane and healthy lifestyle, seeking a place to settle outside the cities</w:t>
      </w:r>
      <w:r w:rsidR="003057E9" w:rsidRPr="002653FC">
        <w:t>’ (1995/2)</w:t>
      </w:r>
      <w:r w:rsidRPr="002653FC">
        <w:t xml:space="preserve">. </w:t>
      </w:r>
      <w:r w:rsidR="003057E9" w:rsidRPr="002653FC">
        <w:t>Similarly</w:t>
      </w:r>
      <w:r w:rsidR="00AA0CE2" w:rsidRPr="002653FC">
        <w:t>, F</w:t>
      </w:r>
      <w:r w:rsidR="00D56717" w:rsidRPr="002653FC">
        <w:t>i</w:t>
      </w:r>
      <w:r w:rsidR="003057E9" w:rsidRPr="002653FC">
        <w:t>eka Meyer said ‘</w:t>
      </w:r>
      <w:r w:rsidRPr="002653FC">
        <w:t>we came h</w:t>
      </w:r>
      <w:r w:rsidR="00AA0CE2" w:rsidRPr="002653FC">
        <w:t>ere and we never look back</w:t>
      </w:r>
      <w:r w:rsidR="000719A2" w:rsidRPr="002653FC">
        <w:t>…</w:t>
      </w:r>
      <w:r w:rsidR="00AA0CE2" w:rsidRPr="002653FC">
        <w:t>n</w:t>
      </w:r>
      <w:r w:rsidRPr="002653FC">
        <w:t>ow when we go and visit our family in Holland we are always very glad w</w:t>
      </w:r>
      <w:r w:rsidR="00D252B8" w:rsidRPr="002653FC">
        <w:t>hen we see clean green NZ again</w:t>
      </w:r>
      <w:r w:rsidR="003057E9" w:rsidRPr="002653FC">
        <w:t>’</w:t>
      </w:r>
      <w:r w:rsidRPr="002653FC">
        <w:t xml:space="preserve">  </w:t>
      </w:r>
      <w:r w:rsidR="003057E9" w:rsidRPr="002653FC">
        <w:t>(2015/1).</w:t>
      </w:r>
      <w:r w:rsidRPr="002653FC">
        <w:t xml:space="preserve">  </w:t>
      </w:r>
      <w:r w:rsidR="00C27D59" w:rsidRPr="002653FC">
        <w:t>T</w:t>
      </w:r>
      <w:r w:rsidR="00CE098B" w:rsidRPr="002653FC">
        <w:t xml:space="preserve">he </w:t>
      </w:r>
      <w:r w:rsidR="0003630C" w:rsidRPr="002653FC">
        <w:t xml:space="preserve">community </w:t>
      </w:r>
      <w:r w:rsidR="00CE098B" w:rsidRPr="002653FC">
        <w:t xml:space="preserve">subtheme was </w:t>
      </w:r>
      <w:r w:rsidR="000719A2" w:rsidRPr="002653FC">
        <w:t xml:space="preserve">occasionally </w:t>
      </w:r>
      <w:r w:rsidR="003057E9" w:rsidRPr="002653FC">
        <w:t>p</w:t>
      </w:r>
      <w:r w:rsidR="009F22E2" w:rsidRPr="002653FC">
        <w:t>rom</w:t>
      </w:r>
      <w:r w:rsidR="00CD546B" w:rsidRPr="002653FC">
        <w:t>p</w:t>
      </w:r>
      <w:r w:rsidR="009F22E2" w:rsidRPr="002653FC">
        <w:t>ted</w:t>
      </w:r>
      <w:r w:rsidR="00CD546B" w:rsidRPr="002653FC">
        <w:t xml:space="preserve"> by reporter questioning.  E</w:t>
      </w:r>
      <w:r w:rsidR="0003630C" w:rsidRPr="002653FC">
        <w:t xml:space="preserve">.g. </w:t>
      </w:r>
      <w:r w:rsidR="00CE098B" w:rsidRPr="002653FC">
        <w:t>i</w:t>
      </w:r>
      <w:r w:rsidRPr="002653FC">
        <w:t xml:space="preserve">n 2005/3, the reporter </w:t>
      </w:r>
      <w:r w:rsidR="00E176F7" w:rsidRPr="002653FC">
        <w:t xml:space="preserve">posited that </w:t>
      </w:r>
      <w:r w:rsidR="003057E9" w:rsidRPr="002653FC">
        <w:t>‘</w:t>
      </w:r>
      <w:r w:rsidR="00E176F7" w:rsidRPr="002653FC">
        <w:t xml:space="preserve">you’re </w:t>
      </w:r>
      <w:r w:rsidRPr="002653FC">
        <w:t>a long way from anywhere here, aren’t you?</w:t>
      </w:r>
      <w:r w:rsidR="003057E9" w:rsidRPr="002653FC">
        <w:t>’</w:t>
      </w:r>
      <w:r w:rsidRPr="002653FC">
        <w:t xml:space="preserve">, to which </w:t>
      </w:r>
      <w:r w:rsidR="00010CA2" w:rsidRPr="002653FC">
        <w:t>Lyn</w:t>
      </w:r>
      <w:r w:rsidR="000719A2" w:rsidRPr="002653FC">
        <w:t>n</w:t>
      </w:r>
      <w:r w:rsidR="00010CA2" w:rsidRPr="002653FC">
        <w:t xml:space="preserve"> Mills replied</w:t>
      </w:r>
      <w:r w:rsidRPr="002653FC">
        <w:t xml:space="preserve">: </w:t>
      </w:r>
      <w:r w:rsidR="003057E9" w:rsidRPr="002653FC">
        <w:t>‘</w:t>
      </w:r>
      <w:r w:rsidRPr="002653FC">
        <w:t>I guess in some people’s terms</w:t>
      </w:r>
      <w:r w:rsidR="00C27D59" w:rsidRPr="002653FC">
        <w:t>…</w:t>
      </w:r>
      <w:r w:rsidRPr="002653FC">
        <w:t>but you just get us</w:t>
      </w:r>
      <w:r w:rsidR="00CD546B" w:rsidRPr="002653FC">
        <w:t>ed to that…</w:t>
      </w:r>
      <w:r w:rsidRPr="002653FC">
        <w:t>you’re not at the shop every other day but…it’s not a problem at all</w:t>
      </w:r>
      <w:r w:rsidR="003057E9" w:rsidRPr="002653FC">
        <w:t>’</w:t>
      </w:r>
      <w:r w:rsidRPr="002653FC">
        <w:t>.</w:t>
      </w:r>
      <w:r w:rsidR="0003630C" w:rsidRPr="002653FC">
        <w:t xml:space="preserve">  </w:t>
      </w:r>
    </w:p>
    <w:p w:rsidR="009F22E2" w:rsidRPr="002653FC" w:rsidRDefault="00045FD4" w:rsidP="007032BB">
      <w:pPr>
        <w:spacing w:line="480" w:lineRule="auto"/>
        <w:rPr>
          <w:i/>
        </w:rPr>
      </w:pPr>
      <w:r w:rsidRPr="002653FC">
        <w:rPr>
          <w:i/>
        </w:rPr>
        <w:t>A dream or passion</w:t>
      </w:r>
    </w:p>
    <w:p w:rsidR="004A0DCC" w:rsidRPr="002653FC" w:rsidRDefault="004A0DCC" w:rsidP="007032BB">
      <w:pPr>
        <w:spacing w:line="480" w:lineRule="auto"/>
      </w:pPr>
      <w:r w:rsidRPr="002653FC">
        <w:t xml:space="preserve">A further component of the connection theme was the pursuit of a </w:t>
      </w:r>
      <w:r w:rsidR="0003630C" w:rsidRPr="002653FC">
        <w:t>dream</w:t>
      </w:r>
      <w:r w:rsidR="000B7217" w:rsidRPr="002653FC">
        <w:t xml:space="preserve"> or passion</w:t>
      </w:r>
      <w:r w:rsidRPr="002653FC">
        <w:t>, which was</w:t>
      </w:r>
      <w:r w:rsidR="00CC2850" w:rsidRPr="002653FC">
        <w:t xml:space="preserve"> </w:t>
      </w:r>
      <w:r w:rsidR="00010CA2" w:rsidRPr="002653FC">
        <w:t>referenced</w:t>
      </w:r>
      <w:r w:rsidR="00CC2850" w:rsidRPr="002653FC">
        <w:t xml:space="preserve"> in </w:t>
      </w:r>
      <w:r w:rsidR="0003630C" w:rsidRPr="002653FC">
        <w:t>several shows</w:t>
      </w:r>
      <w:r w:rsidR="001F3EAC" w:rsidRPr="002653FC">
        <w:t>.</w:t>
      </w:r>
      <w:r w:rsidR="0003630C" w:rsidRPr="002653FC">
        <w:t xml:space="preserve"> E.g. </w:t>
      </w:r>
      <w:r w:rsidR="003057E9" w:rsidRPr="002653FC">
        <w:t>‘</w:t>
      </w:r>
      <w:r w:rsidR="00CC2850" w:rsidRPr="002653FC">
        <w:t>Neil was born in the city but it was always his dream to be a farmer</w:t>
      </w:r>
      <w:r w:rsidR="003057E9" w:rsidRPr="002653FC">
        <w:t>’ (</w:t>
      </w:r>
      <w:r w:rsidR="00CC2850" w:rsidRPr="002653FC">
        <w:t>1990/1</w:t>
      </w:r>
      <w:r w:rsidR="003057E9" w:rsidRPr="002653FC">
        <w:t>)</w:t>
      </w:r>
      <w:r w:rsidR="00CC2850" w:rsidRPr="002653FC">
        <w:t xml:space="preserve">. </w:t>
      </w:r>
      <w:r w:rsidR="001D6734" w:rsidRPr="002653FC">
        <w:t>Th</w:t>
      </w:r>
      <w:r w:rsidR="00DA5616" w:rsidRPr="002653FC">
        <w:t xml:space="preserve">e Crofoots had </w:t>
      </w:r>
      <w:r w:rsidR="001D6734" w:rsidRPr="002653FC">
        <w:t xml:space="preserve">also </w:t>
      </w:r>
      <w:r w:rsidR="00DA5616" w:rsidRPr="002653FC">
        <w:t xml:space="preserve">dreamed </w:t>
      </w:r>
      <w:r w:rsidR="00C27D59" w:rsidRPr="002653FC">
        <w:t xml:space="preserve">for years </w:t>
      </w:r>
      <w:r w:rsidR="00DA5616" w:rsidRPr="002653FC">
        <w:t>of farm</w:t>
      </w:r>
      <w:r w:rsidR="001F3EAC" w:rsidRPr="002653FC">
        <w:t>ing</w:t>
      </w:r>
      <w:r w:rsidR="00DA5616" w:rsidRPr="002653FC">
        <w:t xml:space="preserve"> in N</w:t>
      </w:r>
      <w:r w:rsidR="001C5AC1" w:rsidRPr="002653FC">
        <w:t xml:space="preserve">Z, and spoke of </w:t>
      </w:r>
      <w:r w:rsidR="00010CA2" w:rsidRPr="002653FC">
        <w:t>earlier</w:t>
      </w:r>
      <w:r w:rsidR="00DA5616" w:rsidRPr="002653FC">
        <w:t xml:space="preserve"> visits, including on their honeymoon.  </w:t>
      </w:r>
      <w:r w:rsidR="001D6734" w:rsidRPr="002653FC">
        <w:t xml:space="preserve">This </w:t>
      </w:r>
      <w:r w:rsidR="002727AD" w:rsidRPr="002653FC">
        <w:t xml:space="preserve">subtheme of </w:t>
      </w:r>
      <w:r w:rsidR="001D6734" w:rsidRPr="002653FC">
        <w:t xml:space="preserve">a dream or vision was not </w:t>
      </w:r>
      <w:r w:rsidR="001F3EAC" w:rsidRPr="002653FC">
        <w:t>always</w:t>
      </w:r>
      <w:r w:rsidR="001D6734" w:rsidRPr="002653FC">
        <w:t xml:space="preserve"> explicit but was coded as present in </w:t>
      </w:r>
      <w:r w:rsidR="00B9225C" w:rsidRPr="002653FC">
        <w:t>n</w:t>
      </w:r>
      <w:r w:rsidR="001D6734" w:rsidRPr="002653FC">
        <w:t xml:space="preserve">arratives </w:t>
      </w:r>
      <w:r w:rsidR="00B9225C" w:rsidRPr="002653FC">
        <w:t>of emotion</w:t>
      </w:r>
      <w:r w:rsidR="002727AD" w:rsidRPr="002653FC">
        <w:t>al connection</w:t>
      </w:r>
      <w:r w:rsidR="00B9225C" w:rsidRPr="002653FC">
        <w:t xml:space="preserve"> </w:t>
      </w:r>
      <w:r w:rsidR="00DD71EB" w:rsidRPr="002653FC">
        <w:t xml:space="preserve">to a lifestyle or the physical environment, </w:t>
      </w:r>
      <w:r w:rsidRPr="002653FC">
        <w:t xml:space="preserve">particularly those </w:t>
      </w:r>
      <w:r w:rsidR="007008FE" w:rsidRPr="002653FC">
        <w:t>that</w:t>
      </w:r>
      <w:r w:rsidR="001D6734" w:rsidRPr="002653FC">
        <w:t xml:space="preserve"> </w:t>
      </w:r>
      <w:r w:rsidR="00CC2850" w:rsidRPr="002653FC">
        <w:t>minimise</w:t>
      </w:r>
      <w:r w:rsidR="001D6734" w:rsidRPr="002653FC">
        <w:t>d</w:t>
      </w:r>
      <w:r w:rsidR="00CC2850" w:rsidRPr="002653FC">
        <w:t xml:space="preserve"> </w:t>
      </w:r>
      <w:r w:rsidR="00B9225C" w:rsidRPr="002653FC">
        <w:t xml:space="preserve">financial </w:t>
      </w:r>
      <w:r w:rsidR="009C013B" w:rsidRPr="002653FC">
        <w:t>concerns</w:t>
      </w:r>
      <w:r w:rsidRPr="002653FC">
        <w:t>:</w:t>
      </w:r>
    </w:p>
    <w:p w:rsidR="004A0DCC" w:rsidRPr="002653FC" w:rsidRDefault="0028194C" w:rsidP="007032BB">
      <w:pPr>
        <w:spacing w:line="480" w:lineRule="auto"/>
        <w:ind w:left="720"/>
      </w:pPr>
      <w:r w:rsidRPr="002653FC">
        <w:t xml:space="preserve">Out on the river </w:t>
      </w:r>
      <w:r w:rsidR="003057E9" w:rsidRPr="002653FC">
        <w:t xml:space="preserve">[Bob’s] </w:t>
      </w:r>
      <w:r w:rsidRPr="002653FC">
        <w:t>never bored and he says he’s got a job that can’t be beat</w:t>
      </w:r>
      <w:r w:rsidR="00B96E0B" w:rsidRPr="002653FC">
        <w:t>…the rewards aren’t just in making a living from the water – being on this waterway and being a part of it is reward enough in itself</w:t>
      </w:r>
      <w:r w:rsidR="00E176F7" w:rsidRPr="002653FC">
        <w:t>.</w:t>
      </w:r>
      <w:r w:rsidRPr="002653FC">
        <w:t xml:space="preserve"> </w:t>
      </w:r>
      <w:r w:rsidR="003057E9" w:rsidRPr="002653FC">
        <w:t>(1990/2)</w:t>
      </w:r>
      <w:r w:rsidR="00ED04FC" w:rsidRPr="002653FC">
        <w:t xml:space="preserve"> </w:t>
      </w:r>
    </w:p>
    <w:p w:rsidR="004A0DCC" w:rsidRPr="002653FC" w:rsidRDefault="004A0DCC" w:rsidP="007032BB">
      <w:pPr>
        <w:spacing w:line="480" w:lineRule="auto"/>
        <w:ind w:left="720"/>
      </w:pPr>
      <w:r w:rsidRPr="002653FC">
        <w:t>E</w:t>
      </w:r>
      <w:r w:rsidR="00517D24" w:rsidRPr="002653FC">
        <w:t>xtra income would help the couple build their high country hunting and wagon trek business though Raewyn says for now having the chance to be on Erewhon is just about enough by itself</w:t>
      </w:r>
      <w:r w:rsidR="00E176F7" w:rsidRPr="002653FC">
        <w:t>.</w:t>
      </w:r>
      <w:r w:rsidRPr="002653FC">
        <w:t xml:space="preserve"> (2010/2)</w:t>
      </w:r>
      <w:r w:rsidR="00517D24" w:rsidRPr="002653FC">
        <w:t xml:space="preserve">  </w:t>
      </w:r>
    </w:p>
    <w:p w:rsidR="004A0DCC" w:rsidRPr="002653FC" w:rsidRDefault="0005679C" w:rsidP="007032BB">
      <w:pPr>
        <w:spacing w:line="480" w:lineRule="auto"/>
        <w:ind w:left="720"/>
      </w:pPr>
      <w:r w:rsidRPr="002653FC">
        <w:lastRenderedPageBreak/>
        <w:t>These days Phil and Georgie get some time to enjoy the swamp instead of spending all their time battling it.  It’s been a long haul developing a sub-tropical nursery from scrub and swamp</w:t>
      </w:r>
      <w:r w:rsidR="00C27D59" w:rsidRPr="002653FC">
        <w:t>…</w:t>
      </w:r>
      <w:r w:rsidRPr="002653FC">
        <w:t>It cost them $20,000 a year for their research</w:t>
      </w:r>
      <w:r w:rsidR="00D252B8" w:rsidRPr="002653FC">
        <w:t>…</w:t>
      </w:r>
      <w:r w:rsidRPr="002653FC">
        <w:t>but they’re not counting – they’re living a dream and it’s sometimes hard to put a price on that</w:t>
      </w:r>
      <w:r w:rsidR="00E176F7" w:rsidRPr="002653FC">
        <w:t>.</w:t>
      </w:r>
      <w:r w:rsidR="003057E9" w:rsidRPr="002653FC">
        <w:t xml:space="preserve"> (1990/3)</w:t>
      </w:r>
      <w:r w:rsidR="00CC2850" w:rsidRPr="002653FC">
        <w:t xml:space="preserve"> </w:t>
      </w:r>
    </w:p>
    <w:p w:rsidR="009F22E2" w:rsidRPr="002653FC" w:rsidRDefault="00AA6F60" w:rsidP="007032BB">
      <w:pPr>
        <w:spacing w:line="480" w:lineRule="auto"/>
        <w:ind w:left="720"/>
      </w:pPr>
      <w:r w:rsidRPr="002653FC">
        <w:t>I mean you look around you, you have this as a workplace, you have fantastic family and friends to share good times with…this is wealth for us, it’s not all measured in dollar terms.</w:t>
      </w:r>
      <w:r w:rsidR="009F22E2" w:rsidRPr="002653FC">
        <w:t xml:space="preserve">  (2010/3)</w:t>
      </w:r>
      <w:r w:rsidR="00BC210A" w:rsidRPr="002653FC">
        <w:t xml:space="preserve"> </w:t>
      </w:r>
    </w:p>
    <w:p w:rsidR="00CC2850" w:rsidRPr="002653FC" w:rsidRDefault="00CC2850" w:rsidP="007032BB">
      <w:pPr>
        <w:spacing w:line="480" w:lineRule="auto"/>
      </w:pPr>
      <w:r w:rsidRPr="002653FC">
        <w:t xml:space="preserve">For the Mills, who originally lived in </w:t>
      </w:r>
      <w:r w:rsidR="001F3EAC" w:rsidRPr="002653FC">
        <w:t>town</w:t>
      </w:r>
      <w:r w:rsidR="00C27D59" w:rsidRPr="002653FC">
        <w:t>,</w:t>
      </w:r>
      <w:r w:rsidRPr="002653FC">
        <w:t xml:space="preserve"> </w:t>
      </w:r>
      <w:r w:rsidR="004A0DCC" w:rsidRPr="002653FC">
        <w:t xml:space="preserve">the decision to </w:t>
      </w:r>
      <w:r w:rsidR="009C3CBB" w:rsidRPr="002653FC">
        <w:t>farm miniature Highland cattle ‘</w:t>
      </w:r>
      <w:r w:rsidRPr="002653FC">
        <w:t>was a heart rather than a head decision</w:t>
      </w:r>
      <w:r w:rsidR="009C3CBB" w:rsidRPr="002653FC">
        <w:t>’ (2005/3)</w:t>
      </w:r>
      <w:r w:rsidRPr="002653FC">
        <w:t xml:space="preserve">.  </w:t>
      </w:r>
      <w:r w:rsidR="009C3CBB" w:rsidRPr="002653FC">
        <w:t>Christine Fernyhough ‘</w:t>
      </w:r>
      <w:r w:rsidRPr="002653FC">
        <w:t xml:space="preserve">fell in love with </w:t>
      </w:r>
      <w:r w:rsidR="001F3EAC" w:rsidRPr="002653FC">
        <w:t xml:space="preserve">[Castlehill Station] </w:t>
      </w:r>
      <w:r w:rsidRPr="002653FC">
        <w:t>on a day like today</w:t>
      </w:r>
      <w:r w:rsidR="000719A2" w:rsidRPr="002653FC">
        <w:t>…</w:t>
      </w:r>
      <w:r w:rsidRPr="002653FC">
        <w:t xml:space="preserve">I didn’t have any knowledge of farming so I didn’t look at things like fences and buildings and cattleyards so I’ve been surprised at the amount of </w:t>
      </w:r>
      <w:r w:rsidR="00DD71EB" w:rsidRPr="002653FC">
        <w:t>money I’ve had to put in…</w:t>
      </w:r>
      <w:r w:rsidR="009C3CBB" w:rsidRPr="002653FC">
        <w:t>’ (2005/2).</w:t>
      </w:r>
      <w:r w:rsidR="00DD71EB" w:rsidRPr="002653FC">
        <w:t xml:space="preserve">  Debbie Campbell </w:t>
      </w:r>
      <w:r w:rsidRPr="002653FC">
        <w:t>bought an orchard she</w:t>
      </w:r>
      <w:r w:rsidR="009C3CBB" w:rsidRPr="002653FC">
        <w:t xml:space="preserve"> ‘</w:t>
      </w:r>
      <w:r w:rsidRPr="002653FC">
        <w:t>fell a little bit in love</w:t>
      </w:r>
      <w:r w:rsidR="009C3CBB" w:rsidRPr="002653FC">
        <w:t>’</w:t>
      </w:r>
      <w:r w:rsidRPr="002653FC">
        <w:t xml:space="preserve"> with, within a week of </w:t>
      </w:r>
      <w:r w:rsidR="001F3EAC" w:rsidRPr="002653FC">
        <w:t>resigning</w:t>
      </w:r>
      <w:r w:rsidR="009C3CBB" w:rsidRPr="002653FC">
        <w:t xml:space="preserve"> as a business analyst (2015/3).</w:t>
      </w:r>
      <w:r w:rsidRPr="002653FC">
        <w:t xml:space="preserve"> </w:t>
      </w:r>
    </w:p>
    <w:p w:rsidR="008F4926" w:rsidRPr="002653FC" w:rsidRDefault="004A0DCC" w:rsidP="007032BB">
      <w:pPr>
        <w:spacing w:line="480" w:lineRule="auto"/>
      </w:pPr>
      <w:r w:rsidRPr="002653FC">
        <w:t>Importantly, e</w:t>
      </w:r>
      <w:r w:rsidR="00BC210A" w:rsidRPr="002653FC">
        <w:t xml:space="preserve">motional </w:t>
      </w:r>
      <w:r w:rsidR="00965FA6" w:rsidRPr="002653FC">
        <w:t>connection</w:t>
      </w:r>
      <w:r w:rsidR="00B9225C" w:rsidRPr="002653FC">
        <w:t>s</w:t>
      </w:r>
      <w:r w:rsidR="00965FA6" w:rsidRPr="002653FC">
        <w:t xml:space="preserve"> to the </w:t>
      </w:r>
      <w:r w:rsidR="00DD71EB" w:rsidRPr="002653FC">
        <w:t xml:space="preserve">environment were </w:t>
      </w:r>
      <w:r w:rsidR="009C013B" w:rsidRPr="002653FC">
        <w:t>often presented as independent from land own</w:t>
      </w:r>
      <w:r w:rsidR="00DD71EB" w:rsidRPr="002653FC">
        <w:t>ership</w:t>
      </w:r>
      <w:r w:rsidR="009F22E2" w:rsidRPr="002653FC">
        <w:t xml:space="preserve">, again minimising </w:t>
      </w:r>
      <w:r w:rsidR="009C013B" w:rsidRPr="002653FC">
        <w:t xml:space="preserve">economic </w:t>
      </w:r>
      <w:r w:rsidR="00C27D59" w:rsidRPr="002653FC">
        <w:t>influences</w:t>
      </w:r>
      <w:r w:rsidR="00DD71EB" w:rsidRPr="002653FC">
        <w:t xml:space="preserve">.  </w:t>
      </w:r>
      <w:r w:rsidR="007008FE" w:rsidRPr="002653FC">
        <w:t>E.g.,</w:t>
      </w:r>
      <w:r w:rsidR="001C5AC1" w:rsidRPr="002653FC">
        <w:t xml:space="preserve"> </w:t>
      </w:r>
      <w:r w:rsidRPr="002653FC">
        <w:t>m</w:t>
      </w:r>
      <w:r w:rsidR="00DE3230" w:rsidRPr="002653FC">
        <w:t>any of those ‘</w:t>
      </w:r>
      <w:r w:rsidR="00965FA6" w:rsidRPr="002653FC">
        <w:t>lucky enough</w:t>
      </w:r>
      <w:r w:rsidR="00DE3230" w:rsidRPr="002653FC">
        <w:t>’</w:t>
      </w:r>
      <w:r w:rsidR="00965FA6" w:rsidRPr="002653FC">
        <w:t xml:space="preserve"> to have worked on Molesworth Station had </w:t>
      </w:r>
      <w:r w:rsidR="00DE3230" w:rsidRPr="002653FC">
        <w:t>‘</w:t>
      </w:r>
      <w:r w:rsidR="00965FA6" w:rsidRPr="002653FC">
        <w:t>fallen in love with these hills</w:t>
      </w:r>
      <w:r w:rsidR="00DE3230" w:rsidRPr="002653FC">
        <w:t>’</w:t>
      </w:r>
      <w:r w:rsidRPr="002653FC">
        <w:t xml:space="preserve"> (</w:t>
      </w:r>
      <w:r w:rsidR="00DE3230" w:rsidRPr="002653FC">
        <w:t>2010/4</w:t>
      </w:r>
      <w:r w:rsidRPr="002653FC">
        <w:t>)</w:t>
      </w:r>
      <w:r w:rsidR="00C70F89" w:rsidRPr="002653FC">
        <w:t xml:space="preserve">.  </w:t>
      </w:r>
      <w:r w:rsidR="00C13786" w:rsidRPr="002653FC">
        <w:t xml:space="preserve">Similarly, </w:t>
      </w:r>
      <w:r w:rsidR="001C5AC1" w:rsidRPr="002653FC">
        <w:t>Wilden</w:t>
      </w:r>
      <w:r w:rsidR="00C70F89" w:rsidRPr="002653FC">
        <w:t xml:space="preserve"> </w:t>
      </w:r>
      <w:r w:rsidRPr="002653FC">
        <w:t xml:space="preserve">manager </w:t>
      </w:r>
      <w:r w:rsidR="00C70F89" w:rsidRPr="002653FC">
        <w:t xml:space="preserve">Peter </w:t>
      </w:r>
      <w:r w:rsidR="000719A2" w:rsidRPr="002653FC">
        <w:t>Adam</w:t>
      </w:r>
      <w:r w:rsidR="00C70F89" w:rsidRPr="002653FC">
        <w:t xml:space="preserve"> </w:t>
      </w:r>
      <w:r w:rsidR="00C13786" w:rsidRPr="002653FC">
        <w:t>said</w:t>
      </w:r>
      <w:r w:rsidR="00DE3230" w:rsidRPr="002653FC">
        <w:t>: ‘</w:t>
      </w:r>
      <w:r w:rsidR="00965FA6" w:rsidRPr="002653FC">
        <w:t xml:space="preserve">you treat it </w:t>
      </w:r>
      <w:r w:rsidR="00DE3230" w:rsidRPr="002653FC">
        <w:t xml:space="preserve">[the land] </w:t>
      </w:r>
      <w:r w:rsidR="00965FA6" w:rsidRPr="002653FC">
        <w:t>as your own and otherw</w:t>
      </w:r>
      <w:r w:rsidR="001F3EAC" w:rsidRPr="002653FC">
        <w:t>ise it wouldn’t work…</w:t>
      </w:r>
      <w:r w:rsidR="00965FA6" w:rsidRPr="002653FC">
        <w:t>ya put your heart and soul into it</w:t>
      </w:r>
      <w:r w:rsidR="00DE3230" w:rsidRPr="002653FC">
        <w:t>’ (2015/4)</w:t>
      </w:r>
      <w:r w:rsidR="00965FA6" w:rsidRPr="002653FC">
        <w:t xml:space="preserve">. </w:t>
      </w:r>
      <w:r w:rsidR="00C70F89" w:rsidRPr="002653FC">
        <w:t>The retired</w:t>
      </w:r>
      <w:r w:rsidR="00C275E8" w:rsidRPr="002653FC">
        <w:t xml:space="preserve"> manager of Castlepoint S</w:t>
      </w:r>
      <w:r w:rsidR="00992E7D" w:rsidRPr="002653FC">
        <w:t>tation</w:t>
      </w:r>
      <w:r w:rsidRPr="002653FC">
        <w:t xml:space="preserve"> put it this way: </w:t>
      </w:r>
      <w:r w:rsidR="00DE3230" w:rsidRPr="002653FC">
        <w:t>‘</w:t>
      </w:r>
      <w:r w:rsidR="00992E7D" w:rsidRPr="002653FC">
        <w:t>We n</w:t>
      </w:r>
      <w:r w:rsidR="00DE3230" w:rsidRPr="002653FC">
        <w:t>ever worked here, we lived here’</w:t>
      </w:r>
      <w:r w:rsidRPr="002653FC">
        <w:t xml:space="preserve"> (20</w:t>
      </w:r>
      <w:r w:rsidR="00DE3230" w:rsidRPr="002653FC">
        <w:t>00/3</w:t>
      </w:r>
      <w:r w:rsidRPr="002653FC">
        <w:t>)</w:t>
      </w:r>
      <w:r w:rsidR="00992E7D" w:rsidRPr="002653FC">
        <w:t xml:space="preserve">.  </w:t>
      </w:r>
      <w:r w:rsidR="007025E6" w:rsidRPr="002653FC">
        <w:t xml:space="preserve">A leased block of </w:t>
      </w:r>
      <w:r w:rsidR="002B7081" w:rsidRPr="002653FC">
        <w:t xml:space="preserve">Maori </w:t>
      </w:r>
      <w:r w:rsidR="007025E6" w:rsidRPr="002653FC">
        <w:t>land was said to be an ‘integral part of family life for the Newtons’</w:t>
      </w:r>
      <w:r w:rsidR="00C13786" w:rsidRPr="002653FC">
        <w:t xml:space="preserve"> (2015/2)</w:t>
      </w:r>
      <w:r w:rsidR="002B7081" w:rsidRPr="002653FC">
        <w:t xml:space="preserve">. </w:t>
      </w:r>
      <w:r w:rsidR="00C13786" w:rsidRPr="002653FC">
        <w:t xml:space="preserve">Here, </w:t>
      </w:r>
      <w:r w:rsidR="002B7081" w:rsidRPr="002653FC">
        <w:t xml:space="preserve">Matt Newton joked that his lease had been secured though ‘meeting on Waitangi Day and…swapping two pigs, no muskets or blankets though’, a </w:t>
      </w:r>
      <w:r w:rsidR="00C13786" w:rsidRPr="002653FC">
        <w:t>coded</w:t>
      </w:r>
      <w:r w:rsidR="002B7081" w:rsidRPr="002653FC">
        <w:t xml:space="preserve"> </w:t>
      </w:r>
      <w:r w:rsidR="002B7081" w:rsidRPr="002653FC">
        <w:lastRenderedPageBreak/>
        <w:t xml:space="preserve">reference to colonial land transactions in NZ </w:t>
      </w:r>
      <w:r w:rsidR="00F231D6" w:rsidRPr="002653FC">
        <w:t xml:space="preserve">directly </w:t>
      </w:r>
      <w:r w:rsidR="002B7081" w:rsidRPr="002653FC">
        <w:t xml:space="preserve">followed by a </w:t>
      </w:r>
      <w:r w:rsidR="00C13786" w:rsidRPr="002653FC">
        <w:t>positive</w:t>
      </w:r>
      <w:r w:rsidR="00C17D5E" w:rsidRPr="002653FC">
        <w:t xml:space="preserve"> comment </w:t>
      </w:r>
      <w:r w:rsidR="00F231D6" w:rsidRPr="002653FC">
        <w:t xml:space="preserve">about the arrangement </w:t>
      </w:r>
      <w:r w:rsidR="002B7081" w:rsidRPr="002653FC">
        <w:t>from whanau chair P</w:t>
      </w:r>
      <w:r w:rsidR="007025E6" w:rsidRPr="002653FC">
        <w:t>eter Stockman</w:t>
      </w:r>
      <w:r w:rsidR="002B7081" w:rsidRPr="002653FC">
        <w:t>.</w:t>
      </w:r>
      <w:r w:rsidR="009B0519" w:rsidRPr="002653FC">
        <w:t xml:space="preserve">  </w:t>
      </w:r>
      <w:r w:rsidR="004B741C" w:rsidRPr="002653FC">
        <w:t>C</w:t>
      </w:r>
      <w:r w:rsidR="008F4926" w:rsidRPr="002653FC">
        <w:t xml:space="preserve">onnections to the </w:t>
      </w:r>
      <w:r w:rsidR="004B741C" w:rsidRPr="002653FC">
        <w:t>sea</w:t>
      </w:r>
      <w:r w:rsidRPr="002653FC">
        <w:t xml:space="preserve"> </w:t>
      </w:r>
      <w:r w:rsidR="00642A44" w:rsidRPr="002653FC">
        <w:t xml:space="preserve">also defied ownership but reflected quality of life, with </w:t>
      </w:r>
      <w:r w:rsidR="00DD71EB" w:rsidRPr="002653FC">
        <w:t>Mike Moss explain</w:t>
      </w:r>
      <w:r w:rsidR="00642A44" w:rsidRPr="002653FC">
        <w:t>ing</w:t>
      </w:r>
      <w:r w:rsidR="00DD71EB" w:rsidRPr="002653FC">
        <w:t xml:space="preserve"> how</w:t>
      </w:r>
      <w:r w:rsidR="008F4926" w:rsidRPr="002653FC">
        <w:t xml:space="preserve"> </w:t>
      </w:r>
      <w:r w:rsidR="00642A44" w:rsidRPr="002653FC">
        <w:t xml:space="preserve">sustainable </w:t>
      </w:r>
      <w:r w:rsidR="008F4926" w:rsidRPr="002653FC">
        <w:t xml:space="preserve"> dairying </w:t>
      </w:r>
      <w:r w:rsidR="00DD71EB" w:rsidRPr="002653FC">
        <w:t>means</w:t>
      </w:r>
      <w:r w:rsidR="008F4926" w:rsidRPr="002653FC">
        <w:t xml:space="preserve"> clean harbours and waterways where his children and their </w:t>
      </w:r>
      <w:r w:rsidR="00642A44" w:rsidRPr="002653FC">
        <w:t xml:space="preserve">future </w:t>
      </w:r>
      <w:r w:rsidR="008F4926" w:rsidRPr="002653FC">
        <w:t xml:space="preserve">children </w:t>
      </w:r>
      <w:r w:rsidRPr="002653FC">
        <w:t xml:space="preserve">will continue to be able to </w:t>
      </w:r>
      <w:r w:rsidR="00DE3230" w:rsidRPr="002653FC">
        <w:t>‘catch a feed’ (2010/3).</w:t>
      </w:r>
      <w:r w:rsidR="008F4926" w:rsidRPr="002653FC">
        <w:t xml:space="preserve">  </w:t>
      </w:r>
    </w:p>
    <w:p w:rsidR="007032BB" w:rsidRPr="002653FC" w:rsidRDefault="00045FD4" w:rsidP="007032BB">
      <w:pPr>
        <w:spacing w:line="480" w:lineRule="auto"/>
        <w:rPr>
          <w:i/>
        </w:rPr>
      </w:pPr>
      <w:r w:rsidRPr="002653FC">
        <w:rPr>
          <w:i/>
        </w:rPr>
        <w:t>History and t</w:t>
      </w:r>
      <w:r w:rsidR="00965FA6" w:rsidRPr="002653FC">
        <w:rPr>
          <w:i/>
        </w:rPr>
        <w:t>radition</w:t>
      </w:r>
      <w:r w:rsidR="00477573" w:rsidRPr="002653FC">
        <w:rPr>
          <w:i/>
        </w:rPr>
        <w:t xml:space="preserve"> </w:t>
      </w:r>
    </w:p>
    <w:p w:rsidR="00C1089E" w:rsidRPr="002653FC" w:rsidRDefault="004310ED" w:rsidP="007032BB">
      <w:pPr>
        <w:spacing w:line="480" w:lineRule="auto"/>
      </w:pPr>
      <w:r w:rsidRPr="002653FC">
        <w:t xml:space="preserve">Connection to history and tradition </w:t>
      </w:r>
      <w:r w:rsidR="00C70F89" w:rsidRPr="002653FC">
        <w:t>w</w:t>
      </w:r>
      <w:r w:rsidR="009C013B" w:rsidRPr="002653FC">
        <w:t>as</w:t>
      </w:r>
      <w:r w:rsidR="00C70F89" w:rsidRPr="002653FC">
        <w:t xml:space="preserve"> foregrounded in several </w:t>
      </w:r>
      <w:r w:rsidRPr="002653FC">
        <w:t>shows, particularly those about hi</w:t>
      </w:r>
      <w:r w:rsidR="00E1200E" w:rsidRPr="002653FC">
        <w:t xml:space="preserve">ll or high </w:t>
      </w:r>
      <w:r w:rsidRPr="002653FC">
        <w:t xml:space="preserve">country stations.  2000/3 </w:t>
      </w:r>
      <w:r w:rsidR="004B741C" w:rsidRPr="002653FC">
        <w:t>began</w:t>
      </w:r>
      <w:r w:rsidR="00992E7D" w:rsidRPr="002653FC">
        <w:t xml:space="preserve"> with </w:t>
      </w:r>
      <w:r w:rsidRPr="002653FC">
        <w:t xml:space="preserve">the sights and sounds of the </w:t>
      </w:r>
      <w:r w:rsidR="00992E7D" w:rsidRPr="002653FC">
        <w:t xml:space="preserve">Castlepoint </w:t>
      </w:r>
      <w:r w:rsidR="00346780" w:rsidRPr="002653FC">
        <w:t>B</w:t>
      </w:r>
      <w:r w:rsidRPr="002653FC">
        <w:t xml:space="preserve">each </w:t>
      </w:r>
      <w:r w:rsidR="00992E7D" w:rsidRPr="002653FC">
        <w:t xml:space="preserve">races, said to </w:t>
      </w:r>
      <w:r w:rsidR="004B741C" w:rsidRPr="002653FC">
        <w:t xml:space="preserve">have first run in </w:t>
      </w:r>
      <w:r w:rsidR="00992E7D" w:rsidRPr="002653FC">
        <w:t xml:space="preserve">1875, </w:t>
      </w:r>
      <w:r w:rsidR="004B741C" w:rsidRPr="002653FC">
        <w:t xml:space="preserve">with </w:t>
      </w:r>
      <w:r w:rsidRPr="002653FC">
        <w:t xml:space="preserve">the adjoining </w:t>
      </w:r>
      <w:r w:rsidR="00992E7D" w:rsidRPr="002653FC">
        <w:t xml:space="preserve">station </w:t>
      </w:r>
      <w:r w:rsidRPr="002653FC">
        <w:t>owned</w:t>
      </w:r>
      <w:r w:rsidR="00992E7D" w:rsidRPr="002653FC">
        <w:t xml:space="preserve"> by the same family since the 1870s.</w:t>
      </w:r>
      <w:r w:rsidR="005726CC" w:rsidRPr="002653FC">
        <w:t xml:space="preserve">  </w:t>
      </w:r>
      <w:r w:rsidR="00C1089E" w:rsidRPr="002653FC">
        <w:t>Dan Steel</w:t>
      </w:r>
      <w:r w:rsidR="00D56717" w:rsidRPr="002653FC">
        <w:t>e</w:t>
      </w:r>
      <w:r w:rsidR="00C1089E" w:rsidRPr="002653FC">
        <w:t>’s Blue Duck Lodge in the remote a</w:t>
      </w:r>
      <w:r w:rsidR="004B741C" w:rsidRPr="002653FC">
        <w:t>nd rugged central North Island wa</w:t>
      </w:r>
      <w:r w:rsidR="00C1089E" w:rsidRPr="002653FC">
        <w:t xml:space="preserve">s surrounded by </w:t>
      </w:r>
      <w:r w:rsidR="00DE3230" w:rsidRPr="002653FC">
        <w:t>abandoned farms and buildings</w:t>
      </w:r>
      <w:r w:rsidR="00F231D6" w:rsidRPr="002653FC">
        <w:t>:</w:t>
      </w:r>
      <w:r w:rsidR="00DE3230" w:rsidRPr="002653FC">
        <w:t xml:space="preserve"> ‘</w:t>
      </w:r>
      <w:r w:rsidR="00C1089E" w:rsidRPr="002653FC">
        <w:t xml:space="preserve">stark reminders of the broken dreams of the returned WW1 servicemen who tried </w:t>
      </w:r>
      <w:r w:rsidR="00C70F89" w:rsidRPr="002653FC">
        <w:t>to farm here</w:t>
      </w:r>
      <w:r w:rsidR="00DE3230" w:rsidRPr="002653FC">
        <w:t>’ (2010/1)</w:t>
      </w:r>
      <w:r w:rsidR="00C70F89" w:rsidRPr="002653FC">
        <w:t>.  History underpinned</w:t>
      </w:r>
      <w:r w:rsidR="00C1089E" w:rsidRPr="002653FC">
        <w:t xml:space="preserve"> </w:t>
      </w:r>
      <w:r w:rsidR="000719A2" w:rsidRPr="002653FC">
        <w:t>Steele’s</w:t>
      </w:r>
      <w:r w:rsidR="00C1089E" w:rsidRPr="002653FC">
        <w:t xml:space="preserve"> </w:t>
      </w:r>
      <w:r w:rsidR="004B741C" w:rsidRPr="002653FC">
        <w:t xml:space="preserve">expressed </w:t>
      </w:r>
      <w:r w:rsidR="00C1089E" w:rsidRPr="002653FC">
        <w:t xml:space="preserve">commitment to </w:t>
      </w:r>
      <w:r w:rsidR="004B741C" w:rsidRPr="002653FC">
        <w:t>sustainable</w:t>
      </w:r>
      <w:r w:rsidR="00C1089E" w:rsidRPr="002653FC">
        <w:t>, non-intensive farming practices supplemented by wildlife protection, adventure tourism</w:t>
      </w:r>
      <w:r w:rsidR="004B741C" w:rsidRPr="002653FC">
        <w:t>,</w:t>
      </w:r>
      <w:r w:rsidR="00C1089E" w:rsidRPr="002653FC">
        <w:t xml:space="preserve"> and resto</w:t>
      </w:r>
      <w:r w:rsidR="00C70F89" w:rsidRPr="002653FC">
        <w:t>ration of pioneer buildings</w:t>
      </w:r>
      <w:r w:rsidR="00DE3230" w:rsidRPr="002653FC">
        <w:t xml:space="preserve">.  Referring to </w:t>
      </w:r>
      <w:r w:rsidR="001C5AC1" w:rsidRPr="002653FC">
        <w:t>settlers’</w:t>
      </w:r>
      <w:r w:rsidR="00DE3230" w:rsidRPr="002653FC">
        <w:t xml:space="preserve"> mistake of </w:t>
      </w:r>
      <w:r w:rsidR="00F231D6" w:rsidRPr="002653FC">
        <w:t>clearing the land</w:t>
      </w:r>
      <w:r w:rsidR="000719A2" w:rsidRPr="002653FC">
        <w:t>, he</w:t>
      </w:r>
      <w:r w:rsidR="004B741C" w:rsidRPr="002653FC">
        <w:t xml:space="preserve"> said</w:t>
      </w:r>
      <w:r w:rsidR="00C1089E" w:rsidRPr="002653FC">
        <w:t xml:space="preserve"> </w:t>
      </w:r>
      <w:r w:rsidR="00DE3230" w:rsidRPr="002653FC">
        <w:t>‘</w:t>
      </w:r>
      <w:r w:rsidR="00C1089E" w:rsidRPr="002653FC">
        <w:t>I’d like to open up all these old roads and preserve all of the history of the place so it can be enjoyed by New Zealanders for generations to co</w:t>
      </w:r>
      <w:r w:rsidR="004B741C" w:rsidRPr="002653FC">
        <w:t>me</w:t>
      </w:r>
      <w:r w:rsidR="00C1089E" w:rsidRPr="002653FC">
        <w:t xml:space="preserve">…it was the last frontier of NZ farming and the whole thing failed and </w:t>
      </w:r>
      <w:r w:rsidR="00C70F89" w:rsidRPr="002653FC">
        <w:t xml:space="preserve">[there’s] </w:t>
      </w:r>
      <w:r w:rsidR="00D252B8" w:rsidRPr="002653FC">
        <w:t>some really important lessons</w:t>
      </w:r>
      <w:r w:rsidR="00DE3230" w:rsidRPr="002653FC">
        <w:t>’</w:t>
      </w:r>
      <w:r w:rsidR="00D252B8" w:rsidRPr="002653FC">
        <w:t>.</w:t>
      </w:r>
      <w:r w:rsidR="00C1089E" w:rsidRPr="002653FC">
        <w:t xml:space="preserve">  </w:t>
      </w:r>
      <w:r w:rsidR="00965FA6" w:rsidRPr="002653FC">
        <w:t xml:space="preserve">Fernyhough </w:t>
      </w:r>
      <w:r w:rsidR="004B741C" w:rsidRPr="002653FC">
        <w:t xml:space="preserve">too </w:t>
      </w:r>
      <w:r w:rsidR="00965FA6" w:rsidRPr="002653FC">
        <w:t xml:space="preserve">was </w:t>
      </w:r>
      <w:r w:rsidR="0078242B" w:rsidRPr="002653FC">
        <w:t xml:space="preserve">captivated by the rich history of </w:t>
      </w:r>
      <w:r w:rsidR="00C275E8" w:rsidRPr="002653FC">
        <w:t>Castlehill S</w:t>
      </w:r>
      <w:r w:rsidR="0078242B" w:rsidRPr="002653FC">
        <w:t>tation</w:t>
      </w:r>
      <w:r w:rsidR="00DE3230" w:rsidRPr="002653FC">
        <w:t xml:space="preserve"> (2005/2)</w:t>
      </w:r>
      <w:r w:rsidR="000719A2" w:rsidRPr="002653FC">
        <w:t xml:space="preserve">.  </w:t>
      </w:r>
      <w:r w:rsidR="00642A44" w:rsidRPr="002653FC">
        <w:t xml:space="preserve">While </w:t>
      </w:r>
      <w:r w:rsidR="00D252B8" w:rsidRPr="002653FC">
        <w:t>showing</w:t>
      </w:r>
      <w:r w:rsidR="000719A2" w:rsidRPr="002653FC">
        <w:t xml:space="preserve"> </w:t>
      </w:r>
      <w:r w:rsidR="0078242B" w:rsidRPr="002653FC">
        <w:t xml:space="preserve">her favourite </w:t>
      </w:r>
      <w:r w:rsidR="00446497" w:rsidRPr="002653FC">
        <w:t xml:space="preserve">parts of the </w:t>
      </w:r>
      <w:r w:rsidR="000719A2" w:rsidRPr="002653FC">
        <w:t>historic</w:t>
      </w:r>
      <w:r w:rsidR="00446497" w:rsidRPr="002653FC">
        <w:t xml:space="preserve"> woolshed</w:t>
      </w:r>
      <w:r w:rsidR="004B741C" w:rsidRPr="002653FC">
        <w:t>, she was a</w:t>
      </w:r>
      <w:r w:rsidR="00446497" w:rsidRPr="002653FC">
        <w:t xml:space="preserve">sked </w:t>
      </w:r>
      <w:r w:rsidRPr="002653FC">
        <w:t xml:space="preserve">by the reporter </w:t>
      </w:r>
      <w:r w:rsidR="00446497" w:rsidRPr="002653FC">
        <w:t>if it</w:t>
      </w:r>
      <w:r w:rsidR="000719A2" w:rsidRPr="002653FC">
        <w:t xml:space="preserve"> was</w:t>
      </w:r>
      <w:r w:rsidR="00DE3230" w:rsidRPr="002653FC">
        <w:t xml:space="preserve"> ‘</w:t>
      </w:r>
      <w:r w:rsidR="00446497" w:rsidRPr="002653FC">
        <w:t>this old romantic thing</w:t>
      </w:r>
      <w:r w:rsidR="00DE3230" w:rsidRPr="002653FC">
        <w:t>’</w:t>
      </w:r>
      <w:r w:rsidR="00446497" w:rsidRPr="002653FC">
        <w:t xml:space="preserve"> that attracted her</w:t>
      </w:r>
      <w:r w:rsidR="004B741C" w:rsidRPr="002653FC">
        <w:t>.  She</w:t>
      </w:r>
      <w:r w:rsidR="00446497" w:rsidRPr="002653FC">
        <w:t xml:space="preserve"> </w:t>
      </w:r>
      <w:r w:rsidR="00C70F89" w:rsidRPr="002653FC">
        <w:t>replied that</w:t>
      </w:r>
      <w:r w:rsidR="00DE3230" w:rsidRPr="002653FC">
        <w:t xml:space="preserve"> she had soon got over that: ‘I</w:t>
      </w:r>
      <w:r w:rsidR="00446497" w:rsidRPr="002653FC">
        <w:t xml:space="preserve"> won’t be able to eat on Mr Clarkson’s initials on the old door, but I do like that sense of history, and I’m pleased that I’ve got custodianship of it to keep it alive for a bit longer</w:t>
      </w:r>
      <w:r w:rsidR="00DE3230" w:rsidRPr="002653FC">
        <w:t>’</w:t>
      </w:r>
      <w:r w:rsidR="00446497" w:rsidRPr="002653FC">
        <w:t>.</w:t>
      </w:r>
      <w:r w:rsidR="00993531" w:rsidRPr="002653FC">
        <w:t xml:space="preserve"> </w:t>
      </w:r>
    </w:p>
    <w:p w:rsidR="00C1089E" w:rsidRPr="002653FC" w:rsidRDefault="004B741C" w:rsidP="007032BB">
      <w:pPr>
        <w:spacing w:line="480" w:lineRule="auto"/>
      </w:pPr>
      <w:r w:rsidRPr="002653FC">
        <w:lastRenderedPageBreak/>
        <w:t xml:space="preserve">Tradition </w:t>
      </w:r>
      <w:r w:rsidR="002A1474" w:rsidRPr="002653FC">
        <w:t xml:space="preserve">loomed large in 2010/4 where for Jim Ward, managing </w:t>
      </w:r>
      <w:r w:rsidR="00346780" w:rsidRPr="002653FC">
        <w:t>C</w:t>
      </w:r>
      <w:r w:rsidR="005A1EEE" w:rsidRPr="002653FC">
        <w:t xml:space="preserve">rown-owned </w:t>
      </w:r>
      <w:r w:rsidR="00C275E8" w:rsidRPr="002653FC">
        <w:t>Molesworth S</w:t>
      </w:r>
      <w:r w:rsidRPr="002653FC">
        <w:t>tation wa</w:t>
      </w:r>
      <w:r w:rsidR="00DE3230" w:rsidRPr="002653FC">
        <w:t xml:space="preserve">s more than just another job: </w:t>
      </w:r>
      <w:r w:rsidR="00642A44" w:rsidRPr="002653FC">
        <w:t>’It lives inside you</w:t>
      </w:r>
      <w:r w:rsidR="002A1474" w:rsidRPr="002653FC">
        <w:t>: you eat i</w:t>
      </w:r>
      <w:r w:rsidR="000719A2" w:rsidRPr="002653FC">
        <w:t>t, sleep it, breathe it…</w:t>
      </w:r>
      <w:r w:rsidR="002A1474" w:rsidRPr="002653FC">
        <w:t>There’s a huge tradition here and it’s gre</w:t>
      </w:r>
      <w:r w:rsidR="001F3EAC" w:rsidRPr="002653FC">
        <w:t>at to be part of…</w:t>
      </w:r>
      <w:r w:rsidR="002A1474" w:rsidRPr="002653FC">
        <w:t>and be able to carry that on, i</w:t>
      </w:r>
      <w:r w:rsidR="00DE3230" w:rsidRPr="002653FC">
        <w:t>t carries its own mana with it’</w:t>
      </w:r>
      <w:r w:rsidR="002A1474" w:rsidRPr="002653FC">
        <w:t>.</w:t>
      </w:r>
      <w:r w:rsidR="005A1EEE" w:rsidRPr="002653FC">
        <w:t xml:space="preserve">  </w:t>
      </w:r>
      <w:r w:rsidR="0024571F" w:rsidRPr="002653FC">
        <w:t xml:space="preserve">Here, </w:t>
      </w:r>
      <w:r w:rsidR="005A1EEE" w:rsidRPr="002653FC">
        <w:t xml:space="preserve">tradition </w:t>
      </w:r>
      <w:r w:rsidR="00642A44" w:rsidRPr="002653FC">
        <w:t xml:space="preserve">was entwined with </w:t>
      </w:r>
      <w:r w:rsidR="005A1EEE" w:rsidRPr="002653FC">
        <w:t>national significance</w:t>
      </w:r>
      <w:r w:rsidR="0024571F" w:rsidRPr="002653FC">
        <w:t xml:space="preserve">, given the </w:t>
      </w:r>
      <w:r w:rsidR="00C275E8" w:rsidRPr="002653FC">
        <w:t>S</w:t>
      </w:r>
      <w:r w:rsidR="000719A2" w:rsidRPr="002653FC">
        <w:t>tation’s</w:t>
      </w:r>
      <w:r w:rsidR="0024571F" w:rsidRPr="002653FC">
        <w:t xml:space="preserve"> government ownership and </w:t>
      </w:r>
      <w:r w:rsidR="00C70F89" w:rsidRPr="002653FC">
        <w:t>open</w:t>
      </w:r>
      <w:r w:rsidR="0024571F" w:rsidRPr="002653FC">
        <w:t xml:space="preserve"> public access</w:t>
      </w:r>
      <w:r w:rsidR="00DE3230" w:rsidRPr="002653FC">
        <w:t>: ‘</w:t>
      </w:r>
      <w:r w:rsidR="005A1EEE" w:rsidRPr="002653FC">
        <w:t>We</w:t>
      </w:r>
      <w:r w:rsidR="00346780" w:rsidRPr="002653FC">
        <w:t>…</w:t>
      </w:r>
      <w:r w:rsidR="005A1EEE" w:rsidRPr="002653FC">
        <w:t>hope that once in a lifetime every New Zealander takes the time to come through – maybe not all in the same day [chuckles], but you know certainly over their lifetime</w:t>
      </w:r>
      <w:r w:rsidR="00346780" w:rsidRPr="002653FC">
        <w:t xml:space="preserve"> – </w:t>
      </w:r>
      <w:r w:rsidR="005A1EEE" w:rsidRPr="002653FC">
        <w:t xml:space="preserve"> ‘cause it’s their land and we want them to be comfortable with what’s happening here</w:t>
      </w:r>
      <w:r w:rsidR="00DE3230" w:rsidRPr="002653FC">
        <w:t>’</w:t>
      </w:r>
      <w:r w:rsidR="005A1EEE" w:rsidRPr="002653FC">
        <w:t>.</w:t>
      </w:r>
      <w:r w:rsidR="003E1C21" w:rsidRPr="002653FC">
        <w:t xml:space="preserve">  </w:t>
      </w:r>
    </w:p>
    <w:p w:rsidR="00477573" w:rsidRPr="002653FC" w:rsidRDefault="00F231D6" w:rsidP="007032BB">
      <w:pPr>
        <w:spacing w:line="480" w:lineRule="auto"/>
      </w:pPr>
      <w:r w:rsidRPr="002653FC">
        <w:t xml:space="preserve">Finally, the tradition subtheme </w:t>
      </w:r>
      <w:r w:rsidR="00BC210A" w:rsidRPr="002653FC">
        <w:t xml:space="preserve">included </w:t>
      </w:r>
      <w:r w:rsidR="00642A44" w:rsidRPr="002653FC">
        <w:t xml:space="preserve">references to </w:t>
      </w:r>
      <w:r w:rsidR="0024571F" w:rsidRPr="002653FC">
        <w:t>f</w:t>
      </w:r>
      <w:r w:rsidR="00B9225C" w:rsidRPr="002653FC">
        <w:t>a</w:t>
      </w:r>
      <w:r w:rsidR="0024571F" w:rsidRPr="002653FC">
        <w:t>r</w:t>
      </w:r>
      <w:r w:rsidR="00B9225C" w:rsidRPr="002653FC">
        <w:t xml:space="preserve">ming practices such as </w:t>
      </w:r>
      <w:r w:rsidR="00C1089E" w:rsidRPr="002653FC">
        <w:t xml:space="preserve">a </w:t>
      </w:r>
      <w:r w:rsidR="00DE3230" w:rsidRPr="002653FC">
        <w:t>‘</w:t>
      </w:r>
      <w:r w:rsidR="00BC210A" w:rsidRPr="002653FC">
        <w:t>back to basics</w:t>
      </w:r>
      <w:r w:rsidR="00DE3230" w:rsidRPr="002653FC">
        <w:t>’</w:t>
      </w:r>
      <w:r w:rsidR="0024571F" w:rsidRPr="002653FC">
        <w:t xml:space="preserve"> approach to organic dairying.  </w:t>
      </w:r>
      <w:r w:rsidR="00C1089E" w:rsidRPr="002653FC">
        <w:t xml:space="preserve">Mike Moss </w:t>
      </w:r>
      <w:r w:rsidR="0024571F" w:rsidRPr="002653FC">
        <w:t>expressed</w:t>
      </w:r>
      <w:r w:rsidR="00BC210A" w:rsidRPr="002653FC">
        <w:t xml:space="preserve"> dismay that traditional</w:t>
      </w:r>
      <w:r w:rsidR="00DE3230" w:rsidRPr="002653FC">
        <w:t xml:space="preserve"> farming systems and knowledge </w:t>
      </w:r>
      <w:r w:rsidR="00642A44" w:rsidRPr="002653FC">
        <w:t>are dying out:  ‘</w:t>
      </w:r>
      <w:r w:rsidR="00BC210A" w:rsidRPr="002653FC">
        <w:t xml:space="preserve">I often think back about little things my </w:t>
      </w:r>
      <w:r w:rsidR="00D252B8" w:rsidRPr="002653FC">
        <w:t>dad would do and say</w:t>
      </w:r>
      <w:r w:rsidR="000719A2" w:rsidRPr="002653FC">
        <w:t>…e</w:t>
      </w:r>
      <w:r w:rsidR="00BC210A" w:rsidRPr="002653FC">
        <w:t>ssentially pre WWII most people farmed pretty naturally and fairly organica</w:t>
      </w:r>
      <w:r w:rsidR="001F3EAC" w:rsidRPr="002653FC">
        <w:t>lly…</w:t>
      </w:r>
      <w:r w:rsidR="00BC210A" w:rsidRPr="002653FC">
        <w:t>we don’t want to lose that knowledge</w:t>
      </w:r>
      <w:r w:rsidR="00DE3230" w:rsidRPr="002653FC">
        <w:t>’ (2010/3)</w:t>
      </w:r>
      <w:r w:rsidR="00BC210A" w:rsidRPr="002653FC">
        <w:t xml:space="preserve">.  </w:t>
      </w:r>
      <w:r w:rsidR="00477573" w:rsidRPr="002653FC">
        <w:t xml:space="preserve">Tradition </w:t>
      </w:r>
      <w:r w:rsidR="0024571F" w:rsidRPr="002653FC">
        <w:t xml:space="preserve">was also referenced in </w:t>
      </w:r>
      <w:r w:rsidR="00642A44" w:rsidRPr="002653FC">
        <w:t xml:space="preserve">discussion of </w:t>
      </w:r>
      <w:r w:rsidR="00DE3230" w:rsidRPr="002653FC">
        <w:t>community events such as the ‘</w:t>
      </w:r>
      <w:r w:rsidR="00477573" w:rsidRPr="002653FC">
        <w:t>unashamedly rural and traditional</w:t>
      </w:r>
      <w:r w:rsidR="00DE3230" w:rsidRPr="002653FC">
        <w:t>’</w:t>
      </w:r>
      <w:r w:rsidR="00477573" w:rsidRPr="002653FC">
        <w:t xml:space="preserve"> bush carnival </w:t>
      </w:r>
      <w:r w:rsidR="0024571F" w:rsidRPr="002653FC">
        <w:t xml:space="preserve">in </w:t>
      </w:r>
      <w:r w:rsidR="00DE3230" w:rsidRPr="002653FC">
        <w:t>2005/1</w:t>
      </w:r>
      <w:r w:rsidR="00477573" w:rsidRPr="002653FC">
        <w:t xml:space="preserve">, which is </w:t>
      </w:r>
      <w:r w:rsidR="00DE3230" w:rsidRPr="002653FC">
        <w:t>‘</w:t>
      </w:r>
      <w:r w:rsidR="00477573" w:rsidRPr="002653FC">
        <w:t>kept going the Kiwi way, by enthusiasts</w:t>
      </w:r>
      <w:r w:rsidR="00DE3230" w:rsidRPr="002653FC">
        <w:t>’</w:t>
      </w:r>
      <w:r w:rsidR="00477573" w:rsidRPr="002653FC">
        <w:t xml:space="preserve">. </w:t>
      </w:r>
    </w:p>
    <w:p w:rsidR="004B2559" w:rsidRPr="002653FC" w:rsidRDefault="00D66576" w:rsidP="007032BB">
      <w:pPr>
        <w:spacing w:line="480" w:lineRule="auto"/>
        <w:rPr>
          <w:b/>
        </w:rPr>
      </w:pPr>
      <w:r w:rsidRPr="002653FC">
        <w:rPr>
          <w:b/>
        </w:rPr>
        <w:t xml:space="preserve">The </w:t>
      </w:r>
      <w:r w:rsidR="00D13532" w:rsidRPr="002653FC">
        <w:rPr>
          <w:b/>
        </w:rPr>
        <w:t>progress</w:t>
      </w:r>
      <w:r w:rsidR="00B540ED" w:rsidRPr="002653FC">
        <w:rPr>
          <w:b/>
        </w:rPr>
        <w:t xml:space="preserve"> theme</w:t>
      </w:r>
    </w:p>
    <w:p w:rsidR="00F231D6" w:rsidRPr="002653FC" w:rsidRDefault="00B0331E" w:rsidP="007032BB">
      <w:pPr>
        <w:spacing w:line="480" w:lineRule="auto"/>
      </w:pPr>
      <w:r w:rsidRPr="002653FC">
        <w:t>Th</w:t>
      </w:r>
      <w:r w:rsidR="00C70F89" w:rsidRPr="002653FC">
        <w:t xml:space="preserve">is </w:t>
      </w:r>
      <w:r w:rsidRPr="002653FC">
        <w:t xml:space="preserve">theme encompasses </w:t>
      </w:r>
      <w:r w:rsidR="00EA6185" w:rsidRPr="002653FC">
        <w:t xml:space="preserve">both </w:t>
      </w:r>
      <w:r w:rsidR="006525F7" w:rsidRPr="002653FC">
        <w:t xml:space="preserve">the </w:t>
      </w:r>
      <w:r w:rsidR="00353414" w:rsidRPr="002653FC">
        <w:t>movement and development</w:t>
      </w:r>
      <w:r w:rsidR="006525F7" w:rsidRPr="002653FC">
        <w:t xml:space="preserve"> </w:t>
      </w:r>
      <w:r w:rsidR="00003732" w:rsidRPr="002653FC">
        <w:t xml:space="preserve">aspects </w:t>
      </w:r>
      <w:r w:rsidR="00045FD4" w:rsidRPr="002653FC">
        <w:t xml:space="preserve">associated with </w:t>
      </w:r>
      <w:r w:rsidR="00003732" w:rsidRPr="002653FC">
        <w:t xml:space="preserve">the </w:t>
      </w:r>
      <w:r w:rsidR="00821A4A" w:rsidRPr="002653FC">
        <w:t>concept</w:t>
      </w:r>
      <w:r w:rsidR="00C70F89" w:rsidRPr="002653FC">
        <w:t xml:space="preserve"> of progress</w:t>
      </w:r>
      <w:r w:rsidR="00353414" w:rsidRPr="002653FC">
        <w:t>.</w:t>
      </w:r>
      <w:r w:rsidR="000719A2" w:rsidRPr="002653FC">
        <w:t xml:space="preserve"> </w:t>
      </w:r>
    </w:p>
    <w:p w:rsidR="00F231D6" w:rsidRPr="002653FC" w:rsidRDefault="00F231D6" w:rsidP="007032BB">
      <w:pPr>
        <w:spacing w:line="480" w:lineRule="auto"/>
        <w:rPr>
          <w:i/>
        </w:rPr>
      </w:pPr>
      <w:r w:rsidRPr="002653FC">
        <w:rPr>
          <w:i/>
        </w:rPr>
        <w:t>Movement</w:t>
      </w:r>
      <w:r w:rsidR="004F10AA" w:rsidRPr="002653FC">
        <w:rPr>
          <w:i/>
        </w:rPr>
        <w:t>: Daily activity, technical information</w:t>
      </w:r>
      <w:r w:rsidR="007453D0" w:rsidRPr="002653FC">
        <w:rPr>
          <w:i/>
        </w:rPr>
        <w:t>,</w:t>
      </w:r>
      <w:r w:rsidR="004F10AA" w:rsidRPr="002653FC">
        <w:rPr>
          <w:i/>
        </w:rPr>
        <w:t xml:space="preserve"> and subject backstory</w:t>
      </w:r>
    </w:p>
    <w:p w:rsidR="00217019" w:rsidRPr="002653FC" w:rsidRDefault="00353414" w:rsidP="007032BB">
      <w:pPr>
        <w:spacing w:line="480" w:lineRule="auto"/>
      </w:pPr>
      <w:r w:rsidRPr="002653FC">
        <w:t xml:space="preserve">In the first instance, </w:t>
      </w:r>
      <w:r w:rsidR="005153BD" w:rsidRPr="002653FC">
        <w:t xml:space="preserve">the </w:t>
      </w:r>
      <w:r w:rsidR="006525F7" w:rsidRPr="002653FC">
        <w:t xml:space="preserve">movement </w:t>
      </w:r>
      <w:r w:rsidR="00F231D6" w:rsidRPr="002653FC">
        <w:t>sub</w:t>
      </w:r>
      <w:r w:rsidR="006525F7" w:rsidRPr="002653FC">
        <w:t xml:space="preserve">theme </w:t>
      </w:r>
      <w:r w:rsidR="005153BD" w:rsidRPr="002653FC">
        <w:t>is</w:t>
      </w:r>
      <w:r w:rsidRPr="002653FC">
        <w:t xml:space="preserve"> </w:t>
      </w:r>
      <w:r w:rsidR="00CB4C19" w:rsidRPr="002653FC">
        <w:t xml:space="preserve">a verbal and visual reflection of the </w:t>
      </w:r>
      <w:r w:rsidR="006525F7" w:rsidRPr="002653FC">
        <w:t xml:space="preserve">daily </w:t>
      </w:r>
      <w:r w:rsidR="00CB4C19" w:rsidRPr="002653FC">
        <w:t xml:space="preserve">activities recorded by the CC crew during their </w:t>
      </w:r>
      <w:r w:rsidR="00642A44" w:rsidRPr="002653FC">
        <w:t xml:space="preserve">farm </w:t>
      </w:r>
      <w:r w:rsidR="00CB4C19" w:rsidRPr="002653FC">
        <w:t>visits</w:t>
      </w:r>
      <w:r w:rsidRPr="002653FC">
        <w:t xml:space="preserve">. </w:t>
      </w:r>
      <w:r w:rsidR="00003732" w:rsidRPr="002653FC">
        <w:t xml:space="preserve">As </w:t>
      </w:r>
      <w:r w:rsidRPr="002653FC">
        <w:t>subjects ranged from eel catcher</w:t>
      </w:r>
      <w:r w:rsidR="00F231D6" w:rsidRPr="002653FC">
        <w:t xml:space="preserve"> and cheesemaker</w:t>
      </w:r>
      <w:r w:rsidRPr="002653FC">
        <w:t xml:space="preserve"> to station managers and beef entrepreneur, </w:t>
      </w:r>
      <w:r w:rsidR="006525F7" w:rsidRPr="002653FC">
        <w:t xml:space="preserve">a </w:t>
      </w:r>
      <w:r w:rsidR="00D13532" w:rsidRPr="002653FC">
        <w:t xml:space="preserve">wide range of </w:t>
      </w:r>
      <w:r w:rsidR="00BD4F83" w:rsidRPr="002653FC">
        <w:t xml:space="preserve">daily </w:t>
      </w:r>
      <w:r w:rsidR="003D0852" w:rsidRPr="002653FC">
        <w:lastRenderedPageBreak/>
        <w:t>activity</w:t>
      </w:r>
      <w:r w:rsidR="00003732" w:rsidRPr="002653FC">
        <w:t xml:space="preserve"> was </w:t>
      </w:r>
      <w:r w:rsidR="00346780" w:rsidRPr="002653FC">
        <w:t>captured</w:t>
      </w:r>
      <w:r w:rsidR="00003732" w:rsidRPr="002653FC">
        <w:t xml:space="preserve"> in the </w:t>
      </w:r>
      <w:r w:rsidR="006525F7" w:rsidRPr="002653FC">
        <w:t>sample</w:t>
      </w:r>
      <w:r w:rsidR="003D0852" w:rsidRPr="002653FC">
        <w:t xml:space="preserve">. </w:t>
      </w:r>
      <w:r w:rsidR="00F231D6" w:rsidRPr="002653FC">
        <w:t>E</w:t>
      </w:r>
      <w:r w:rsidR="000719A2" w:rsidRPr="002653FC">
        <w:t>.g. 2015/1 followed M</w:t>
      </w:r>
      <w:r w:rsidR="007529AE" w:rsidRPr="002653FC">
        <w:t xml:space="preserve">eil Meyer through </w:t>
      </w:r>
      <w:r w:rsidR="00E74979" w:rsidRPr="002653FC">
        <w:t>various st</w:t>
      </w:r>
      <w:r w:rsidR="007529AE" w:rsidRPr="002653FC">
        <w:t>ages</w:t>
      </w:r>
      <w:r w:rsidR="00E74979" w:rsidRPr="002653FC">
        <w:t xml:space="preserve"> in cheese production, storage, and p</w:t>
      </w:r>
      <w:r w:rsidR="00DE3230" w:rsidRPr="002653FC">
        <w:t>ackaging, with him explaining: ‘</w:t>
      </w:r>
      <w:r w:rsidR="00E74979" w:rsidRPr="002653FC">
        <w:t>what we’ve got here is a really simple cantilevered press system…and we just put a 5kg weight on the end here and then as you can see it really</w:t>
      </w:r>
      <w:r w:rsidR="007529AE" w:rsidRPr="002653FC">
        <w:t xml:space="preserve"> starts to press the cheese out</w:t>
      </w:r>
      <w:r w:rsidR="007453D0" w:rsidRPr="002653FC">
        <w:t xml:space="preserve">’. The </w:t>
      </w:r>
      <w:r w:rsidR="00E74979" w:rsidRPr="002653FC">
        <w:t xml:space="preserve">technical subtheme captured </w:t>
      </w:r>
      <w:r w:rsidR="00BD4F83" w:rsidRPr="002653FC">
        <w:t xml:space="preserve">industry </w:t>
      </w:r>
      <w:r w:rsidR="0056261D" w:rsidRPr="002653FC">
        <w:t xml:space="preserve">or scientific </w:t>
      </w:r>
      <w:r w:rsidR="00BD4F83" w:rsidRPr="002653FC">
        <w:t>facts</w:t>
      </w:r>
      <w:r w:rsidR="008B39E8" w:rsidRPr="002653FC">
        <w:t xml:space="preserve"> relevant to the story</w:t>
      </w:r>
      <w:r w:rsidR="005153BD" w:rsidRPr="002653FC">
        <w:t xml:space="preserve">. </w:t>
      </w:r>
      <w:r w:rsidR="00DE3230" w:rsidRPr="002653FC">
        <w:t>E.g. ‘</w:t>
      </w:r>
      <w:r w:rsidR="005153BD" w:rsidRPr="002653FC">
        <w:t>Bob’s eels are first sorted for size; staff also check they’re in reasonable health…then they’re left in a constant flow of fresh water</w:t>
      </w:r>
      <w:r w:rsidR="00346780" w:rsidRPr="002653FC">
        <w:t>…</w:t>
      </w:r>
      <w:r w:rsidR="005153BD" w:rsidRPr="002653FC">
        <w:t>to c</w:t>
      </w:r>
      <w:r w:rsidR="007529AE" w:rsidRPr="002653FC">
        <w:t>lear out their digestive system</w:t>
      </w:r>
      <w:r w:rsidR="00DE3230" w:rsidRPr="002653FC">
        <w:t>’ (1990/2).</w:t>
      </w:r>
      <w:r w:rsidR="005153BD" w:rsidRPr="002653FC">
        <w:t xml:space="preserve">  </w:t>
      </w:r>
      <w:r w:rsidR="00254AA8" w:rsidRPr="002653FC">
        <w:t>The occasional use of expert sources supported this subtheme (e.g. 1990/1, 2000/</w:t>
      </w:r>
      <w:r w:rsidR="00DE3230" w:rsidRPr="002653FC">
        <w:t>1</w:t>
      </w:r>
      <w:r w:rsidR="00254AA8" w:rsidRPr="002653FC">
        <w:t>, 20</w:t>
      </w:r>
      <w:r w:rsidR="00DE3230" w:rsidRPr="002653FC">
        <w:t>10/4</w:t>
      </w:r>
      <w:r w:rsidR="00254AA8" w:rsidRPr="002653FC">
        <w:t xml:space="preserve">).  </w:t>
      </w:r>
      <w:r w:rsidR="00F231D6" w:rsidRPr="002653FC">
        <w:t xml:space="preserve">Less common was </w:t>
      </w:r>
      <w:r w:rsidR="008B39E8" w:rsidRPr="002653FC">
        <w:t xml:space="preserve">the subject backstory, </w:t>
      </w:r>
      <w:r w:rsidR="004F10AA" w:rsidRPr="002653FC">
        <w:t xml:space="preserve">capturing the backgrounds of </w:t>
      </w:r>
      <w:r w:rsidR="008B39E8" w:rsidRPr="002653FC">
        <w:t xml:space="preserve">those who had come to farming in later life: </w:t>
      </w:r>
      <w:r w:rsidR="004D7DFA" w:rsidRPr="002653FC">
        <w:t xml:space="preserve">e.g. </w:t>
      </w:r>
      <w:r w:rsidR="00864C4D" w:rsidRPr="002653FC">
        <w:t>‘</w:t>
      </w:r>
      <w:r w:rsidR="008B39E8" w:rsidRPr="002653FC">
        <w:t xml:space="preserve">in her previous life Christine was well known for founding </w:t>
      </w:r>
      <w:r w:rsidR="008B39E8" w:rsidRPr="002653FC">
        <w:rPr>
          <w:i/>
        </w:rPr>
        <w:t>Books in Homes</w:t>
      </w:r>
      <w:r w:rsidR="00864C4D" w:rsidRPr="002653FC">
        <w:t>’ (2005/2)</w:t>
      </w:r>
      <w:r w:rsidR="008B39E8" w:rsidRPr="002653FC">
        <w:t>.</w:t>
      </w:r>
      <w:r w:rsidR="00217019" w:rsidRPr="002653FC">
        <w:t xml:space="preserve"> For those with longer rural histories, </w:t>
      </w:r>
      <w:r w:rsidR="004D7DFA" w:rsidRPr="002653FC">
        <w:t>backstor</w:t>
      </w:r>
      <w:r w:rsidR="002649AE" w:rsidRPr="002653FC">
        <w:t xml:space="preserve">ies </w:t>
      </w:r>
      <w:r w:rsidR="00C70F89" w:rsidRPr="002653FC">
        <w:t xml:space="preserve">were more likely to be </w:t>
      </w:r>
      <w:r w:rsidR="00217019" w:rsidRPr="002653FC">
        <w:t xml:space="preserve">coded under </w:t>
      </w:r>
      <w:r w:rsidR="004F10AA" w:rsidRPr="002653FC">
        <w:t>development</w:t>
      </w:r>
      <w:r w:rsidR="00254AA8" w:rsidRPr="002653FC">
        <w:t>.</w:t>
      </w:r>
      <w:r w:rsidR="00217019" w:rsidRPr="002653FC">
        <w:t xml:space="preserve">   </w:t>
      </w:r>
    </w:p>
    <w:p w:rsidR="004F10AA" w:rsidRPr="002653FC" w:rsidRDefault="004F10AA" w:rsidP="007032BB">
      <w:pPr>
        <w:spacing w:line="480" w:lineRule="auto"/>
        <w:rPr>
          <w:i/>
        </w:rPr>
      </w:pPr>
      <w:r w:rsidRPr="002653FC">
        <w:rPr>
          <w:i/>
        </w:rPr>
        <w:t>Development: Strategies, innovations</w:t>
      </w:r>
      <w:r w:rsidR="001F3EAC" w:rsidRPr="002653FC">
        <w:rPr>
          <w:i/>
        </w:rPr>
        <w:t>,</w:t>
      </w:r>
      <w:r w:rsidRPr="002653FC">
        <w:rPr>
          <w:i/>
        </w:rPr>
        <w:t xml:space="preserve"> and achievements</w:t>
      </w:r>
    </w:p>
    <w:p w:rsidR="00704AA0" w:rsidRPr="002653FC" w:rsidRDefault="004F10AA" w:rsidP="007032BB">
      <w:pPr>
        <w:spacing w:line="480" w:lineRule="auto"/>
      </w:pPr>
      <w:r w:rsidRPr="002653FC">
        <w:t xml:space="preserve">The theme of development, </w:t>
      </w:r>
      <w:r w:rsidR="007931A4" w:rsidRPr="002653FC">
        <w:t>exemplified</w:t>
      </w:r>
      <w:r w:rsidR="00CD31A0" w:rsidRPr="002653FC">
        <w:t xml:space="preserve"> in attention to subjects’ </w:t>
      </w:r>
      <w:r w:rsidR="007453D0" w:rsidRPr="002653FC">
        <w:t xml:space="preserve">farming </w:t>
      </w:r>
      <w:r w:rsidR="0056261D" w:rsidRPr="002653FC">
        <w:t>strategies, inn</w:t>
      </w:r>
      <w:r w:rsidR="005153BD" w:rsidRPr="002653FC">
        <w:t>ovations</w:t>
      </w:r>
      <w:r w:rsidR="00864C4D" w:rsidRPr="002653FC">
        <w:t>,</w:t>
      </w:r>
      <w:r w:rsidR="0056261D" w:rsidRPr="002653FC">
        <w:t xml:space="preserve"> and achievements</w:t>
      </w:r>
      <w:r w:rsidR="00587890" w:rsidRPr="002653FC">
        <w:t>, wa</w:t>
      </w:r>
      <w:r w:rsidRPr="002653FC">
        <w:t xml:space="preserve">s </w:t>
      </w:r>
      <w:r w:rsidR="00CD31A0" w:rsidRPr="002653FC">
        <w:t xml:space="preserve">central </w:t>
      </w:r>
      <w:r w:rsidR="001F3EAC" w:rsidRPr="002653FC">
        <w:t xml:space="preserve">to </w:t>
      </w:r>
      <w:r w:rsidR="00E62257" w:rsidRPr="002653FC">
        <w:t xml:space="preserve">nearly every </w:t>
      </w:r>
      <w:r w:rsidRPr="002653FC">
        <w:t xml:space="preserve">CC </w:t>
      </w:r>
      <w:r w:rsidR="00E62257" w:rsidRPr="002653FC">
        <w:t>e</w:t>
      </w:r>
      <w:r w:rsidR="00CD31A0" w:rsidRPr="002653FC">
        <w:t>pisode</w:t>
      </w:r>
      <w:r w:rsidR="00353414" w:rsidRPr="002653FC">
        <w:t>.</w:t>
      </w:r>
      <w:r w:rsidR="005153BD" w:rsidRPr="002653FC">
        <w:t xml:space="preserve"> </w:t>
      </w:r>
      <w:r w:rsidR="00CD31A0" w:rsidRPr="002653FC">
        <w:t xml:space="preserve"> </w:t>
      </w:r>
      <w:r w:rsidR="007453D0" w:rsidRPr="002653FC">
        <w:t>E.g</w:t>
      </w:r>
      <w:r w:rsidR="00587890" w:rsidRPr="002653FC">
        <w:t>.</w:t>
      </w:r>
      <w:r w:rsidR="00CE1A5E" w:rsidRPr="002653FC">
        <w:t xml:space="preserve"> </w:t>
      </w:r>
      <w:r w:rsidR="00864C4D" w:rsidRPr="002653FC">
        <w:t>in 2015/3</w:t>
      </w:r>
      <w:r w:rsidR="00CD31A0" w:rsidRPr="002653FC">
        <w:t xml:space="preserve">, </w:t>
      </w:r>
      <w:r w:rsidR="00CE1A5E" w:rsidRPr="002653FC">
        <w:t>Debbie Campbell walk</w:t>
      </w:r>
      <w:r w:rsidR="00C70F89" w:rsidRPr="002653FC">
        <w:t>ed</w:t>
      </w:r>
      <w:r w:rsidR="00CE1A5E" w:rsidRPr="002653FC">
        <w:t xml:space="preserve"> around her orchard picking avocado and explaining the different types of fruit, the pollination and ripening process, and </w:t>
      </w:r>
      <w:r w:rsidR="00CD31A0" w:rsidRPr="002653FC">
        <w:t xml:space="preserve">her new </w:t>
      </w:r>
      <w:r w:rsidR="00C70F89" w:rsidRPr="002653FC">
        <w:t xml:space="preserve">approach to </w:t>
      </w:r>
      <w:r w:rsidR="00CD31A0" w:rsidRPr="002653FC">
        <w:t xml:space="preserve">tree </w:t>
      </w:r>
      <w:r w:rsidR="00CE1A5E" w:rsidRPr="002653FC">
        <w:t>pruning</w:t>
      </w:r>
      <w:r w:rsidR="00CD31A0" w:rsidRPr="002653FC">
        <w:t>.  Further, she ex</w:t>
      </w:r>
      <w:r w:rsidR="00CE1A5E" w:rsidRPr="002653FC">
        <w:t>plain</w:t>
      </w:r>
      <w:r w:rsidR="00C70F89" w:rsidRPr="002653FC">
        <w:t>ed</w:t>
      </w:r>
      <w:r w:rsidR="00CD31A0" w:rsidRPr="002653FC">
        <w:t xml:space="preserve"> how </w:t>
      </w:r>
      <w:r w:rsidR="00C70F89" w:rsidRPr="002653FC">
        <w:t>her</w:t>
      </w:r>
      <w:r w:rsidR="00CE1A5E" w:rsidRPr="002653FC">
        <w:t xml:space="preserve"> unique southern location </w:t>
      </w:r>
      <w:r w:rsidR="00C70F89" w:rsidRPr="002653FC">
        <w:t>influences her markets</w:t>
      </w:r>
      <w:r w:rsidR="00704AA0" w:rsidRPr="002653FC">
        <w:t xml:space="preserve">, and why she moved to farmgate sales and a smaller customer base.  </w:t>
      </w:r>
    </w:p>
    <w:p w:rsidR="00587890" w:rsidRPr="002653FC" w:rsidRDefault="004F10AA" w:rsidP="007032BB">
      <w:pPr>
        <w:spacing w:line="480" w:lineRule="auto"/>
      </w:pPr>
      <w:r w:rsidRPr="002653FC">
        <w:t xml:space="preserve">A broad range of </w:t>
      </w:r>
      <w:r w:rsidR="00E10CC1" w:rsidRPr="002653FC">
        <w:t xml:space="preserve">strategies and innovations were </w:t>
      </w:r>
      <w:r w:rsidRPr="002653FC">
        <w:t>identified</w:t>
      </w:r>
      <w:r w:rsidR="00E10CC1" w:rsidRPr="002653FC">
        <w:t xml:space="preserve"> in the sample, </w:t>
      </w:r>
      <w:r w:rsidR="008E04B7" w:rsidRPr="002653FC">
        <w:t xml:space="preserve">including </w:t>
      </w:r>
      <w:r w:rsidR="00E10CC1" w:rsidRPr="002653FC">
        <w:t>developments</w:t>
      </w:r>
      <w:r w:rsidR="00704AA0" w:rsidRPr="002653FC">
        <w:t xml:space="preserve"> in science and technology </w:t>
      </w:r>
      <w:r w:rsidR="00E10CC1" w:rsidRPr="002653FC">
        <w:t>often linked to new methods of pest and disease control</w:t>
      </w:r>
      <w:r w:rsidR="00704AA0" w:rsidRPr="002653FC">
        <w:t xml:space="preserve"> (</w:t>
      </w:r>
      <w:r w:rsidR="008E04B7" w:rsidRPr="002653FC">
        <w:t xml:space="preserve">e.g. </w:t>
      </w:r>
      <w:r w:rsidR="00E10CC1" w:rsidRPr="002653FC">
        <w:t>Landcare research project using sentinel pigs to track TB on Molesworth Station</w:t>
      </w:r>
      <w:r w:rsidR="006D67D0" w:rsidRPr="002653FC">
        <w:t xml:space="preserve"> in 2010/4</w:t>
      </w:r>
      <w:r w:rsidR="00E10CC1" w:rsidRPr="002653FC">
        <w:t>), environmental management (</w:t>
      </w:r>
      <w:r w:rsidR="00864C4D" w:rsidRPr="002653FC">
        <w:t xml:space="preserve">e.g. </w:t>
      </w:r>
      <w:r w:rsidR="00936090" w:rsidRPr="002653FC">
        <w:t xml:space="preserve">fencing </w:t>
      </w:r>
      <w:r w:rsidR="00E10CC1" w:rsidRPr="002653FC">
        <w:t>waterways</w:t>
      </w:r>
      <w:r w:rsidR="006D67D0" w:rsidRPr="002653FC">
        <w:t xml:space="preserve"> in 2010/3</w:t>
      </w:r>
      <w:r w:rsidR="00704AA0" w:rsidRPr="002653FC">
        <w:t xml:space="preserve">, </w:t>
      </w:r>
      <w:r w:rsidR="006D67D0" w:rsidRPr="002653FC">
        <w:t xml:space="preserve">trapping </w:t>
      </w:r>
      <w:r w:rsidR="00704AA0" w:rsidRPr="002653FC">
        <w:t xml:space="preserve">pests </w:t>
      </w:r>
      <w:r w:rsidR="006D67D0" w:rsidRPr="002653FC">
        <w:t xml:space="preserve">in </w:t>
      </w:r>
      <w:r w:rsidR="006D67D0" w:rsidRPr="002653FC">
        <w:lastRenderedPageBreak/>
        <w:t>2010/1</w:t>
      </w:r>
      <w:r w:rsidR="00E10CC1" w:rsidRPr="002653FC">
        <w:t>), livestock management (</w:t>
      </w:r>
      <w:r w:rsidR="008E04B7" w:rsidRPr="002653FC">
        <w:t xml:space="preserve">e.g. </w:t>
      </w:r>
      <w:r w:rsidR="00E10CC1" w:rsidRPr="002653FC">
        <w:t>building herd homes for wintering cows</w:t>
      </w:r>
      <w:r w:rsidR="006D67D0" w:rsidRPr="002653FC">
        <w:t xml:space="preserve"> in 2010/3</w:t>
      </w:r>
      <w:r w:rsidR="00E10CC1" w:rsidRPr="002653FC">
        <w:t>), and marketing</w:t>
      </w:r>
      <w:r w:rsidR="00864C4D" w:rsidRPr="002653FC">
        <w:t xml:space="preserve"> (e.g. 2005/2)</w:t>
      </w:r>
      <w:r w:rsidR="00E10CC1" w:rsidRPr="002653FC">
        <w:t xml:space="preserve">.  These </w:t>
      </w:r>
      <w:r w:rsidR="00704AA0" w:rsidRPr="002653FC">
        <w:t xml:space="preserve">strategies </w:t>
      </w:r>
      <w:r w:rsidR="00E10CC1" w:rsidRPr="002653FC">
        <w:t xml:space="preserve">were </w:t>
      </w:r>
      <w:r w:rsidR="00704AA0" w:rsidRPr="002653FC">
        <w:t xml:space="preserve">commonly </w:t>
      </w:r>
      <w:r w:rsidR="00587890" w:rsidRPr="002653FC">
        <w:t>enacted</w:t>
      </w:r>
      <w:r w:rsidR="00E10CC1" w:rsidRPr="002653FC">
        <w:t xml:space="preserve"> by subjects during filming</w:t>
      </w:r>
      <w:r w:rsidR="00484E98" w:rsidRPr="002653FC">
        <w:t>:</w:t>
      </w:r>
      <w:r w:rsidR="00704AA0" w:rsidRPr="002653FC">
        <w:t xml:space="preserve"> </w:t>
      </w:r>
      <w:r w:rsidR="00864C4D" w:rsidRPr="002653FC">
        <w:t xml:space="preserve">in 2005/2, </w:t>
      </w:r>
      <w:r w:rsidR="00E10CC1" w:rsidRPr="002653FC">
        <w:t>Fernyhough was shown placing branded stickers on bottles of whisky</w:t>
      </w:r>
      <w:r w:rsidR="008E04B7" w:rsidRPr="002653FC">
        <w:t xml:space="preserve"> as part of her new marketing </w:t>
      </w:r>
      <w:r w:rsidR="00704AA0" w:rsidRPr="002653FC">
        <w:t>drive</w:t>
      </w:r>
      <w:r w:rsidR="00E10CC1" w:rsidRPr="002653FC">
        <w:t xml:space="preserve">.  </w:t>
      </w:r>
      <w:r w:rsidR="008E04B7" w:rsidRPr="002653FC">
        <w:t>I</w:t>
      </w:r>
      <w:r w:rsidR="00E10CC1" w:rsidRPr="002653FC">
        <w:t xml:space="preserve">n </w:t>
      </w:r>
      <w:r w:rsidR="00864C4D" w:rsidRPr="002653FC">
        <w:t>2015/4</w:t>
      </w:r>
      <w:r w:rsidR="008E04B7" w:rsidRPr="002653FC">
        <w:t xml:space="preserve">, </w:t>
      </w:r>
      <w:r w:rsidR="00864C4D" w:rsidRPr="002653FC">
        <w:t xml:space="preserve">shots of </w:t>
      </w:r>
      <w:r w:rsidR="008E04B7" w:rsidRPr="002653FC">
        <w:t xml:space="preserve">Wilden Station’s winter shearing </w:t>
      </w:r>
      <w:r w:rsidR="00864C4D" w:rsidRPr="002653FC">
        <w:t>were</w:t>
      </w:r>
      <w:r w:rsidR="00E10CC1" w:rsidRPr="002653FC">
        <w:t xml:space="preserve"> accompanied by </w:t>
      </w:r>
      <w:r w:rsidR="008E04B7" w:rsidRPr="002653FC">
        <w:t xml:space="preserve">an </w:t>
      </w:r>
      <w:r w:rsidR="007931A4" w:rsidRPr="002653FC">
        <w:t xml:space="preserve">extended </w:t>
      </w:r>
      <w:r w:rsidR="00704AA0" w:rsidRPr="002653FC">
        <w:t xml:space="preserve">visual and verbal </w:t>
      </w:r>
      <w:r w:rsidR="00E10CC1" w:rsidRPr="002653FC">
        <w:t>explanation</w:t>
      </w:r>
      <w:r w:rsidR="008E04B7" w:rsidRPr="002653FC">
        <w:t xml:space="preserve"> of how and why it’s done, </w:t>
      </w:r>
      <w:r w:rsidR="00E10CC1" w:rsidRPr="002653FC">
        <w:t xml:space="preserve">presumably </w:t>
      </w:r>
      <w:r w:rsidR="008E04B7" w:rsidRPr="002653FC">
        <w:t xml:space="preserve">aimed at </w:t>
      </w:r>
      <w:r w:rsidR="00E10CC1" w:rsidRPr="002653FC">
        <w:t>a more urban viewer</w:t>
      </w:r>
      <w:r w:rsidR="008E04B7" w:rsidRPr="002653FC">
        <w:t xml:space="preserve"> who might find the approach counterintuitive</w:t>
      </w:r>
      <w:r w:rsidR="00704AA0" w:rsidRPr="002653FC">
        <w:t>.</w:t>
      </w:r>
      <w:r w:rsidR="00E10CC1" w:rsidRPr="002653FC">
        <w:t xml:space="preserve"> </w:t>
      </w:r>
      <w:r w:rsidR="00D56717" w:rsidRPr="002653FC">
        <w:t>Peter Adam</w:t>
      </w:r>
      <w:r w:rsidRPr="002653FC">
        <w:t xml:space="preserve"> demonstrated the use of a winter</w:t>
      </w:r>
      <w:r w:rsidR="00704AA0" w:rsidRPr="002653FC">
        <w:t xml:space="preserve"> comb on a sheep, while explaining</w:t>
      </w:r>
      <w:r w:rsidR="00E10CC1" w:rsidRPr="002653FC">
        <w:t xml:space="preserve"> </w:t>
      </w:r>
      <w:r w:rsidR="00864C4D" w:rsidRPr="002653FC">
        <w:t>‘</w:t>
      </w:r>
      <w:r w:rsidR="00484E98" w:rsidRPr="002653FC">
        <w:t>i</w:t>
      </w:r>
      <w:r w:rsidR="00E10CC1" w:rsidRPr="002653FC">
        <w:t xml:space="preserve">t’s like leaving your woolly singlet on…’ </w:t>
      </w:r>
    </w:p>
    <w:p w:rsidR="00587890" w:rsidRPr="002653FC" w:rsidRDefault="00587890" w:rsidP="007032BB">
      <w:pPr>
        <w:spacing w:line="480" w:lineRule="auto"/>
      </w:pPr>
      <w:r w:rsidRPr="002653FC">
        <w:t xml:space="preserve">The emphasis on strategies, innovations, and achievements commonly resulted in a positive focus.  2000/2 summarised the years of entrepreneurial </w:t>
      </w:r>
      <w:r w:rsidR="007008FE" w:rsidRPr="002653FC">
        <w:t>activity that</w:t>
      </w:r>
      <w:r w:rsidRPr="002653FC">
        <w:t xml:space="preserve"> culminated in Brent and Shirley Rawstron winning ‘Farmer of the Year’ in 2000: ‘what they started on 76 acres in 1976 has become a business turning over $2m a year’.  However, this show also charted their challenges and setbacks, and other episodes were more explicitly prompted by adversity.  In 2000/1, the development theme was underpinned by CC’s three dated visits to Barry Kingan’s farm, made over an 18-month period corresponding with the progression of </w:t>
      </w:r>
      <w:r w:rsidR="001C5AC1" w:rsidRPr="002653FC">
        <w:t>a</w:t>
      </w:r>
      <w:r w:rsidRPr="002653FC">
        <w:t xml:space="preserve"> North Otago drought. The show plotted his responses</w:t>
      </w:r>
      <w:r w:rsidR="00346780" w:rsidRPr="002653FC">
        <w:t>,</w:t>
      </w:r>
      <w:r w:rsidRPr="002653FC">
        <w:t xml:space="preserve"> from off-farm grazing and supplementary feeding to the eventual s</w:t>
      </w:r>
      <w:r w:rsidR="00346780" w:rsidRPr="002653FC">
        <w:t xml:space="preserve">ale of breeding stock, paid </w:t>
      </w:r>
      <w:r w:rsidRPr="002653FC">
        <w:t xml:space="preserve">employment, refinancing and finally, the end of the drought.   </w:t>
      </w:r>
    </w:p>
    <w:p w:rsidR="00ED69A4" w:rsidRPr="002653FC" w:rsidRDefault="008E04B7" w:rsidP="007032BB">
      <w:pPr>
        <w:spacing w:line="480" w:lineRule="auto"/>
      </w:pPr>
      <w:r w:rsidRPr="002653FC">
        <w:t>Diversification was</w:t>
      </w:r>
      <w:r w:rsidR="009C50A5" w:rsidRPr="002653FC">
        <w:t xml:space="preserve"> </w:t>
      </w:r>
      <w:r w:rsidR="002649AE" w:rsidRPr="002653FC">
        <w:t xml:space="preserve">a commonly referenced strategy </w:t>
      </w:r>
      <w:r w:rsidR="00426F1D" w:rsidRPr="002653FC">
        <w:t xml:space="preserve">in the </w:t>
      </w:r>
      <w:r w:rsidR="002649AE" w:rsidRPr="002653FC">
        <w:t>development theme</w:t>
      </w:r>
      <w:r w:rsidR="00051667" w:rsidRPr="002653FC">
        <w:t>.  T</w:t>
      </w:r>
      <w:r w:rsidR="00936090" w:rsidRPr="002653FC">
        <w:t>hough not all episode</w:t>
      </w:r>
      <w:r w:rsidR="008446C0" w:rsidRPr="002653FC">
        <w:t>s used the term, virtually all showed examples</w:t>
      </w:r>
      <w:r w:rsidR="002649AE" w:rsidRPr="002653FC">
        <w:t xml:space="preserve"> </w:t>
      </w:r>
      <w:r w:rsidR="00426F1D" w:rsidRPr="002653FC">
        <w:t>(</w:t>
      </w:r>
      <w:r w:rsidR="002649AE" w:rsidRPr="002653FC">
        <w:t>e.g.</w:t>
      </w:r>
      <w:r w:rsidR="008446C0" w:rsidRPr="002653FC">
        <w:t xml:space="preserve"> </w:t>
      </w:r>
      <w:r w:rsidR="002649AE" w:rsidRPr="002653FC">
        <w:t xml:space="preserve">the Mills farm cattle and </w:t>
      </w:r>
      <w:r w:rsidR="00726DB8" w:rsidRPr="002653FC">
        <w:t>grow</w:t>
      </w:r>
      <w:r w:rsidR="002649AE" w:rsidRPr="002653FC">
        <w:t xml:space="preserve"> tomatoes and </w:t>
      </w:r>
      <w:r w:rsidR="00726DB8" w:rsidRPr="002653FC">
        <w:t xml:space="preserve">calla </w:t>
      </w:r>
      <w:r w:rsidR="00663543" w:rsidRPr="002653FC">
        <w:t>lilies</w:t>
      </w:r>
      <w:r w:rsidR="002649AE" w:rsidRPr="002653FC">
        <w:t xml:space="preserve"> for local markets</w:t>
      </w:r>
      <w:r w:rsidR="00864C4D" w:rsidRPr="002653FC">
        <w:t>, 2005/3</w:t>
      </w:r>
      <w:r w:rsidR="008446C0" w:rsidRPr="002653FC">
        <w:t>)</w:t>
      </w:r>
      <w:r w:rsidR="002649AE" w:rsidRPr="002653FC">
        <w:t>.  S</w:t>
      </w:r>
      <w:r w:rsidR="00CD361C" w:rsidRPr="002653FC">
        <w:t xml:space="preserve">everal stories </w:t>
      </w:r>
      <w:r w:rsidR="002649AE" w:rsidRPr="002653FC">
        <w:t xml:space="preserve">referred to </w:t>
      </w:r>
      <w:r w:rsidR="009E6180" w:rsidRPr="002653FC">
        <w:t xml:space="preserve">passive income from </w:t>
      </w:r>
      <w:r w:rsidR="00CD361C" w:rsidRPr="002653FC">
        <w:t>Manuka honey hives</w:t>
      </w:r>
      <w:r w:rsidR="00F6053A" w:rsidRPr="002653FC">
        <w:t xml:space="preserve"> and </w:t>
      </w:r>
      <w:r w:rsidR="00254AA8" w:rsidRPr="002653FC">
        <w:t>on-</w:t>
      </w:r>
      <w:r w:rsidR="008351D0" w:rsidRPr="002653FC">
        <w:t xml:space="preserve">farm </w:t>
      </w:r>
      <w:r w:rsidR="00F6053A" w:rsidRPr="002653FC">
        <w:t xml:space="preserve">tourism ventures </w:t>
      </w:r>
      <w:r w:rsidR="002649AE" w:rsidRPr="002653FC">
        <w:t xml:space="preserve">were discussed in </w:t>
      </w:r>
      <w:r w:rsidR="00864C4D" w:rsidRPr="002653FC">
        <w:t>2000/3, 2005/2, 2010/1, 2010/2</w:t>
      </w:r>
      <w:r w:rsidR="00426F1D" w:rsidRPr="002653FC">
        <w:t xml:space="preserve">.  </w:t>
      </w:r>
      <w:r w:rsidR="008446C0" w:rsidRPr="002653FC">
        <w:t xml:space="preserve">The most </w:t>
      </w:r>
      <w:r w:rsidR="008351D0" w:rsidRPr="002653FC">
        <w:t xml:space="preserve">explicit </w:t>
      </w:r>
      <w:r w:rsidR="00ED69A4" w:rsidRPr="002653FC">
        <w:t xml:space="preserve">reference to diversification as a strategy of </w:t>
      </w:r>
      <w:r w:rsidR="007453D0" w:rsidRPr="002653FC">
        <w:lastRenderedPageBreak/>
        <w:t xml:space="preserve">economic </w:t>
      </w:r>
      <w:r w:rsidR="00ED69A4" w:rsidRPr="002653FC">
        <w:t xml:space="preserve">survival was </w:t>
      </w:r>
      <w:r w:rsidR="001C5AC1" w:rsidRPr="002653FC">
        <w:t xml:space="preserve">in </w:t>
      </w:r>
      <w:r w:rsidR="008351D0" w:rsidRPr="002653FC">
        <w:t xml:space="preserve">a series of </w:t>
      </w:r>
      <w:r w:rsidR="00936090" w:rsidRPr="002653FC">
        <w:t xml:space="preserve">personal </w:t>
      </w:r>
      <w:r w:rsidR="008351D0" w:rsidRPr="002653FC">
        <w:t>vignettes explor</w:t>
      </w:r>
      <w:r w:rsidR="001C5AC1" w:rsidRPr="002653FC">
        <w:t>ing</w:t>
      </w:r>
      <w:r w:rsidR="008351D0" w:rsidRPr="002653FC">
        <w:t xml:space="preserve"> the plight of </w:t>
      </w:r>
      <w:r w:rsidR="00ED69A4" w:rsidRPr="002653FC">
        <w:t>Southland fa</w:t>
      </w:r>
      <w:r w:rsidR="00936090" w:rsidRPr="002653FC">
        <w:t xml:space="preserve">rmers at the end of NZ’s </w:t>
      </w:r>
      <w:r w:rsidR="00ED69A4" w:rsidRPr="002653FC">
        <w:t>first major recession post-dere</w:t>
      </w:r>
      <w:r w:rsidR="008446C0" w:rsidRPr="002653FC">
        <w:t xml:space="preserve">gulation: </w:t>
      </w:r>
      <w:r w:rsidR="00864C4D" w:rsidRPr="002653FC">
        <w:t>‘</w:t>
      </w:r>
      <w:r w:rsidR="00254AA8" w:rsidRPr="002653FC">
        <w:t xml:space="preserve">Deer and cows </w:t>
      </w:r>
      <w:r w:rsidR="00ED69A4" w:rsidRPr="002653FC">
        <w:t xml:space="preserve">graze in ever increasing numbers in Southland.  Farmers are on the lookout for ways to spread their eggs into several baskets.  Another popular alternative is cut flower and bulb </w:t>
      </w:r>
      <w:r w:rsidR="007529AE" w:rsidRPr="002653FC">
        <w:t>production</w:t>
      </w:r>
      <w:r w:rsidR="00864C4D" w:rsidRPr="002653FC">
        <w:t>’</w:t>
      </w:r>
      <w:r w:rsidR="008446C0" w:rsidRPr="002653FC">
        <w:t xml:space="preserve"> </w:t>
      </w:r>
      <w:r w:rsidR="001C5AC1" w:rsidRPr="002653FC">
        <w:t>(1990/1).</w:t>
      </w:r>
      <w:r w:rsidR="008446C0" w:rsidRPr="002653FC">
        <w:t xml:space="preserve"> Through the years</w:t>
      </w:r>
      <w:r w:rsidR="00ED69A4" w:rsidRPr="002653FC">
        <w:t xml:space="preserve">, </w:t>
      </w:r>
      <w:r w:rsidR="00254AA8" w:rsidRPr="002653FC">
        <w:t xml:space="preserve">the need for </w:t>
      </w:r>
      <w:r w:rsidR="00ED69A4" w:rsidRPr="002653FC">
        <w:t xml:space="preserve">diversity in farming operations </w:t>
      </w:r>
      <w:r w:rsidR="007931A4" w:rsidRPr="002653FC">
        <w:t xml:space="preserve">appeared </w:t>
      </w:r>
      <w:r w:rsidR="00254AA8" w:rsidRPr="002653FC">
        <w:t>i</w:t>
      </w:r>
      <w:r w:rsidR="00ED69A4" w:rsidRPr="002653FC">
        <w:t xml:space="preserve">ncreasingly </w:t>
      </w:r>
      <w:r w:rsidR="008446C0" w:rsidRPr="002653FC">
        <w:t>taken-for-granted</w:t>
      </w:r>
      <w:r w:rsidR="008456E8" w:rsidRPr="002653FC">
        <w:t>.</w:t>
      </w:r>
      <w:r w:rsidR="008A7722" w:rsidRPr="002653FC">
        <w:t xml:space="preserve">  For example,</w:t>
      </w:r>
      <w:r w:rsidR="008446C0" w:rsidRPr="002653FC">
        <w:t xml:space="preserve"> the approach of</w:t>
      </w:r>
      <w:r w:rsidR="008A7722" w:rsidRPr="002653FC">
        <w:t xml:space="preserve"> </w:t>
      </w:r>
      <w:r w:rsidR="007931A4" w:rsidRPr="002653FC">
        <w:t>1990/1</w:t>
      </w:r>
      <w:r w:rsidR="008A7722" w:rsidRPr="002653FC">
        <w:t xml:space="preserve"> contrasts with 2015/2 where Matt Newton’s combination of helicopter busin</w:t>
      </w:r>
      <w:r w:rsidR="00936090" w:rsidRPr="002653FC">
        <w:t>ess and farming wa</w:t>
      </w:r>
      <w:r w:rsidR="007931A4" w:rsidRPr="002653FC">
        <w:t xml:space="preserve">s </w:t>
      </w:r>
      <w:r w:rsidR="007529AE" w:rsidRPr="002653FC">
        <w:t xml:space="preserve">explicitly </w:t>
      </w:r>
      <w:r w:rsidR="007931A4" w:rsidRPr="002653FC">
        <w:t>noted by the narrator (</w:t>
      </w:r>
      <w:r w:rsidR="00864C4D" w:rsidRPr="002653FC">
        <w:t>‘</w:t>
      </w:r>
      <w:r w:rsidR="008A7722" w:rsidRPr="002653FC">
        <w:t>he’s found a unique way to make these different features harmonious</w:t>
      </w:r>
      <w:r w:rsidR="00864C4D" w:rsidRPr="002653FC">
        <w:t>’</w:t>
      </w:r>
      <w:r w:rsidR="007931A4" w:rsidRPr="002653FC">
        <w:t>)</w:t>
      </w:r>
      <w:r w:rsidR="008A7722" w:rsidRPr="002653FC">
        <w:t xml:space="preserve">, </w:t>
      </w:r>
      <w:r w:rsidR="00936090" w:rsidRPr="002653FC">
        <w:t xml:space="preserve">but </w:t>
      </w:r>
      <w:r w:rsidR="008A7722" w:rsidRPr="002653FC">
        <w:t>the diversity of his farming operation, which include</w:t>
      </w:r>
      <w:r w:rsidR="001C5AC1" w:rsidRPr="002653FC">
        <w:t>d</w:t>
      </w:r>
      <w:r w:rsidR="008A7722" w:rsidRPr="002653FC">
        <w:t xml:space="preserve"> Manuka honey, </w:t>
      </w:r>
      <w:r w:rsidR="007931A4" w:rsidRPr="002653FC">
        <w:t>dairy gra</w:t>
      </w:r>
      <w:r w:rsidR="007529AE" w:rsidRPr="002653FC">
        <w:t>zing, sheep and cattle, was not</w:t>
      </w:r>
      <w:r w:rsidR="00830E6A" w:rsidRPr="002653FC">
        <w:t>.</w:t>
      </w:r>
    </w:p>
    <w:p w:rsidR="00DA5616" w:rsidRPr="002653FC" w:rsidRDefault="00936090" w:rsidP="007032BB">
      <w:pPr>
        <w:spacing w:line="480" w:lineRule="auto"/>
      </w:pPr>
      <w:r w:rsidRPr="002653FC">
        <w:t>Reference</w:t>
      </w:r>
      <w:r w:rsidR="00484E98" w:rsidRPr="002653FC">
        <w:t>s</w:t>
      </w:r>
      <w:r w:rsidRPr="002653FC">
        <w:t xml:space="preserve"> to </w:t>
      </w:r>
      <w:r w:rsidR="00254AA8" w:rsidRPr="002653FC">
        <w:t>i</w:t>
      </w:r>
      <w:r w:rsidR="005202C8" w:rsidRPr="002653FC">
        <w:t>nnovative b</w:t>
      </w:r>
      <w:r w:rsidR="00AA376D" w:rsidRPr="002653FC">
        <w:t>usiness mod</w:t>
      </w:r>
      <w:r w:rsidR="005202C8" w:rsidRPr="002653FC">
        <w:t xml:space="preserve">els such as </w:t>
      </w:r>
      <w:r w:rsidR="00F6053A" w:rsidRPr="002653FC">
        <w:t>joint ventures</w:t>
      </w:r>
      <w:r w:rsidR="00E4669F" w:rsidRPr="002653FC">
        <w:t xml:space="preserve"> (2000/2, </w:t>
      </w:r>
      <w:r w:rsidR="00D732FD" w:rsidRPr="002653FC">
        <w:t xml:space="preserve">2005/2, </w:t>
      </w:r>
      <w:r w:rsidR="00E4669F" w:rsidRPr="002653FC">
        <w:t>2010/1</w:t>
      </w:r>
      <w:r w:rsidR="00D732FD" w:rsidRPr="002653FC">
        <w:t>, 2010/2</w:t>
      </w:r>
      <w:r w:rsidR="00E4669F" w:rsidRPr="002653FC">
        <w:t>)</w:t>
      </w:r>
      <w:r w:rsidR="00F6053A" w:rsidRPr="002653FC">
        <w:t xml:space="preserve">, </w:t>
      </w:r>
      <w:r w:rsidR="00ED69A4" w:rsidRPr="002653FC">
        <w:t>corporate owners</w:t>
      </w:r>
      <w:r w:rsidR="00E4669F" w:rsidRPr="002653FC">
        <w:t xml:space="preserve"> (1990/1, 2000/2)</w:t>
      </w:r>
      <w:r w:rsidR="00ED69A4" w:rsidRPr="002653FC">
        <w:t xml:space="preserve">, </w:t>
      </w:r>
      <w:r w:rsidRPr="002653FC">
        <w:t>a</w:t>
      </w:r>
      <w:r w:rsidR="00AA376D" w:rsidRPr="002653FC">
        <w:t>dvisory boards</w:t>
      </w:r>
      <w:r w:rsidR="00E4669F" w:rsidRPr="002653FC">
        <w:t xml:space="preserve"> (2000/3)</w:t>
      </w:r>
      <w:r w:rsidR="00AA376D" w:rsidRPr="002653FC">
        <w:t xml:space="preserve">, </w:t>
      </w:r>
      <w:r w:rsidR="00E4669F" w:rsidRPr="002653FC">
        <w:t xml:space="preserve">and </w:t>
      </w:r>
      <w:r w:rsidR="00AA376D" w:rsidRPr="002653FC">
        <w:t xml:space="preserve">farmgate sales </w:t>
      </w:r>
      <w:r w:rsidR="00E4669F" w:rsidRPr="002653FC">
        <w:t>(2010/3, 2015/3) w</w:t>
      </w:r>
      <w:r w:rsidR="00AA376D" w:rsidRPr="002653FC">
        <w:t xml:space="preserve">ere also </w:t>
      </w:r>
      <w:r w:rsidR="00051667" w:rsidRPr="002653FC">
        <w:t xml:space="preserve">part of the </w:t>
      </w:r>
      <w:r w:rsidR="00D43769" w:rsidRPr="002653FC">
        <w:t>progress theme</w:t>
      </w:r>
      <w:r w:rsidR="00AA376D" w:rsidRPr="002653FC">
        <w:t xml:space="preserve">.  </w:t>
      </w:r>
      <w:r w:rsidR="00864C4D" w:rsidRPr="002653FC">
        <w:t>2000/3</w:t>
      </w:r>
      <w:r w:rsidR="001C5AC1" w:rsidRPr="002653FC">
        <w:t xml:space="preserve"> </w:t>
      </w:r>
      <w:r w:rsidRPr="002653FC">
        <w:t>follow</w:t>
      </w:r>
      <w:r w:rsidR="001C5AC1" w:rsidRPr="002653FC">
        <w:t>ed</w:t>
      </w:r>
      <w:r w:rsidRPr="002653FC">
        <w:t xml:space="preserve"> the Crofoot advisory b</w:t>
      </w:r>
      <w:r w:rsidR="008E04B7" w:rsidRPr="002653FC">
        <w:t>oard</w:t>
      </w:r>
      <w:r w:rsidR="007529AE" w:rsidRPr="002653FC">
        <w:t xml:space="preserve">’s </w:t>
      </w:r>
      <w:r w:rsidR="008E04B7" w:rsidRPr="002653FC">
        <w:t xml:space="preserve">visit to </w:t>
      </w:r>
      <w:r w:rsidR="00051667" w:rsidRPr="002653FC">
        <w:t>Castlepoint</w:t>
      </w:r>
      <w:r w:rsidR="00C275E8" w:rsidRPr="002653FC">
        <w:t xml:space="preserve"> S</w:t>
      </w:r>
      <w:r w:rsidR="008E04B7" w:rsidRPr="002653FC">
        <w:t>tation</w:t>
      </w:r>
      <w:r w:rsidR="00346780" w:rsidRPr="002653FC">
        <w:t xml:space="preserve"> and</w:t>
      </w:r>
      <w:r w:rsidR="008E04B7" w:rsidRPr="002653FC">
        <w:t xml:space="preserve"> </w:t>
      </w:r>
      <w:r w:rsidR="00D43769" w:rsidRPr="002653FC">
        <w:t>explain</w:t>
      </w:r>
      <w:r w:rsidR="00346780" w:rsidRPr="002653FC">
        <w:t xml:space="preserve">ed </w:t>
      </w:r>
      <w:r w:rsidR="00D43769" w:rsidRPr="002653FC">
        <w:t>the thinking behind this initiative</w:t>
      </w:r>
      <w:r w:rsidR="00830E6A" w:rsidRPr="002653FC">
        <w:t>:</w:t>
      </w:r>
      <w:r w:rsidR="00074DA4" w:rsidRPr="002653FC">
        <w:t xml:space="preserve"> ‘</w:t>
      </w:r>
      <w:r w:rsidR="00DA5616" w:rsidRPr="002653FC">
        <w:t>we’re coming from a diffe</w:t>
      </w:r>
      <w:r w:rsidR="00587890" w:rsidRPr="002653FC">
        <w:t>rent culture…</w:t>
      </w:r>
      <w:r w:rsidR="00DA5616" w:rsidRPr="002653FC">
        <w:t>a diff</w:t>
      </w:r>
      <w:r w:rsidR="001C5AC1" w:rsidRPr="002653FC">
        <w:t>erent orientation of farming…</w:t>
      </w:r>
      <w:r w:rsidR="00DA5616" w:rsidRPr="002653FC">
        <w:t>our feeling is if we can pull some heads together to give us some national perspective…we’ve got a lot to learn and this helps us get the</w:t>
      </w:r>
      <w:r w:rsidR="00D43769" w:rsidRPr="002653FC">
        <w:t>re</w:t>
      </w:r>
      <w:r w:rsidR="007529AE" w:rsidRPr="002653FC">
        <w:t xml:space="preserve"> quickly</w:t>
      </w:r>
      <w:r w:rsidR="00074DA4" w:rsidRPr="002653FC">
        <w:t>’</w:t>
      </w:r>
      <w:r w:rsidR="007529AE" w:rsidRPr="002653FC">
        <w:t>.</w:t>
      </w:r>
      <w:r w:rsidR="00DA5616" w:rsidRPr="002653FC">
        <w:t xml:space="preserve"> </w:t>
      </w:r>
      <w:r w:rsidR="00F8424C" w:rsidRPr="002653FC">
        <w:t>A</w:t>
      </w:r>
      <w:r w:rsidRPr="002653FC">
        <w:t>n</w:t>
      </w:r>
      <w:r w:rsidR="00F8424C" w:rsidRPr="002653FC">
        <w:t xml:space="preserve"> emphasis on entrepreneurial thinking was also identified in the Rostrums’ restaurant and function centre</w:t>
      </w:r>
      <w:r w:rsidR="00946612" w:rsidRPr="002653FC">
        <w:t xml:space="preserve"> (2000/2)</w:t>
      </w:r>
      <w:r w:rsidR="00F8424C" w:rsidRPr="002653FC">
        <w:t>, selling their meat and</w:t>
      </w:r>
      <w:r w:rsidRPr="002653FC">
        <w:t xml:space="preserve"> wine directly to visitors</w:t>
      </w:r>
      <w:r w:rsidR="00074DA4" w:rsidRPr="002653FC">
        <w:t>.</w:t>
      </w:r>
      <w:r w:rsidR="00F8424C" w:rsidRPr="002653FC">
        <w:t xml:space="preserve"> </w:t>
      </w:r>
      <w:r w:rsidR="00587890" w:rsidRPr="002653FC">
        <w:t>Interestingly</w:t>
      </w:r>
      <w:r w:rsidR="004F10AA" w:rsidRPr="002653FC">
        <w:t xml:space="preserve">, of the </w:t>
      </w:r>
      <w:r w:rsidR="00587890" w:rsidRPr="002653FC">
        <w:t xml:space="preserve">17 shows that were </w:t>
      </w:r>
      <w:r w:rsidR="004F10AA" w:rsidRPr="002653FC">
        <w:t xml:space="preserve">about one individual, couple or family, only seven presented a traditional, owner-operator model of farming (though five more involved extended family).  </w:t>
      </w:r>
    </w:p>
    <w:p w:rsidR="00E5786B" w:rsidRPr="002653FC" w:rsidRDefault="00D43769" w:rsidP="007032BB">
      <w:pPr>
        <w:spacing w:line="480" w:lineRule="auto"/>
      </w:pPr>
      <w:r w:rsidRPr="002653FC">
        <w:t>Finally, s</w:t>
      </w:r>
      <w:r w:rsidR="00AA376D" w:rsidRPr="002653FC">
        <w:t>trategies of</w:t>
      </w:r>
      <w:r w:rsidR="002649AE" w:rsidRPr="002653FC">
        <w:t xml:space="preserve"> hard work, resilience and self-</w:t>
      </w:r>
      <w:r w:rsidR="00AA376D" w:rsidRPr="002653FC">
        <w:t xml:space="preserve">sufficiency were also common in </w:t>
      </w:r>
      <w:r w:rsidR="00692E26" w:rsidRPr="002653FC">
        <w:t>the progress</w:t>
      </w:r>
      <w:r w:rsidR="00AA376D" w:rsidRPr="002653FC">
        <w:t xml:space="preserve"> theme.  </w:t>
      </w:r>
      <w:r w:rsidR="00766FBB" w:rsidRPr="002653FC">
        <w:t>E</w:t>
      </w:r>
      <w:r w:rsidR="00936090" w:rsidRPr="002653FC">
        <w:t>.</w:t>
      </w:r>
      <w:r w:rsidR="00766FBB" w:rsidRPr="002653FC">
        <w:t>g</w:t>
      </w:r>
      <w:r w:rsidR="002649AE" w:rsidRPr="002653FC">
        <w:t xml:space="preserve">. </w:t>
      </w:r>
      <w:r w:rsidR="00766FBB" w:rsidRPr="002653FC">
        <w:t xml:space="preserve">Graham Mills </w:t>
      </w:r>
      <w:r w:rsidR="002649AE" w:rsidRPr="002653FC">
        <w:t>made liqui</w:t>
      </w:r>
      <w:r w:rsidR="008446C0" w:rsidRPr="002653FC">
        <w:t>d fertili</w:t>
      </w:r>
      <w:r w:rsidR="0061711C" w:rsidRPr="002653FC">
        <w:t>ser from his worm farm, asking ‘</w:t>
      </w:r>
      <w:r w:rsidR="00766FBB" w:rsidRPr="002653FC">
        <w:t xml:space="preserve">why </w:t>
      </w:r>
      <w:r w:rsidR="00766FBB" w:rsidRPr="002653FC">
        <w:lastRenderedPageBreak/>
        <w:t xml:space="preserve">buy it all when we </w:t>
      </w:r>
      <w:r w:rsidR="00051667" w:rsidRPr="002653FC">
        <w:t xml:space="preserve">can make at least </w:t>
      </w:r>
      <w:r w:rsidR="00484E98" w:rsidRPr="002653FC">
        <w:t>some of it</w:t>
      </w:r>
      <w:r w:rsidR="0061711C" w:rsidRPr="002653FC">
        <w:t>’</w:t>
      </w:r>
      <w:r w:rsidR="00051667" w:rsidRPr="002653FC">
        <w:t xml:space="preserve"> and</w:t>
      </w:r>
      <w:r w:rsidR="00766FBB" w:rsidRPr="002653FC">
        <w:t xml:space="preserve"> later</w:t>
      </w:r>
      <w:r w:rsidR="008446C0" w:rsidRPr="002653FC">
        <w:t xml:space="preserve"> saying</w:t>
      </w:r>
      <w:r w:rsidR="0061711C" w:rsidRPr="002653FC">
        <w:t>, ‘</w:t>
      </w:r>
      <w:r w:rsidR="00766FBB" w:rsidRPr="002653FC">
        <w:t>I kinda think it’s just a good upbringing that you shouldn’t be afraid of work</w:t>
      </w:r>
      <w:r w:rsidR="00587890" w:rsidRPr="002653FC">
        <w:t>’</w:t>
      </w:r>
      <w:r w:rsidR="0061711C" w:rsidRPr="002653FC">
        <w:t xml:space="preserve"> (2005/3)</w:t>
      </w:r>
      <w:r w:rsidR="00766FBB" w:rsidRPr="002653FC">
        <w:t xml:space="preserve">.  </w:t>
      </w:r>
      <w:r w:rsidR="00692E26" w:rsidRPr="002653FC">
        <w:t>Ted Tickle wa</w:t>
      </w:r>
      <w:r w:rsidR="007E2939" w:rsidRPr="002653FC">
        <w:t xml:space="preserve">s described </w:t>
      </w:r>
      <w:r w:rsidR="0061711C" w:rsidRPr="002653FC">
        <w:t>by one of his bull riders as a ‘</w:t>
      </w:r>
      <w:r w:rsidR="007E2939" w:rsidRPr="002653FC">
        <w:t>to</w:t>
      </w:r>
      <w:r w:rsidR="00051667" w:rsidRPr="002653FC">
        <w:t>ugh wily old critter…</w:t>
      </w:r>
      <w:r w:rsidR="007E2939" w:rsidRPr="002653FC">
        <w:t>up at about 5 o</w:t>
      </w:r>
      <w:r w:rsidR="00D03C43" w:rsidRPr="002653FC">
        <w:t>’</w:t>
      </w:r>
      <w:r w:rsidR="007E2939" w:rsidRPr="002653FC">
        <w:t>clock</w:t>
      </w:r>
      <w:r w:rsidR="00346780" w:rsidRPr="002653FC">
        <w:t>…</w:t>
      </w:r>
      <w:r w:rsidR="007E2939" w:rsidRPr="002653FC">
        <w:t>out in the rain, hail or snow…</w:t>
      </w:r>
      <w:r w:rsidR="0061711C" w:rsidRPr="002653FC">
        <w:t>’ (2005/1)</w:t>
      </w:r>
      <w:r w:rsidR="007E2939" w:rsidRPr="002653FC">
        <w:t xml:space="preserve">  Going wi</w:t>
      </w:r>
      <w:r w:rsidR="00936090" w:rsidRPr="002653FC">
        <w:t>thout creature comforts at home</w:t>
      </w:r>
      <w:r w:rsidR="00071C2B" w:rsidRPr="002653FC">
        <w:t>,</w:t>
      </w:r>
      <w:r w:rsidRPr="002653FC">
        <w:t xml:space="preserve"> </w:t>
      </w:r>
      <w:r w:rsidR="00051667" w:rsidRPr="002653FC">
        <w:t xml:space="preserve">especially </w:t>
      </w:r>
      <w:r w:rsidR="007E2939" w:rsidRPr="002653FC">
        <w:t xml:space="preserve">while focusing on developing the land </w:t>
      </w:r>
      <w:r w:rsidR="00692E26" w:rsidRPr="002653FC">
        <w:t>or business</w:t>
      </w:r>
      <w:r w:rsidR="00051667" w:rsidRPr="002653FC">
        <w:t>,</w:t>
      </w:r>
      <w:r w:rsidR="00692E26" w:rsidRPr="002653FC">
        <w:t xml:space="preserve"> </w:t>
      </w:r>
      <w:r w:rsidR="007E2939" w:rsidRPr="002653FC">
        <w:t xml:space="preserve">was also </w:t>
      </w:r>
      <w:r w:rsidR="00EA6185" w:rsidRPr="002653FC">
        <w:t xml:space="preserve">mentioned </w:t>
      </w:r>
      <w:r w:rsidR="007E2939" w:rsidRPr="002653FC">
        <w:t>in several shows</w:t>
      </w:r>
      <w:r w:rsidRPr="002653FC">
        <w:t xml:space="preserve"> (e.g. 2015/4, 2015/2, 2005/3, 1990/3)</w:t>
      </w:r>
      <w:r w:rsidR="007E2939" w:rsidRPr="002653FC">
        <w:t>.</w:t>
      </w:r>
    </w:p>
    <w:p w:rsidR="00B557B6" w:rsidRPr="002653FC" w:rsidRDefault="000C545B" w:rsidP="007032BB">
      <w:pPr>
        <w:spacing w:line="480" w:lineRule="auto"/>
        <w:rPr>
          <w:b/>
        </w:rPr>
      </w:pPr>
      <w:r w:rsidRPr="002653FC">
        <w:rPr>
          <w:b/>
        </w:rPr>
        <w:t>Discussion</w:t>
      </w:r>
    </w:p>
    <w:p w:rsidR="005B12F7" w:rsidRPr="002653FC" w:rsidRDefault="00D74BBD" w:rsidP="007032BB">
      <w:pPr>
        <w:spacing w:line="480" w:lineRule="auto"/>
      </w:pPr>
      <w:r w:rsidRPr="002653FC">
        <w:t xml:space="preserve">This study </w:t>
      </w:r>
      <w:r w:rsidR="00936090" w:rsidRPr="002653FC">
        <w:t xml:space="preserve">provides </w:t>
      </w:r>
      <w:r w:rsidRPr="002653FC">
        <w:t xml:space="preserve">empirical </w:t>
      </w:r>
      <w:r w:rsidR="00936090" w:rsidRPr="002653FC">
        <w:t xml:space="preserve">evidence that </w:t>
      </w:r>
      <w:r w:rsidR="0036483B" w:rsidRPr="002653FC">
        <w:t xml:space="preserve">despite sweeping changes in NZ agriculture, </w:t>
      </w:r>
      <w:r w:rsidR="002D0D40" w:rsidRPr="002653FC">
        <w:t>CC</w:t>
      </w:r>
      <w:r w:rsidR="00A810DA" w:rsidRPr="002653FC">
        <w:t xml:space="preserve">’s </w:t>
      </w:r>
      <w:r w:rsidR="002D0D40" w:rsidRPr="002653FC">
        <w:t>depict</w:t>
      </w:r>
      <w:r w:rsidR="00A810DA" w:rsidRPr="002653FC">
        <w:t xml:space="preserve">ion of </w:t>
      </w:r>
      <w:r w:rsidR="002D0D40" w:rsidRPr="002653FC">
        <w:t xml:space="preserve">rural life </w:t>
      </w:r>
      <w:r w:rsidR="0036483B" w:rsidRPr="002653FC">
        <w:t xml:space="preserve">has for the past 25 years retained </w:t>
      </w:r>
      <w:r w:rsidR="00F15B47" w:rsidRPr="002653FC">
        <w:t xml:space="preserve">a remarkably consistent emphasis on </w:t>
      </w:r>
      <w:r w:rsidR="00051667" w:rsidRPr="002653FC">
        <w:t>connection and progress</w:t>
      </w:r>
      <w:r w:rsidR="00F15B47" w:rsidRPr="002653FC">
        <w:t>.</w:t>
      </w:r>
      <w:r w:rsidR="002B54CF" w:rsidRPr="002653FC">
        <w:t xml:space="preserve"> The</w:t>
      </w:r>
      <w:r w:rsidR="007107D6" w:rsidRPr="002653FC">
        <w:t>se themes</w:t>
      </w:r>
      <w:r w:rsidR="002B54CF" w:rsidRPr="002653FC">
        <w:t xml:space="preserve"> </w:t>
      </w:r>
      <w:r w:rsidR="007107D6" w:rsidRPr="002653FC">
        <w:t>capture</w:t>
      </w:r>
      <w:r w:rsidR="00254AA8" w:rsidRPr="002653FC">
        <w:t xml:space="preserve"> a localised ver</w:t>
      </w:r>
      <w:r w:rsidR="00DB3AA7" w:rsidRPr="002653FC">
        <w:t xml:space="preserve">sion of </w:t>
      </w:r>
      <w:r w:rsidR="002B54CF" w:rsidRPr="002653FC">
        <w:t>the NZ countryside</w:t>
      </w:r>
      <w:r w:rsidR="00DB3AA7" w:rsidRPr="002653FC">
        <w:t xml:space="preserve"> that </w:t>
      </w:r>
      <w:r w:rsidR="003A0D49" w:rsidRPr="002653FC">
        <w:t xml:space="preserve">incorporates but </w:t>
      </w:r>
      <w:r w:rsidR="00DB3AA7" w:rsidRPr="002653FC">
        <w:t xml:space="preserve">extends beyond </w:t>
      </w:r>
      <w:r w:rsidR="002B54CF" w:rsidRPr="002653FC">
        <w:t xml:space="preserve">the </w:t>
      </w:r>
      <w:r w:rsidR="00936090" w:rsidRPr="002653FC">
        <w:t>rural idyll</w:t>
      </w:r>
      <w:r w:rsidR="00A810DA" w:rsidRPr="002653FC">
        <w:t xml:space="preserve"> and</w:t>
      </w:r>
      <w:r w:rsidR="004C2F03" w:rsidRPr="002653FC">
        <w:t xml:space="preserve"> </w:t>
      </w:r>
      <w:r w:rsidR="00484E98" w:rsidRPr="002653FC">
        <w:t>is</w:t>
      </w:r>
      <w:r w:rsidR="00DB3AA7" w:rsidRPr="002653FC">
        <w:t xml:space="preserve"> </w:t>
      </w:r>
      <w:r w:rsidR="00D54C80" w:rsidRPr="002653FC">
        <w:t xml:space="preserve">firmly </w:t>
      </w:r>
      <w:r w:rsidR="00DB3AA7" w:rsidRPr="002653FC">
        <w:t xml:space="preserve">embedded in the neoliberal discourses </w:t>
      </w:r>
      <w:r w:rsidR="004F10AA" w:rsidRPr="002653FC">
        <w:t xml:space="preserve">and structures </w:t>
      </w:r>
      <w:r w:rsidR="00DB3AA7" w:rsidRPr="002653FC">
        <w:t xml:space="preserve">of </w:t>
      </w:r>
      <w:r w:rsidR="002B54CF" w:rsidRPr="002653FC">
        <w:t xml:space="preserve">contemporary </w:t>
      </w:r>
      <w:r w:rsidR="00DB3AA7" w:rsidRPr="002653FC">
        <w:t>farming</w:t>
      </w:r>
      <w:r w:rsidR="00A810DA" w:rsidRPr="002653FC">
        <w:t xml:space="preserve">.  This </w:t>
      </w:r>
      <w:r w:rsidR="00515546" w:rsidRPr="002653FC">
        <w:t>support</w:t>
      </w:r>
      <w:r w:rsidR="00EA6185" w:rsidRPr="002653FC">
        <w:t>s</w:t>
      </w:r>
      <w:r w:rsidR="00515546" w:rsidRPr="002653FC">
        <w:t xml:space="preserve"> </w:t>
      </w:r>
      <w:r w:rsidR="005B12F7" w:rsidRPr="002653FC">
        <w:t>Perry</w:t>
      </w:r>
      <w:r w:rsidR="00515546" w:rsidRPr="002653FC">
        <w:t xml:space="preserve">’s </w:t>
      </w:r>
      <w:r w:rsidR="00A810DA" w:rsidRPr="002653FC">
        <w:t>argument</w:t>
      </w:r>
      <w:r w:rsidR="00515546" w:rsidRPr="002653FC">
        <w:t xml:space="preserve"> that </w:t>
      </w:r>
      <w:r w:rsidR="005B12F7" w:rsidRPr="002653FC">
        <w:t xml:space="preserve">‘New Zealanders…mobilise…images of the rural differently from those societies whose wealth and wellbeing does not rest upon agriculture’ (1994: 49).  </w:t>
      </w:r>
    </w:p>
    <w:p w:rsidR="00DB3AA7" w:rsidRPr="002653FC" w:rsidRDefault="00631B07" w:rsidP="007032BB">
      <w:pPr>
        <w:spacing w:line="480" w:lineRule="auto"/>
      </w:pPr>
      <w:r w:rsidRPr="002653FC">
        <w:t xml:space="preserve">An important </w:t>
      </w:r>
      <w:r w:rsidR="00D23D13" w:rsidRPr="002653FC">
        <w:t>– but perhaps not unexpected</w:t>
      </w:r>
      <w:r w:rsidR="00302FAC" w:rsidRPr="002653FC">
        <w:t xml:space="preserve"> – </w:t>
      </w:r>
      <w:r w:rsidRPr="002653FC">
        <w:t>finding is that t</w:t>
      </w:r>
      <w:r w:rsidR="00DB3AA7" w:rsidRPr="002653FC">
        <w:t xml:space="preserve">he connection theme </w:t>
      </w:r>
      <w:r w:rsidR="00EA6185" w:rsidRPr="002653FC">
        <w:t>cl</w:t>
      </w:r>
      <w:r w:rsidR="00DB3AA7" w:rsidRPr="002653FC">
        <w:t>early aligns with elements of the rural idyll.  Across the sample, fam</w:t>
      </w:r>
      <w:r w:rsidR="00302FAC" w:rsidRPr="002653FC">
        <w:t xml:space="preserve">ily, community and tradition </w:t>
      </w:r>
      <w:r w:rsidR="00A810DA" w:rsidRPr="002653FC">
        <w:t>feature</w:t>
      </w:r>
      <w:r w:rsidR="007C1D01" w:rsidRPr="002653FC">
        <w:t>d</w:t>
      </w:r>
      <w:r w:rsidR="00A810DA" w:rsidRPr="002653FC">
        <w:t xml:space="preserve"> regularly</w:t>
      </w:r>
      <w:r w:rsidR="00DB3AA7" w:rsidRPr="002653FC">
        <w:t>, occasionally defined with reference to the urban</w:t>
      </w:r>
      <w:r w:rsidR="00B721DA" w:rsidRPr="002653FC">
        <w:t xml:space="preserve"> or global</w:t>
      </w:r>
      <w:r w:rsidR="00DB3AA7" w:rsidRPr="002653FC">
        <w:t xml:space="preserve"> </w:t>
      </w:r>
      <w:r w:rsidR="00106E4D" w:rsidRPr="002653FC">
        <w:t>‘</w:t>
      </w:r>
      <w:r w:rsidR="00DB3AA7" w:rsidRPr="002653FC">
        <w:t>other</w:t>
      </w:r>
      <w:r w:rsidR="00106E4D" w:rsidRPr="002653FC">
        <w:t>’</w:t>
      </w:r>
      <w:r w:rsidR="00302FAC" w:rsidRPr="002653FC">
        <w:t xml:space="preserve">.  </w:t>
      </w:r>
      <w:r w:rsidR="00B721DA" w:rsidRPr="002653FC">
        <w:t xml:space="preserve"> </w:t>
      </w:r>
      <w:r w:rsidR="00DB3AA7" w:rsidRPr="002653FC">
        <w:t xml:space="preserve">Further, </w:t>
      </w:r>
      <w:r w:rsidR="00302FAC" w:rsidRPr="002653FC">
        <w:t>CC’s version of rural</w:t>
      </w:r>
      <w:r w:rsidR="00DB3AA7" w:rsidRPr="002653FC">
        <w:t xml:space="preserve"> life in NZ </w:t>
      </w:r>
      <w:r w:rsidR="00F41351" w:rsidRPr="002653FC">
        <w:t>is presented as</w:t>
      </w:r>
      <w:r w:rsidR="00DB3AA7" w:rsidRPr="002653FC">
        <w:t xml:space="preserve"> classless – or at least a place where </w:t>
      </w:r>
      <w:r w:rsidR="00484E98" w:rsidRPr="002653FC">
        <w:t xml:space="preserve">the importance of </w:t>
      </w:r>
      <w:r w:rsidR="00DB3AA7" w:rsidRPr="002653FC">
        <w:t xml:space="preserve">money and land ownership </w:t>
      </w:r>
      <w:r w:rsidR="00484E98" w:rsidRPr="002653FC">
        <w:t>is</w:t>
      </w:r>
      <w:r w:rsidR="00A810DA" w:rsidRPr="002653FC">
        <w:t xml:space="preserve"> </w:t>
      </w:r>
      <w:r w:rsidR="00346780" w:rsidRPr="002653FC">
        <w:t>downplayed</w:t>
      </w:r>
      <w:r w:rsidR="00DB3AA7" w:rsidRPr="002653FC">
        <w:t xml:space="preserve">, though this </w:t>
      </w:r>
      <w:r w:rsidR="00936D9D" w:rsidRPr="002653FC">
        <w:t xml:space="preserve">egalitarian </w:t>
      </w:r>
      <w:r w:rsidR="00DB3AA7" w:rsidRPr="002653FC">
        <w:t xml:space="preserve">sentiment is in some tension with the show’s </w:t>
      </w:r>
      <w:r w:rsidR="00302FAC" w:rsidRPr="002653FC">
        <w:t>simultaneous</w:t>
      </w:r>
      <w:r w:rsidR="00DB3AA7" w:rsidRPr="002653FC">
        <w:t xml:space="preserve"> focus on progress.  Just one subject, Christin</w:t>
      </w:r>
      <w:r w:rsidR="00F37DEC" w:rsidRPr="002653FC">
        <w:t xml:space="preserve">e Fernyhough, </w:t>
      </w:r>
      <w:r w:rsidR="007C1D01" w:rsidRPr="002653FC">
        <w:t>wa</w:t>
      </w:r>
      <w:r w:rsidR="0036483B" w:rsidRPr="002653FC">
        <w:t>s</w:t>
      </w:r>
      <w:r w:rsidR="00F37DEC" w:rsidRPr="002653FC">
        <w:t xml:space="preserve"> described as ‘</w:t>
      </w:r>
      <w:r w:rsidR="00DB3AA7" w:rsidRPr="002653FC">
        <w:t>wealthy</w:t>
      </w:r>
      <w:r w:rsidR="00F37DEC" w:rsidRPr="002653FC">
        <w:t>’</w:t>
      </w:r>
      <w:r w:rsidR="00DB3AA7" w:rsidRPr="002653FC">
        <w:t>, though</w:t>
      </w:r>
      <w:r w:rsidR="00302FAC" w:rsidRPr="002653FC">
        <w:t xml:space="preserve"> by</w:t>
      </w:r>
      <w:r w:rsidR="00DB3AA7" w:rsidRPr="002653FC">
        <w:t xml:space="preserve"> making several references to the financial challenges of farming she minimise</w:t>
      </w:r>
      <w:r w:rsidR="007C1D01" w:rsidRPr="002653FC">
        <w:t>d</w:t>
      </w:r>
      <w:r w:rsidR="00DB3AA7" w:rsidRPr="002653FC">
        <w:t xml:space="preserve"> the differences between her and </w:t>
      </w:r>
      <w:r w:rsidR="00515546" w:rsidRPr="002653FC">
        <w:t>others</w:t>
      </w:r>
      <w:r w:rsidR="00DB3AA7" w:rsidRPr="002653FC">
        <w:t xml:space="preserve">, </w:t>
      </w:r>
      <w:r w:rsidR="00A40625" w:rsidRPr="002653FC">
        <w:t xml:space="preserve">thereby rhetorically preserving </w:t>
      </w:r>
      <w:r w:rsidR="00DB3AA7" w:rsidRPr="002653FC">
        <w:t>the accessi</w:t>
      </w:r>
      <w:r w:rsidR="00A40625" w:rsidRPr="002653FC">
        <w:t xml:space="preserve">bility of </w:t>
      </w:r>
      <w:r w:rsidR="007C1D01" w:rsidRPr="002653FC">
        <w:t>the</w:t>
      </w:r>
      <w:r w:rsidR="00A40625" w:rsidRPr="002653FC">
        <w:t xml:space="preserve"> rural lifestyle</w:t>
      </w:r>
      <w:r w:rsidR="00DB3AA7" w:rsidRPr="002653FC">
        <w:t xml:space="preserve">.  </w:t>
      </w:r>
      <w:r w:rsidR="007C1D01" w:rsidRPr="002653FC">
        <w:t>T</w:t>
      </w:r>
      <w:r w:rsidR="004E69DB" w:rsidRPr="002653FC">
        <w:t xml:space="preserve">he </w:t>
      </w:r>
      <w:r w:rsidR="004E69DB" w:rsidRPr="002653FC">
        <w:lastRenderedPageBreak/>
        <w:t xml:space="preserve">tendency to </w:t>
      </w:r>
      <w:r w:rsidR="0036483B" w:rsidRPr="002653FC">
        <w:t>downplay</w:t>
      </w:r>
      <w:r w:rsidR="00302FAC" w:rsidRPr="002653FC">
        <w:t xml:space="preserve"> the importance of </w:t>
      </w:r>
      <w:r w:rsidR="0036483B" w:rsidRPr="002653FC">
        <w:t>money</w:t>
      </w:r>
      <w:r w:rsidR="00F526C1" w:rsidRPr="002653FC">
        <w:t xml:space="preserve"> </w:t>
      </w:r>
      <w:r w:rsidR="00302FAC" w:rsidRPr="002653FC">
        <w:t xml:space="preserve">while focusing on subjects’ ‘way of life’ </w:t>
      </w:r>
      <w:r w:rsidR="0036483B" w:rsidRPr="002653FC">
        <w:t>allows</w:t>
      </w:r>
      <w:r w:rsidR="00302FAC" w:rsidRPr="002653FC">
        <w:t xml:space="preserve"> </w:t>
      </w:r>
      <w:r w:rsidR="004C2F03" w:rsidRPr="002653FC">
        <w:t xml:space="preserve">the show </w:t>
      </w:r>
      <w:r w:rsidR="0036483B" w:rsidRPr="002653FC">
        <w:t xml:space="preserve">to </w:t>
      </w:r>
      <w:r w:rsidR="00F526C1" w:rsidRPr="002653FC">
        <w:t xml:space="preserve">gloss over </w:t>
      </w:r>
      <w:r w:rsidR="00302FAC" w:rsidRPr="002653FC">
        <w:t xml:space="preserve">many of </w:t>
      </w:r>
      <w:r w:rsidR="00F526C1" w:rsidRPr="002653FC">
        <w:t>the financial barriers and cos</w:t>
      </w:r>
      <w:r w:rsidR="00A810DA" w:rsidRPr="002653FC">
        <w:t xml:space="preserve">ts of farming, during a period </w:t>
      </w:r>
      <w:r w:rsidR="00346780" w:rsidRPr="002653FC">
        <w:t>of declining</w:t>
      </w:r>
      <w:r w:rsidR="00A810DA" w:rsidRPr="002653FC">
        <w:t xml:space="preserve"> </w:t>
      </w:r>
      <w:r w:rsidR="00DD4D3A" w:rsidRPr="002653FC">
        <w:t>land</w:t>
      </w:r>
      <w:r w:rsidR="00B721DA" w:rsidRPr="002653FC">
        <w:t xml:space="preserve"> </w:t>
      </w:r>
      <w:r w:rsidR="00A810DA" w:rsidRPr="002653FC">
        <w:t xml:space="preserve">affordability </w:t>
      </w:r>
      <w:r w:rsidR="00346780" w:rsidRPr="002653FC">
        <w:t>in NZ</w:t>
      </w:r>
      <w:r w:rsidR="00F526C1" w:rsidRPr="002653FC">
        <w:t>. At the same time</w:t>
      </w:r>
      <w:r w:rsidR="00302FAC" w:rsidRPr="002653FC">
        <w:t>,</w:t>
      </w:r>
      <w:r w:rsidR="00F526C1" w:rsidRPr="002653FC">
        <w:t xml:space="preserve"> t</w:t>
      </w:r>
      <w:r w:rsidR="00DB3AA7" w:rsidRPr="002653FC">
        <w:t>he</w:t>
      </w:r>
      <w:r w:rsidR="00F526C1" w:rsidRPr="002653FC">
        <w:t xml:space="preserve"> dimensions of connection </w:t>
      </w:r>
      <w:r w:rsidR="00DB3AA7" w:rsidRPr="002653FC">
        <w:t xml:space="preserve">map </w:t>
      </w:r>
      <w:r w:rsidR="001C5AC1" w:rsidRPr="002653FC">
        <w:t xml:space="preserve">neatly </w:t>
      </w:r>
      <w:r w:rsidR="00DB3AA7" w:rsidRPr="002653FC">
        <w:t xml:space="preserve">onto </w:t>
      </w:r>
      <w:r w:rsidR="00F37DEC" w:rsidRPr="002653FC">
        <w:t>NZOA’s claims that the show is ‘</w:t>
      </w:r>
      <w:r w:rsidR="00DB3AA7" w:rsidRPr="002653FC">
        <w:t>quintessentially NZ</w:t>
      </w:r>
      <w:r w:rsidR="00F37DEC" w:rsidRPr="002653FC">
        <w:t>’</w:t>
      </w:r>
      <w:r w:rsidR="00DB3AA7" w:rsidRPr="002653FC">
        <w:t xml:space="preserve"> and </w:t>
      </w:r>
      <w:r w:rsidR="00484E98" w:rsidRPr="002653FC">
        <w:t>align with</w:t>
      </w:r>
      <w:r w:rsidR="003A0D49" w:rsidRPr="002653FC">
        <w:t xml:space="preserve"> </w:t>
      </w:r>
      <w:r w:rsidR="00A810DA" w:rsidRPr="002653FC">
        <w:t>the agency’s</w:t>
      </w:r>
      <w:r w:rsidR="00DB3AA7" w:rsidRPr="002653FC">
        <w:t xml:space="preserve"> aspirations </w:t>
      </w:r>
      <w:r w:rsidR="002B54CF" w:rsidRPr="002653FC">
        <w:t xml:space="preserve">under current broadcasting policy </w:t>
      </w:r>
      <w:r w:rsidR="00DD4D3A" w:rsidRPr="002653FC">
        <w:t>to reflect national identity and values.</w:t>
      </w:r>
    </w:p>
    <w:p w:rsidR="001E4AA2" w:rsidRPr="002653FC" w:rsidRDefault="00DB3AA7" w:rsidP="007032BB">
      <w:pPr>
        <w:spacing w:line="480" w:lineRule="auto"/>
      </w:pPr>
      <w:r w:rsidRPr="002653FC">
        <w:t>Like other mediated rural idylls, C</w:t>
      </w:r>
      <w:r w:rsidR="006F4CBF" w:rsidRPr="002653FC">
        <w:t>C</w:t>
      </w:r>
      <w:r w:rsidRPr="002653FC">
        <w:t xml:space="preserve"> </w:t>
      </w:r>
      <w:r w:rsidR="00515546" w:rsidRPr="002653FC">
        <w:t xml:space="preserve">also </w:t>
      </w:r>
      <w:r w:rsidRPr="002653FC">
        <w:t>exclude</w:t>
      </w:r>
      <w:r w:rsidR="00F15B47" w:rsidRPr="002653FC">
        <w:t>s</w:t>
      </w:r>
      <w:r w:rsidR="006F4CBF" w:rsidRPr="002653FC">
        <w:t xml:space="preserve"> the </w:t>
      </w:r>
      <w:r w:rsidR="00346780" w:rsidRPr="002653FC">
        <w:t xml:space="preserve">potentially </w:t>
      </w:r>
      <w:r w:rsidR="006F4CBF" w:rsidRPr="002653FC">
        <w:t xml:space="preserve">problematic dimensions of </w:t>
      </w:r>
      <w:r w:rsidR="00F41351" w:rsidRPr="002653FC">
        <w:t xml:space="preserve">NZ </w:t>
      </w:r>
      <w:r w:rsidR="006F4CBF" w:rsidRPr="002653FC">
        <w:t>country life.  A</w:t>
      </w:r>
      <w:r w:rsidRPr="002653FC">
        <w:t xml:space="preserve">ll the main subjects in the sample were Pakeha New Zealanders and the </w:t>
      </w:r>
      <w:r w:rsidR="004E69DB" w:rsidRPr="002653FC">
        <w:t>nation’s</w:t>
      </w:r>
      <w:r w:rsidRPr="002653FC">
        <w:t xml:space="preserve"> colonial history </w:t>
      </w:r>
      <w:r w:rsidR="005A749C" w:rsidRPr="002653FC">
        <w:t>of land confiscation</w:t>
      </w:r>
      <w:r w:rsidR="004E69DB" w:rsidRPr="002653FC">
        <w:t xml:space="preserve"> and wars</w:t>
      </w:r>
      <w:r w:rsidR="005A749C" w:rsidRPr="002653FC">
        <w:t xml:space="preserve"> </w:t>
      </w:r>
      <w:r w:rsidRPr="002653FC">
        <w:t xml:space="preserve">was </w:t>
      </w:r>
      <w:r w:rsidR="004E69DB" w:rsidRPr="002653FC">
        <w:t xml:space="preserve">only hinted at </w:t>
      </w:r>
      <w:r w:rsidR="00DD4D3A" w:rsidRPr="002653FC">
        <w:t>in</w:t>
      </w:r>
      <w:r w:rsidR="006F4CBF" w:rsidRPr="002653FC">
        <w:t xml:space="preserve"> </w:t>
      </w:r>
      <w:r w:rsidR="00A810DA" w:rsidRPr="002653FC">
        <w:t>2015/2’s</w:t>
      </w:r>
      <w:r w:rsidR="006F4CBF" w:rsidRPr="002653FC">
        <w:t xml:space="preserve"> coded re</w:t>
      </w:r>
      <w:r w:rsidR="00F76700" w:rsidRPr="002653FC">
        <w:t>ference to</w:t>
      </w:r>
      <w:r w:rsidR="00115A38" w:rsidRPr="002653FC">
        <w:t xml:space="preserve"> </w:t>
      </w:r>
      <w:r w:rsidR="004E69DB" w:rsidRPr="002653FC">
        <w:t>‘</w:t>
      </w:r>
      <w:r w:rsidR="00115A38" w:rsidRPr="002653FC">
        <w:t>muskets and pigs</w:t>
      </w:r>
      <w:r w:rsidR="004E69DB" w:rsidRPr="002653FC">
        <w:t>’</w:t>
      </w:r>
      <w:r w:rsidR="001C5AC1" w:rsidRPr="002653FC">
        <w:rPr>
          <w:rStyle w:val="EndnoteReference"/>
        </w:rPr>
        <w:endnoteReference w:id="2"/>
      </w:r>
      <w:r w:rsidRPr="002653FC">
        <w:t xml:space="preserve">.  </w:t>
      </w:r>
      <w:r w:rsidR="006F4CBF" w:rsidRPr="002653FC">
        <w:t xml:space="preserve">There </w:t>
      </w:r>
      <w:r w:rsidR="007C1D01" w:rsidRPr="002653FC">
        <w:t>wa</w:t>
      </w:r>
      <w:r w:rsidR="00106E4D" w:rsidRPr="002653FC">
        <w:t>s</w:t>
      </w:r>
      <w:r w:rsidR="006F4CBF" w:rsidRPr="002653FC">
        <w:t xml:space="preserve"> a </w:t>
      </w:r>
      <w:r w:rsidRPr="002653FC">
        <w:t>general absence of political comment or criticism</w:t>
      </w:r>
      <w:r w:rsidR="00F76700" w:rsidRPr="002653FC">
        <w:t xml:space="preserve">, with a couple of </w:t>
      </w:r>
      <w:r w:rsidRPr="002653FC">
        <w:t xml:space="preserve">exceptions </w:t>
      </w:r>
      <w:r w:rsidR="00F76700" w:rsidRPr="002653FC">
        <w:t xml:space="preserve">including </w:t>
      </w:r>
      <w:r w:rsidRPr="002653FC">
        <w:t>1990/1’s references</w:t>
      </w:r>
      <w:r w:rsidR="00F37DEC" w:rsidRPr="002653FC">
        <w:t xml:space="preserve"> to politicians and financiers ‘</w:t>
      </w:r>
      <w:r w:rsidRPr="002653FC">
        <w:t>put [ting] the boot in when farming was down</w:t>
      </w:r>
      <w:r w:rsidR="00F37DEC" w:rsidRPr="002653FC">
        <w:t>’</w:t>
      </w:r>
      <w:r w:rsidRPr="002653FC">
        <w:t xml:space="preserve"> and the loss of government funding for local </w:t>
      </w:r>
      <w:r w:rsidR="00A810DA" w:rsidRPr="002653FC">
        <w:t xml:space="preserve">education </w:t>
      </w:r>
      <w:r w:rsidRPr="002653FC">
        <w:t xml:space="preserve">services.  </w:t>
      </w:r>
      <w:r w:rsidR="00106E4D" w:rsidRPr="002653FC">
        <w:t>Two</w:t>
      </w:r>
      <w:r w:rsidR="002B71C1" w:rsidRPr="002653FC">
        <w:t xml:space="preserve"> shows in the sample could </w:t>
      </w:r>
      <w:r w:rsidR="00106E4D" w:rsidRPr="002653FC">
        <w:t xml:space="preserve">even </w:t>
      </w:r>
      <w:r w:rsidR="002B71C1" w:rsidRPr="002653FC">
        <w:t xml:space="preserve">be </w:t>
      </w:r>
      <w:r w:rsidR="00D23D13" w:rsidRPr="002653FC">
        <w:t>interpreted</w:t>
      </w:r>
      <w:r w:rsidR="002B71C1" w:rsidRPr="002653FC">
        <w:t xml:space="preserve"> as </w:t>
      </w:r>
      <w:r w:rsidR="00D23D13" w:rsidRPr="002653FC">
        <w:t>forms of ‘</w:t>
      </w:r>
      <w:r w:rsidR="002B71C1" w:rsidRPr="002653FC">
        <w:t>s</w:t>
      </w:r>
      <w:r w:rsidR="00115A38" w:rsidRPr="002653FC">
        <w:t>oft advocacy</w:t>
      </w:r>
      <w:r w:rsidR="00D23D13" w:rsidRPr="002653FC">
        <w:t>’</w:t>
      </w:r>
      <w:r w:rsidR="004E69DB" w:rsidRPr="002653FC">
        <w:t xml:space="preserve"> for the rural sector</w:t>
      </w:r>
      <w:r w:rsidR="00115A38" w:rsidRPr="002653FC">
        <w:t>.  It</w:t>
      </w:r>
      <w:r w:rsidR="00106E4D" w:rsidRPr="002653FC">
        <w:t xml:space="preserve"> is </w:t>
      </w:r>
      <w:r w:rsidR="00115A38" w:rsidRPr="002653FC">
        <w:t xml:space="preserve">difficult to </w:t>
      </w:r>
      <w:r w:rsidR="00D23D13" w:rsidRPr="002653FC">
        <w:t>see</w:t>
      </w:r>
      <w:r w:rsidR="00115A38" w:rsidRPr="002653FC">
        <w:t xml:space="preserve"> the </w:t>
      </w:r>
      <w:r w:rsidR="00D23D13" w:rsidRPr="002653FC">
        <w:t>2010</w:t>
      </w:r>
      <w:r w:rsidR="00106E4D" w:rsidRPr="002653FC">
        <w:t>/3</w:t>
      </w:r>
      <w:r w:rsidR="00D23D13" w:rsidRPr="002653FC">
        <w:t xml:space="preserve"> </w:t>
      </w:r>
      <w:r w:rsidR="007C1D01" w:rsidRPr="002653FC">
        <w:t xml:space="preserve">episode </w:t>
      </w:r>
      <w:r w:rsidR="00D23D13" w:rsidRPr="002653FC">
        <w:t xml:space="preserve">titled </w:t>
      </w:r>
      <w:r w:rsidR="00F37DEC" w:rsidRPr="002653FC">
        <w:t>‘</w:t>
      </w:r>
      <w:r w:rsidR="00115A38" w:rsidRPr="002653FC">
        <w:t>clean dairy</w:t>
      </w:r>
      <w:r w:rsidR="00D23D13" w:rsidRPr="002653FC">
        <w:t>ing</w:t>
      </w:r>
      <w:r w:rsidR="00F37DEC" w:rsidRPr="002653FC">
        <w:t>’</w:t>
      </w:r>
      <w:r w:rsidR="00115A38" w:rsidRPr="002653FC">
        <w:t xml:space="preserve"> as </w:t>
      </w:r>
      <w:r w:rsidR="00784164" w:rsidRPr="002653FC">
        <w:t xml:space="preserve">unrelated to </w:t>
      </w:r>
      <w:r w:rsidR="00054E92" w:rsidRPr="002653FC">
        <w:t>the concurrent</w:t>
      </w:r>
      <w:r w:rsidR="00F37DEC" w:rsidRPr="002653FC">
        <w:t xml:space="preserve"> national debate about </w:t>
      </w:r>
      <w:r w:rsidR="00D23D13" w:rsidRPr="002653FC">
        <w:t xml:space="preserve">the environmental impact of </w:t>
      </w:r>
      <w:r w:rsidR="00F37DEC" w:rsidRPr="002653FC">
        <w:t>‘</w:t>
      </w:r>
      <w:r w:rsidR="00115A38" w:rsidRPr="002653FC">
        <w:t>dirty</w:t>
      </w:r>
      <w:r w:rsidR="00D23D13" w:rsidRPr="002653FC">
        <w:t xml:space="preserve"> </w:t>
      </w:r>
      <w:r w:rsidR="00115A38" w:rsidRPr="002653FC">
        <w:t>dairy</w:t>
      </w:r>
      <w:r w:rsidR="00F37DEC" w:rsidRPr="002653FC">
        <w:t>’</w:t>
      </w:r>
      <w:r w:rsidR="004E69DB" w:rsidRPr="002653FC">
        <w:t>. A surprising comment about farm</w:t>
      </w:r>
      <w:r w:rsidR="009952E9" w:rsidRPr="002653FC">
        <w:t xml:space="preserve"> </w:t>
      </w:r>
      <w:r w:rsidR="00115A38" w:rsidRPr="002653FC">
        <w:t xml:space="preserve">ownership </w:t>
      </w:r>
      <w:r w:rsidR="004E69DB" w:rsidRPr="002653FC">
        <w:t xml:space="preserve">rules </w:t>
      </w:r>
      <w:r w:rsidR="00106E4D" w:rsidRPr="002653FC">
        <w:t xml:space="preserve">also </w:t>
      </w:r>
      <w:r w:rsidR="00115A38" w:rsidRPr="002653FC">
        <w:t xml:space="preserve">appeared in </w:t>
      </w:r>
      <w:r w:rsidR="00F37DEC" w:rsidRPr="002653FC">
        <w:t xml:space="preserve">Jim Hickey’s introduction to </w:t>
      </w:r>
      <w:r w:rsidR="009952E9" w:rsidRPr="002653FC">
        <w:t xml:space="preserve">the </w:t>
      </w:r>
      <w:r w:rsidR="00F37DEC" w:rsidRPr="002653FC">
        <w:t>2000</w:t>
      </w:r>
      <w:r w:rsidR="00106E4D" w:rsidRPr="002653FC">
        <w:t>/3 episode ab</w:t>
      </w:r>
      <w:r w:rsidR="009952E9" w:rsidRPr="002653FC">
        <w:t xml:space="preserve">out the new </w:t>
      </w:r>
      <w:r w:rsidR="004E69DB" w:rsidRPr="002653FC">
        <w:t xml:space="preserve">US </w:t>
      </w:r>
      <w:r w:rsidR="009952E9" w:rsidRPr="002653FC">
        <w:t>owners of Castlepoint Station</w:t>
      </w:r>
      <w:r w:rsidR="00F37DEC" w:rsidRPr="002653FC">
        <w:t>: ‘</w:t>
      </w:r>
      <w:r w:rsidR="00115A38" w:rsidRPr="002653FC">
        <w:t>Who should be allowed to buy NZ farms?  Should there be a law against overseas ownership?  But isn’t it good for the economy?  Well</w:t>
      </w:r>
      <w:r w:rsidR="009952E9" w:rsidRPr="002653FC">
        <w:t>,</w:t>
      </w:r>
      <w:r w:rsidR="00115A38" w:rsidRPr="002653FC">
        <w:t xml:space="preserve"> we’re not buying into the argument but we have a story that just might change some people’s attitudes about overseas investment in NZ farmland</w:t>
      </w:r>
      <w:r w:rsidR="00F37DEC" w:rsidRPr="002653FC">
        <w:t>’</w:t>
      </w:r>
      <w:r w:rsidR="00115A38" w:rsidRPr="002653FC">
        <w:t xml:space="preserve">.  Set up in this way, it is hard to argue that </w:t>
      </w:r>
      <w:r w:rsidR="00FD72FC" w:rsidRPr="002653FC">
        <w:t>CC</w:t>
      </w:r>
      <w:r w:rsidR="009952E9" w:rsidRPr="002653FC">
        <w:t>, sponsored at this time by the National Bank,</w:t>
      </w:r>
      <w:r w:rsidR="00115A38" w:rsidRPr="002653FC">
        <w:t xml:space="preserve"> was </w:t>
      </w:r>
      <w:r w:rsidR="00115A38" w:rsidRPr="002653FC">
        <w:rPr>
          <w:b/>
        </w:rPr>
        <w:t>not</w:t>
      </w:r>
      <w:r w:rsidR="00115A38" w:rsidRPr="002653FC">
        <w:t xml:space="preserve"> buying into the argument: the show included explicit endorsemen</w:t>
      </w:r>
      <w:r w:rsidR="009952E9" w:rsidRPr="002653FC">
        <w:t>t of the Crofoots from two long-</w:t>
      </w:r>
      <w:r w:rsidR="00115A38" w:rsidRPr="002653FC">
        <w:t xml:space="preserve">time </w:t>
      </w:r>
      <w:r w:rsidR="009952E9" w:rsidRPr="002653FC">
        <w:t>S</w:t>
      </w:r>
      <w:r w:rsidR="00115A38" w:rsidRPr="002653FC">
        <w:t>tation employees, and showcased a family apparently devoted to their ad</w:t>
      </w:r>
      <w:r w:rsidR="009952E9" w:rsidRPr="002653FC">
        <w:t>opted community and farming life</w:t>
      </w:r>
      <w:r w:rsidR="00115A38" w:rsidRPr="002653FC">
        <w:t xml:space="preserve">.  </w:t>
      </w:r>
      <w:r w:rsidR="002B71C1" w:rsidRPr="002653FC">
        <w:t xml:space="preserve">CC’s positive </w:t>
      </w:r>
      <w:r w:rsidR="002B71C1" w:rsidRPr="002653FC">
        <w:lastRenderedPageBreak/>
        <w:t xml:space="preserve">portrayal of rural life has been noted </w:t>
      </w:r>
      <w:r w:rsidR="009952E9" w:rsidRPr="002653FC">
        <w:t xml:space="preserve">– and </w:t>
      </w:r>
      <w:r w:rsidR="00346780" w:rsidRPr="002653FC">
        <w:t>critiqued</w:t>
      </w:r>
      <w:r w:rsidR="009952E9" w:rsidRPr="002653FC">
        <w:t xml:space="preserve"> </w:t>
      </w:r>
      <w:r w:rsidR="004E69DB" w:rsidRPr="002653FC">
        <w:t>–</w:t>
      </w:r>
      <w:r w:rsidR="009952E9" w:rsidRPr="002653FC">
        <w:t xml:space="preserve"> </w:t>
      </w:r>
      <w:r w:rsidR="002B71C1" w:rsidRPr="002653FC">
        <w:t xml:space="preserve">elsewhere </w:t>
      </w:r>
      <w:r w:rsidR="009952E9" w:rsidRPr="002653FC">
        <w:t>(</w:t>
      </w:r>
      <w:r w:rsidR="002B71C1" w:rsidRPr="002653FC">
        <w:t xml:space="preserve">e.g. </w:t>
      </w:r>
      <w:r w:rsidR="00D26F9A" w:rsidRPr="002653FC">
        <w:t xml:space="preserve">Selwyn, 2013; </w:t>
      </w:r>
      <w:r w:rsidR="002B71C1" w:rsidRPr="002653FC">
        <w:t>Smithies, 2015</w:t>
      </w:r>
      <w:r w:rsidR="004E69DB" w:rsidRPr="002653FC">
        <w:t>;</w:t>
      </w:r>
      <w:r w:rsidR="00D26F9A" w:rsidRPr="002653FC">
        <w:t xml:space="preserve"> Trotter, 2016</w:t>
      </w:r>
      <w:r w:rsidR="009952E9" w:rsidRPr="002653FC">
        <w:t>)</w:t>
      </w:r>
      <w:r w:rsidR="007C1D01" w:rsidRPr="002653FC">
        <w:t xml:space="preserve">, </w:t>
      </w:r>
      <w:r w:rsidR="00346780" w:rsidRPr="002653FC">
        <w:t>support</w:t>
      </w:r>
      <w:r w:rsidR="007C1D01" w:rsidRPr="002653FC">
        <w:t>ing</w:t>
      </w:r>
      <w:r w:rsidR="00E218D8" w:rsidRPr="002653FC">
        <w:t xml:space="preserve"> </w:t>
      </w:r>
      <w:r w:rsidR="002B71C1" w:rsidRPr="002653FC">
        <w:t xml:space="preserve">Morris and Evans’ </w:t>
      </w:r>
      <w:r w:rsidR="004E69DB" w:rsidRPr="002653FC">
        <w:t>(2001</w:t>
      </w:r>
      <w:r w:rsidR="00D26F9A" w:rsidRPr="002653FC">
        <w:t xml:space="preserve">) </w:t>
      </w:r>
      <w:r w:rsidR="002B71C1" w:rsidRPr="002653FC">
        <w:t xml:space="preserve">finding that </w:t>
      </w:r>
      <w:r w:rsidR="004E69DB" w:rsidRPr="002653FC">
        <w:t xml:space="preserve">much </w:t>
      </w:r>
      <w:r w:rsidR="00106E4D" w:rsidRPr="002653FC">
        <w:t xml:space="preserve">contemporary </w:t>
      </w:r>
      <w:r w:rsidR="002B71C1" w:rsidRPr="002653FC">
        <w:t xml:space="preserve">agricultural coverage is apolitical and non-controversial.  </w:t>
      </w:r>
      <w:r w:rsidR="005268F7" w:rsidRPr="002653FC">
        <w:t xml:space="preserve">Of course, </w:t>
      </w:r>
      <w:r w:rsidR="004E69DB" w:rsidRPr="002653FC">
        <w:t>CC’</w:t>
      </w:r>
      <w:r w:rsidR="005268F7" w:rsidRPr="002653FC">
        <w:t xml:space="preserve">s core remit is not current affairs or journalism, and </w:t>
      </w:r>
      <w:r w:rsidR="00013E2D" w:rsidRPr="002653FC">
        <w:t xml:space="preserve">it </w:t>
      </w:r>
      <w:r w:rsidR="00346780" w:rsidRPr="002653FC">
        <w:t xml:space="preserve">therefore </w:t>
      </w:r>
      <w:r w:rsidR="00013E2D" w:rsidRPr="002653FC">
        <w:t>can</w:t>
      </w:r>
      <w:r w:rsidR="00FD72FC" w:rsidRPr="002653FC">
        <w:t>n</w:t>
      </w:r>
      <w:r w:rsidR="005268F7" w:rsidRPr="002653FC">
        <w:t>ot be expected to do the ‘heavy lifting’ associated with these formats.</w:t>
      </w:r>
      <w:r w:rsidR="00013E2D" w:rsidRPr="002653FC">
        <w:t xml:space="preserve"> </w:t>
      </w:r>
      <w:r w:rsidR="00FD72FC" w:rsidRPr="002653FC">
        <w:t xml:space="preserve"> However, the broader lack of </w:t>
      </w:r>
      <w:r w:rsidR="00663543" w:rsidRPr="002653FC">
        <w:t>in-depth</w:t>
      </w:r>
      <w:r w:rsidR="00FD72FC" w:rsidRPr="002653FC">
        <w:t xml:space="preserve"> </w:t>
      </w:r>
      <w:r w:rsidR="00013E2D" w:rsidRPr="002653FC">
        <w:t>current affairs programming in NZ</w:t>
      </w:r>
      <w:r w:rsidR="00FD72FC" w:rsidRPr="002653FC">
        <w:t xml:space="preserve"> means there are few other forums for discussion of </w:t>
      </w:r>
      <w:r w:rsidR="00FF3570" w:rsidRPr="002653FC">
        <w:t>important</w:t>
      </w:r>
      <w:r w:rsidR="00013E2D" w:rsidRPr="002653FC">
        <w:t xml:space="preserve"> </w:t>
      </w:r>
      <w:r w:rsidR="0036483B" w:rsidRPr="002653FC">
        <w:t>agricultural</w:t>
      </w:r>
      <w:r w:rsidR="00013E2D" w:rsidRPr="002653FC">
        <w:t xml:space="preserve"> issues</w:t>
      </w:r>
      <w:r w:rsidR="00346780" w:rsidRPr="002653FC">
        <w:t xml:space="preserve">, leaving the idyll as </w:t>
      </w:r>
      <w:r w:rsidR="0036483B" w:rsidRPr="002653FC">
        <w:t xml:space="preserve">the dominant rural representation in mainstream, primetime </w:t>
      </w:r>
      <w:r w:rsidR="007008FE" w:rsidRPr="002653FC">
        <w:t xml:space="preserve">television. </w:t>
      </w:r>
    </w:p>
    <w:p w:rsidR="00A603D2" w:rsidRPr="002653FC" w:rsidRDefault="00013E2D" w:rsidP="007032BB">
      <w:pPr>
        <w:spacing w:line="480" w:lineRule="auto"/>
      </w:pPr>
      <w:r w:rsidRPr="002653FC">
        <w:t>Notably</w:t>
      </w:r>
      <w:r w:rsidR="001E4AA2" w:rsidRPr="002653FC">
        <w:t>, w</w:t>
      </w:r>
      <w:r w:rsidR="00920669" w:rsidRPr="002653FC">
        <w:t xml:space="preserve">hile CC contains many of the components and omissions of the rural idyll, </w:t>
      </w:r>
      <w:r w:rsidR="001E4AA2" w:rsidRPr="002653FC">
        <w:t>the t</w:t>
      </w:r>
      <w:r w:rsidR="00920669" w:rsidRPr="002653FC">
        <w:t xml:space="preserve">hematic analysis also </w:t>
      </w:r>
      <w:r w:rsidR="00F505CF" w:rsidRPr="002653FC">
        <w:t>identified a</w:t>
      </w:r>
      <w:r w:rsidR="00972BAD" w:rsidRPr="002653FC">
        <w:t xml:space="preserve"> concurrent </w:t>
      </w:r>
      <w:r w:rsidR="00F505CF" w:rsidRPr="002653FC">
        <w:t xml:space="preserve">emphasis on </w:t>
      </w:r>
      <w:r w:rsidRPr="002653FC">
        <w:t>the day-to-</w:t>
      </w:r>
      <w:r w:rsidR="00635A6D" w:rsidRPr="002653FC">
        <w:t>day and</w:t>
      </w:r>
      <w:r w:rsidR="00972BAD" w:rsidRPr="002653FC">
        <w:t xml:space="preserve"> strategic work of modern a</w:t>
      </w:r>
      <w:r w:rsidR="00635A6D" w:rsidRPr="002653FC">
        <w:t>g</w:t>
      </w:r>
      <w:r w:rsidR="00972BAD" w:rsidRPr="002653FC">
        <w:t>riculture</w:t>
      </w:r>
      <w:r w:rsidR="00635A6D" w:rsidRPr="002653FC">
        <w:t>.  Various e</w:t>
      </w:r>
      <w:r w:rsidR="00EE2A1C" w:rsidRPr="002653FC">
        <w:t>xtended sequences of working farms and farmers</w:t>
      </w:r>
      <w:r w:rsidR="00F505CF" w:rsidRPr="002653FC">
        <w:t xml:space="preserve"> </w:t>
      </w:r>
      <w:r w:rsidR="00635A6D" w:rsidRPr="002653FC">
        <w:t xml:space="preserve">imbued the sample, providing </w:t>
      </w:r>
      <w:r w:rsidR="00920669" w:rsidRPr="002653FC">
        <w:t xml:space="preserve">a view of </w:t>
      </w:r>
      <w:r w:rsidR="00647EE2" w:rsidRPr="002653FC">
        <w:t>rural</w:t>
      </w:r>
      <w:r w:rsidR="00920669" w:rsidRPr="002653FC">
        <w:t xml:space="preserve"> life </w:t>
      </w:r>
      <w:r w:rsidRPr="002653FC">
        <w:t xml:space="preserve">encompassing </w:t>
      </w:r>
      <w:r w:rsidR="00B721DA" w:rsidRPr="002653FC">
        <w:t xml:space="preserve">daily and </w:t>
      </w:r>
      <w:r w:rsidRPr="002653FC">
        <w:t>often ‘</w:t>
      </w:r>
      <w:r w:rsidR="00B721DA" w:rsidRPr="002653FC">
        <w:t>technical</w:t>
      </w:r>
      <w:r w:rsidRPr="002653FC">
        <w:t>’</w:t>
      </w:r>
      <w:r w:rsidR="00B721DA" w:rsidRPr="002653FC">
        <w:t xml:space="preserve"> activity</w:t>
      </w:r>
      <w:r w:rsidR="00635A6D" w:rsidRPr="002653FC">
        <w:t xml:space="preserve">.  </w:t>
      </w:r>
      <w:r w:rsidR="00EE2A1C" w:rsidRPr="002653FC">
        <w:t>Here, a political economy framework supplements the limited explanatory power of the rural i</w:t>
      </w:r>
      <w:r w:rsidR="00F37DEC" w:rsidRPr="002653FC">
        <w:t xml:space="preserve">dyll for </w:t>
      </w:r>
      <w:r w:rsidR="00635A6D" w:rsidRPr="002653FC">
        <w:t xml:space="preserve">this </w:t>
      </w:r>
      <w:r w:rsidR="0057096F" w:rsidRPr="002653FC">
        <w:t>crucial</w:t>
      </w:r>
      <w:r w:rsidR="00635A6D" w:rsidRPr="002653FC">
        <w:t xml:space="preserve"> aspect of </w:t>
      </w:r>
      <w:r w:rsidR="00F37DEC" w:rsidRPr="002653FC">
        <w:t xml:space="preserve">CC.  </w:t>
      </w:r>
      <w:r w:rsidR="00EE2A1C" w:rsidRPr="002653FC">
        <w:t xml:space="preserve">CC </w:t>
      </w:r>
      <w:r w:rsidRPr="002653FC">
        <w:t xml:space="preserve">firmly </w:t>
      </w:r>
      <w:r w:rsidR="00EE2A1C" w:rsidRPr="002653FC">
        <w:t>reflects the neoliberal values</w:t>
      </w:r>
      <w:r w:rsidR="0057096F" w:rsidRPr="002653FC">
        <w:t xml:space="preserve"> </w:t>
      </w:r>
      <w:r w:rsidR="00EE2A1C" w:rsidRPr="002653FC">
        <w:t>of contemporar</w:t>
      </w:r>
      <w:r w:rsidR="00635A6D" w:rsidRPr="002653FC">
        <w:t>y farming</w:t>
      </w:r>
      <w:r w:rsidR="00972BAD" w:rsidRPr="002653FC">
        <w:t xml:space="preserve"> in NZ</w:t>
      </w:r>
      <w:r w:rsidR="00635A6D" w:rsidRPr="002653FC">
        <w:t xml:space="preserve">, with its </w:t>
      </w:r>
      <w:r w:rsidR="00EA6185" w:rsidRPr="002653FC">
        <w:t xml:space="preserve">increasingly naturalised </w:t>
      </w:r>
      <w:r w:rsidR="00EE2A1C" w:rsidRPr="002653FC">
        <w:t xml:space="preserve">emphasis on markets, diversification, innovation and entrepreneurship. </w:t>
      </w:r>
      <w:r w:rsidRPr="002653FC">
        <w:t>For example, w</w:t>
      </w:r>
      <w:r w:rsidR="00805138" w:rsidRPr="002653FC">
        <w:t xml:space="preserve">hile the </w:t>
      </w:r>
      <w:r w:rsidRPr="002653FC">
        <w:t xml:space="preserve">CC subjects of </w:t>
      </w:r>
      <w:r w:rsidR="00805138" w:rsidRPr="002653FC">
        <w:t>1990</w:t>
      </w:r>
      <w:r w:rsidRPr="002653FC">
        <w:t>-</w:t>
      </w:r>
      <w:r w:rsidR="00DD4D3A" w:rsidRPr="002653FC">
        <w:t xml:space="preserve">2000 </w:t>
      </w:r>
      <w:r w:rsidR="00805138" w:rsidRPr="002653FC">
        <w:t xml:space="preserve">were still </w:t>
      </w:r>
      <w:r w:rsidR="00EA6185" w:rsidRPr="002653FC">
        <w:t>‘</w:t>
      </w:r>
      <w:r w:rsidR="00805138" w:rsidRPr="002653FC">
        <w:t>smarting</w:t>
      </w:r>
      <w:r w:rsidR="00EA6185" w:rsidRPr="002653FC">
        <w:t>’</w:t>
      </w:r>
      <w:r w:rsidR="00805138" w:rsidRPr="002653FC">
        <w:t xml:space="preserve"> </w:t>
      </w:r>
      <w:r w:rsidR="00DD4D3A" w:rsidRPr="002653FC">
        <w:t xml:space="preserve">and </w:t>
      </w:r>
      <w:r w:rsidR="00EA6185" w:rsidRPr="002653FC">
        <w:t>‘</w:t>
      </w:r>
      <w:r w:rsidR="00DD4D3A" w:rsidRPr="002653FC">
        <w:t>struggling</w:t>
      </w:r>
      <w:r w:rsidR="00EA6185" w:rsidRPr="002653FC">
        <w:t>’</w:t>
      </w:r>
      <w:r w:rsidR="00FD72FC" w:rsidRPr="002653FC">
        <w:t xml:space="preserve"> in a deregulated environment</w:t>
      </w:r>
      <w:r w:rsidR="00DD4D3A" w:rsidRPr="002653FC">
        <w:t xml:space="preserve">, </w:t>
      </w:r>
      <w:r w:rsidR="00946612" w:rsidRPr="002653FC">
        <w:t xml:space="preserve">by 2010 </w:t>
      </w:r>
      <w:r w:rsidR="00805138" w:rsidRPr="002653FC">
        <w:t xml:space="preserve">market development </w:t>
      </w:r>
      <w:r w:rsidR="00FD72FC" w:rsidRPr="002653FC">
        <w:t>had become</w:t>
      </w:r>
      <w:r w:rsidR="00EA6185" w:rsidRPr="002653FC">
        <w:t xml:space="preserve"> </w:t>
      </w:r>
      <w:r w:rsidR="00972BAD" w:rsidRPr="002653FC">
        <w:t xml:space="preserve">an accepted </w:t>
      </w:r>
      <w:r w:rsidR="00FD72FC" w:rsidRPr="002653FC">
        <w:t xml:space="preserve">part of </w:t>
      </w:r>
      <w:r w:rsidR="00805138" w:rsidRPr="002653FC">
        <w:t xml:space="preserve">farming </w:t>
      </w:r>
      <w:r w:rsidR="00FD72FC" w:rsidRPr="002653FC">
        <w:t xml:space="preserve">rhetoric </w:t>
      </w:r>
      <w:r w:rsidR="00DD4D3A" w:rsidRPr="002653FC">
        <w:t xml:space="preserve">on </w:t>
      </w:r>
      <w:r w:rsidR="00946612" w:rsidRPr="002653FC">
        <w:t xml:space="preserve">even </w:t>
      </w:r>
      <w:r w:rsidR="007665B5" w:rsidRPr="002653FC">
        <w:t xml:space="preserve">NZ’s </w:t>
      </w:r>
      <w:r w:rsidR="00484E98" w:rsidRPr="002653FC">
        <w:t xml:space="preserve">Crown-owned, </w:t>
      </w:r>
      <w:r w:rsidR="0036483B" w:rsidRPr="002653FC">
        <w:t xml:space="preserve">iconic </w:t>
      </w:r>
      <w:r w:rsidR="00946612" w:rsidRPr="002653FC">
        <w:t xml:space="preserve">Molesworth </w:t>
      </w:r>
      <w:r w:rsidR="00FD72FC" w:rsidRPr="002653FC">
        <w:t>S</w:t>
      </w:r>
      <w:r w:rsidR="00946612" w:rsidRPr="002653FC">
        <w:t xml:space="preserve">tation.  </w:t>
      </w:r>
      <w:r w:rsidR="00484E98" w:rsidRPr="002653FC">
        <w:t xml:space="preserve">Episode </w:t>
      </w:r>
      <w:r w:rsidR="0036483B" w:rsidRPr="002653FC">
        <w:t>2010/4 open</w:t>
      </w:r>
      <w:r w:rsidR="007C1D01" w:rsidRPr="002653FC">
        <w:t>ed</w:t>
      </w:r>
      <w:r w:rsidR="002B54CF" w:rsidRPr="002653FC">
        <w:t xml:space="preserve"> with s</w:t>
      </w:r>
      <w:r w:rsidR="00412169" w:rsidRPr="002653FC">
        <w:t>pectacular</w:t>
      </w:r>
      <w:r w:rsidR="00BF52F1" w:rsidRPr="002653FC">
        <w:t xml:space="preserve"> shots of </w:t>
      </w:r>
      <w:r w:rsidR="00647EE2" w:rsidRPr="002653FC">
        <w:t>snow-</w:t>
      </w:r>
      <w:r w:rsidR="00412169" w:rsidRPr="002653FC">
        <w:t xml:space="preserve">capped mountain peaks and </w:t>
      </w:r>
      <w:r w:rsidR="00972BAD" w:rsidRPr="002653FC">
        <w:t xml:space="preserve">shepherds riding </w:t>
      </w:r>
      <w:r w:rsidR="0057096F" w:rsidRPr="002653FC">
        <w:t xml:space="preserve">in </w:t>
      </w:r>
      <w:r w:rsidR="00BF52F1" w:rsidRPr="002653FC">
        <w:t>spring</w:t>
      </w:r>
      <w:r w:rsidR="0057096F" w:rsidRPr="002653FC">
        <w:t>time’s</w:t>
      </w:r>
      <w:r w:rsidR="00BF52F1" w:rsidRPr="002653FC">
        <w:t xml:space="preserve"> morning light</w:t>
      </w:r>
      <w:r w:rsidR="00977382" w:rsidRPr="002653FC">
        <w:t xml:space="preserve">, </w:t>
      </w:r>
      <w:r w:rsidR="00BF52F1" w:rsidRPr="002653FC">
        <w:t xml:space="preserve">and working </w:t>
      </w:r>
      <w:r w:rsidR="00412169" w:rsidRPr="002653FC">
        <w:t xml:space="preserve">here </w:t>
      </w:r>
      <w:r w:rsidR="007C1D01" w:rsidRPr="002653FC">
        <w:t>was</w:t>
      </w:r>
      <w:r w:rsidR="00412169" w:rsidRPr="002653FC">
        <w:t xml:space="preserve"> framed as a privilege</w:t>
      </w:r>
      <w:r w:rsidR="002B54CF" w:rsidRPr="002653FC">
        <w:t xml:space="preserve">.  But </w:t>
      </w:r>
      <w:r w:rsidR="00BF52F1" w:rsidRPr="002653FC">
        <w:t>for manager Jim Ward, th</w:t>
      </w:r>
      <w:r w:rsidR="0057096F" w:rsidRPr="002653FC">
        <w:t>is distinctive</w:t>
      </w:r>
      <w:r w:rsidR="00972BAD" w:rsidRPr="002653FC">
        <w:t xml:space="preserve"> environment </w:t>
      </w:r>
      <w:r w:rsidR="007C1D01" w:rsidRPr="002653FC">
        <w:t>wa</w:t>
      </w:r>
      <w:r w:rsidR="0036483B" w:rsidRPr="002653FC">
        <w:t>s</w:t>
      </w:r>
      <w:r w:rsidR="00C17567" w:rsidRPr="002653FC">
        <w:t xml:space="preserve"> also an undeveloped economic opportunity</w:t>
      </w:r>
      <w:r w:rsidR="0036483B" w:rsidRPr="002653FC">
        <w:t xml:space="preserve">: </w:t>
      </w:r>
      <w:r w:rsidR="00F37DEC" w:rsidRPr="002653FC">
        <w:t>‘</w:t>
      </w:r>
      <w:r w:rsidR="002B54CF" w:rsidRPr="002653FC">
        <w:t xml:space="preserve">I’m not marketing person at all but I know that we’ve got something very special here, it’s a very special environment and a very special iconic place to New Zealanders so…if we can build on that relationship with this </w:t>
      </w:r>
      <w:r w:rsidR="002B54CF" w:rsidRPr="002653FC">
        <w:lastRenderedPageBreak/>
        <w:t xml:space="preserve">environment with the produce we put out I think we’ve got a real opportunity </w:t>
      </w:r>
      <w:r w:rsidR="002B54CF" w:rsidRPr="002653FC">
        <w:rPr>
          <w:b/>
        </w:rPr>
        <w:t>to market our beef</w:t>
      </w:r>
      <w:r w:rsidR="00F37DEC" w:rsidRPr="002653FC">
        <w:t>’</w:t>
      </w:r>
      <w:r w:rsidR="002B54CF" w:rsidRPr="002653FC">
        <w:t xml:space="preserve">.  </w:t>
      </w:r>
      <w:r w:rsidR="00635A6D" w:rsidRPr="002653FC">
        <w:t xml:space="preserve"> </w:t>
      </w:r>
      <w:r w:rsidR="00346780" w:rsidRPr="002653FC">
        <w:t xml:space="preserve">The farmer’s voice, which is </w:t>
      </w:r>
      <w:r w:rsidR="00F41351" w:rsidRPr="002653FC">
        <w:t>central to</w:t>
      </w:r>
      <w:r w:rsidR="00346780" w:rsidRPr="002653FC">
        <w:t xml:space="preserve"> CC’</w:t>
      </w:r>
      <w:r w:rsidR="00523F4C" w:rsidRPr="002653FC">
        <w:t xml:space="preserve">s </w:t>
      </w:r>
      <w:r w:rsidR="00EA54D0" w:rsidRPr="002653FC">
        <w:t xml:space="preserve">approach to </w:t>
      </w:r>
      <w:r w:rsidR="00523F4C" w:rsidRPr="002653FC">
        <w:t xml:space="preserve">storytelling, </w:t>
      </w:r>
      <w:r w:rsidR="00F41351" w:rsidRPr="002653FC">
        <w:t xml:space="preserve">here permits </w:t>
      </w:r>
      <w:r w:rsidR="00346780" w:rsidRPr="002653FC">
        <w:t xml:space="preserve">an uncontested emphasis on neo-liberal values </w:t>
      </w:r>
      <w:r w:rsidR="00523F4C" w:rsidRPr="002653FC">
        <w:t xml:space="preserve">and naturalises this worldview through a seamless connection with the established idyllic tropes of the </w:t>
      </w:r>
      <w:r w:rsidR="00F41351" w:rsidRPr="002653FC">
        <w:t xml:space="preserve">NZ </w:t>
      </w:r>
      <w:r w:rsidR="00523F4C" w:rsidRPr="002653FC">
        <w:t>countryside.</w:t>
      </w:r>
    </w:p>
    <w:p w:rsidR="007572B5" w:rsidRPr="002653FC" w:rsidRDefault="00F505CF" w:rsidP="007032BB">
      <w:pPr>
        <w:spacing w:line="480" w:lineRule="auto"/>
      </w:pPr>
      <w:r w:rsidRPr="002653FC">
        <w:t>The</w:t>
      </w:r>
      <w:r w:rsidR="0032669D" w:rsidRPr="002653FC">
        <w:t xml:space="preserve"> </w:t>
      </w:r>
      <w:r w:rsidR="00EA6185" w:rsidRPr="002653FC">
        <w:t>apparent</w:t>
      </w:r>
      <w:r w:rsidR="00335B88" w:rsidRPr="002653FC">
        <w:t xml:space="preserve">ly greater </w:t>
      </w:r>
      <w:r w:rsidR="00EA6185" w:rsidRPr="002653FC">
        <w:t>b</w:t>
      </w:r>
      <w:r w:rsidR="0032669D" w:rsidRPr="002653FC">
        <w:t xml:space="preserve">alance between </w:t>
      </w:r>
      <w:r w:rsidR="00977382" w:rsidRPr="002653FC">
        <w:t xml:space="preserve">connection and progress </w:t>
      </w:r>
      <w:r w:rsidR="0032669D" w:rsidRPr="002653FC">
        <w:t>themes</w:t>
      </w:r>
      <w:r w:rsidR="00EA6185" w:rsidRPr="002653FC">
        <w:t xml:space="preserve"> </w:t>
      </w:r>
      <w:r w:rsidR="00972BAD" w:rsidRPr="002653FC">
        <w:t>in the latter part of the 25-</w:t>
      </w:r>
      <w:r w:rsidR="0032669D" w:rsidRPr="002653FC">
        <w:t>year period</w:t>
      </w:r>
      <w:r w:rsidR="00EA6185" w:rsidRPr="002653FC">
        <w:t xml:space="preserve"> also has a political-</w:t>
      </w:r>
      <w:r w:rsidR="00977382" w:rsidRPr="002653FC">
        <w:t>economic dimension linked</w:t>
      </w:r>
      <w:r w:rsidR="00DD4D3A" w:rsidRPr="002653FC">
        <w:t xml:space="preserve"> to the </w:t>
      </w:r>
      <w:r w:rsidR="00F37DEC" w:rsidRPr="002653FC">
        <w:t>broadcasting policy</w:t>
      </w:r>
      <w:r w:rsidRPr="002653FC">
        <w:t xml:space="preserve"> </w:t>
      </w:r>
      <w:r w:rsidR="00335B88" w:rsidRPr="002653FC">
        <w:t>environment</w:t>
      </w:r>
      <w:r w:rsidR="00F37DEC" w:rsidRPr="002653FC">
        <w:t xml:space="preserve">.  </w:t>
      </w:r>
      <w:r w:rsidR="00977382" w:rsidRPr="002653FC">
        <w:t>The constant presence of the</w:t>
      </w:r>
      <w:r w:rsidR="00E218D8" w:rsidRPr="002653FC">
        <w:t>se</w:t>
      </w:r>
      <w:r w:rsidR="00977382" w:rsidRPr="002653FC">
        <w:t xml:space="preserve"> two themes reflects the need to maintain </w:t>
      </w:r>
      <w:r w:rsidR="00471A03" w:rsidRPr="002653FC">
        <w:t>both</w:t>
      </w:r>
      <w:r w:rsidR="00977382" w:rsidRPr="002653FC">
        <w:t xml:space="preserve"> urban and rural audience</w:t>
      </w:r>
      <w:r w:rsidR="00471A03" w:rsidRPr="002653FC">
        <w:t>s</w:t>
      </w:r>
      <w:r w:rsidR="00977382" w:rsidRPr="002653FC">
        <w:t xml:space="preserve"> for the show, and suggests </w:t>
      </w:r>
      <w:r w:rsidR="00FA44A5" w:rsidRPr="002653FC">
        <w:t>a</w:t>
      </w:r>
      <w:r w:rsidR="00972BAD" w:rsidRPr="002653FC">
        <w:t>n increasingly</w:t>
      </w:r>
      <w:r w:rsidR="00FA44A5" w:rsidRPr="002653FC">
        <w:t xml:space="preserve"> well-</w:t>
      </w:r>
      <w:r w:rsidR="00EA6185" w:rsidRPr="002653FC">
        <w:t xml:space="preserve">integrated </w:t>
      </w:r>
      <w:r w:rsidR="00977382" w:rsidRPr="002653FC">
        <w:t>programme ‘formula’. Despite the oft-cited notion that ‘no farmer should learn anything from watching Country Calendar’</w:t>
      </w:r>
      <w:r w:rsidR="00E218D8" w:rsidRPr="002653FC">
        <w:t xml:space="preserve"> (</w:t>
      </w:r>
      <w:r w:rsidR="00784164" w:rsidRPr="002653FC">
        <w:t>Fountaine</w:t>
      </w:r>
      <w:r w:rsidR="00E218D8" w:rsidRPr="002653FC">
        <w:t>, forthcoming)</w:t>
      </w:r>
      <w:r w:rsidR="00977382" w:rsidRPr="002653FC">
        <w:t xml:space="preserve">, </w:t>
      </w:r>
      <w:r w:rsidR="007C1D01" w:rsidRPr="002653FC">
        <w:t>my</w:t>
      </w:r>
      <w:r w:rsidR="00784164" w:rsidRPr="002653FC">
        <w:t xml:space="preserve"> analysis documents </w:t>
      </w:r>
      <w:r w:rsidR="00972BAD" w:rsidRPr="002653FC">
        <w:t xml:space="preserve">the </w:t>
      </w:r>
      <w:r w:rsidR="00784164" w:rsidRPr="002653FC">
        <w:t xml:space="preserve">clear </w:t>
      </w:r>
      <w:r w:rsidR="00972BAD" w:rsidRPr="002653FC">
        <w:t xml:space="preserve">presence of </w:t>
      </w:r>
      <w:r w:rsidR="00977382" w:rsidRPr="002653FC">
        <w:t xml:space="preserve">farming information </w:t>
      </w:r>
      <w:r w:rsidR="00972BAD" w:rsidRPr="002653FC">
        <w:t>in the series</w:t>
      </w:r>
      <w:r w:rsidR="00977382" w:rsidRPr="002653FC">
        <w:t>, though not at the expense of an emphasis on people</w:t>
      </w:r>
      <w:r w:rsidR="00784164" w:rsidRPr="002653FC">
        <w:t xml:space="preserve">.  </w:t>
      </w:r>
      <w:r w:rsidR="00560373" w:rsidRPr="002653FC">
        <w:t xml:space="preserve">As CC producer Julian O’Brien </w:t>
      </w:r>
      <w:r w:rsidR="00335B88" w:rsidRPr="002653FC">
        <w:t>has said</w:t>
      </w:r>
      <w:r w:rsidR="00560373" w:rsidRPr="002653FC">
        <w:t xml:space="preserve">, the programme is </w:t>
      </w:r>
      <w:r w:rsidR="00F37DEC" w:rsidRPr="002653FC">
        <w:t>‘</w:t>
      </w:r>
      <w:r w:rsidR="00560373" w:rsidRPr="002653FC">
        <w:t>…p</w:t>
      </w:r>
      <w:r w:rsidR="0032669D" w:rsidRPr="002653FC">
        <w:t>rimarily about people, not rural current affairs…we live or die on the ratings, so this show wouldn’t exist if it was only watched by farmers</w:t>
      </w:r>
      <w:r w:rsidR="00F37DEC" w:rsidRPr="002653FC">
        <w:t>’ (Smithies, 2015: 20)</w:t>
      </w:r>
      <w:r w:rsidR="00560373" w:rsidRPr="002653FC">
        <w:t>.</w:t>
      </w:r>
      <w:r w:rsidR="00D54C80" w:rsidRPr="002653FC">
        <w:t xml:space="preserve"> Indeed, the </w:t>
      </w:r>
      <w:r w:rsidR="00560373" w:rsidRPr="002653FC">
        <w:t xml:space="preserve">show’s real and </w:t>
      </w:r>
      <w:r w:rsidR="00D54C80" w:rsidRPr="002653FC">
        <w:t>rhetorical emph</w:t>
      </w:r>
      <w:r w:rsidR="00560373" w:rsidRPr="002653FC">
        <w:t xml:space="preserve">asis on ‘the people’ both </w:t>
      </w:r>
      <w:r w:rsidR="00FA44A5" w:rsidRPr="002653FC">
        <w:t>underpins</w:t>
      </w:r>
      <w:r w:rsidR="00560373" w:rsidRPr="002653FC">
        <w:t xml:space="preserve"> its ratings success and </w:t>
      </w:r>
      <w:r w:rsidR="00D54C80" w:rsidRPr="002653FC">
        <w:t>allows its funding body NZOA to ar</w:t>
      </w:r>
      <w:r w:rsidR="00560373" w:rsidRPr="002653FC">
        <w:t xml:space="preserve">gue its wider social value, thereby </w:t>
      </w:r>
      <w:r w:rsidR="00335B88" w:rsidRPr="002653FC">
        <w:t>serving</w:t>
      </w:r>
      <w:r w:rsidR="00FA44A5" w:rsidRPr="002653FC">
        <w:t xml:space="preserve"> </w:t>
      </w:r>
      <w:r w:rsidR="00497E95" w:rsidRPr="002653FC">
        <w:t xml:space="preserve">current </w:t>
      </w:r>
      <w:r w:rsidR="00FA44A5" w:rsidRPr="002653FC">
        <w:t>broadcasting policy priorities</w:t>
      </w:r>
      <w:r w:rsidR="00D54C80" w:rsidRPr="002653FC">
        <w:t xml:space="preserve">. </w:t>
      </w:r>
      <w:r w:rsidR="00497E95" w:rsidRPr="002653FC">
        <w:t>C</w:t>
      </w:r>
      <w:r w:rsidR="00FA44A5" w:rsidRPr="002653FC">
        <w:t xml:space="preserve">ommercial </w:t>
      </w:r>
      <w:r w:rsidR="00497E95" w:rsidRPr="002653FC">
        <w:t>imperatives a</w:t>
      </w:r>
      <w:r w:rsidR="00F41351" w:rsidRPr="002653FC">
        <w:t xml:space="preserve">lso underpin CC’s </w:t>
      </w:r>
      <w:r w:rsidR="00FA44A5" w:rsidRPr="002653FC">
        <w:t xml:space="preserve">sponsorship </w:t>
      </w:r>
      <w:r w:rsidR="00497E95" w:rsidRPr="002653FC">
        <w:t xml:space="preserve">arrangements </w:t>
      </w:r>
      <w:r w:rsidR="00F41351" w:rsidRPr="002653FC">
        <w:t xml:space="preserve">and the </w:t>
      </w:r>
      <w:r w:rsidR="00FA44A5" w:rsidRPr="002653FC">
        <w:t xml:space="preserve">fluctuations in series length, which first declined then more than tripled over the sample period.  </w:t>
      </w:r>
    </w:p>
    <w:p w:rsidR="002B54CF" w:rsidRPr="002653FC" w:rsidRDefault="002B54CF" w:rsidP="007032BB">
      <w:pPr>
        <w:spacing w:line="480" w:lineRule="auto"/>
        <w:rPr>
          <w:b/>
        </w:rPr>
      </w:pPr>
      <w:r w:rsidRPr="002653FC">
        <w:rPr>
          <w:b/>
        </w:rPr>
        <w:t>Conclusion</w:t>
      </w:r>
    </w:p>
    <w:p w:rsidR="00515546" w:rsidRPr="002653FC" w:rsidRDefault="0082654F" w:rsidP="007032BB">
      <w:pPr>
        <w:spacing w:line="480" w:lineRule="auto"/>
      </w:pPr>
      <w:r w:rsidRPr="002653FC">
        <w:t xml:space="preserve">This </w:t>
      </w:r>
      <w:r w:rsidR="00335B88" w:rsidRPr="002653FC">
        <w:t xml:space="preserve">thematic analysis of a television programme watched by thousands of NZers for over 50 years </w:t>
      </w:r>
      <w:r w:rsidR="007C1D01" w:rsidRPr="002653FC">
        <w:t>captures the</w:t>
      </w:r>
      <w:r w:rsidR="00471A03" w:rsidRPr="002653FC">
        <w:t xml:space="preserve"> </w:t>
      </w:r>
      <w:r w:rsidR="00AE04FD" w:rsidRPr="002653FC">
        <w:t>multifaceted</w:t>
      </w:r>
      <w:r w:rsidR="00E9467A" w:rsidRPr="002653FC">
        <w:t xml:space="preserve"> </w:t>
      </w:r>
      <w:r w:rsidR="00335B88" w:rsidRPr="002653FC">
        <w:t xml:space="preserve">relationship between local media formats, </w:t>
      </w:r>
      <w:r w:rsidR="00EA54D0" w:rsidRPr="002653FC">
        <w:t>economics</w:t>
      </w:r>
      <w:r w:rsidR="00335B88" w:rsidRPr="002653FC">
        <w:t xml:space="preserve"> and </w:t>
      </w:r>
      <w:r w:rsidR="004B7A4F" w:rsidRPr="002653FC">
        <w:t xml:space="preserve">rural </w:t>
      </w:r>
      <w:r w:rsidR="00335B88" w:rsidRPr="002653FC">
        <w:t xml:space="preserve">society.  </w:t>
      </w:r>
      <w:r w:rsidR="00484E98" w:rsidRPr="002653FC">
        <w:t>CC’s</w:t>
      </w:r>
      <w:r w:rsidR="00471A03" w:rsidRPr="002653FC">
        <w:t xml:space="preserve"> </w:t>
      </w:r>
      <w:r w:rsidR="002F2DBB" w:rsidRPr="002653FC">
        <w:t xml:space="preserve">themes of connection and progress reinforce </w:t>
      </w:r>
      <w:r w:rsidR="002D1CA8" w:rsidRPr="002653FC">
        <w:t xml:space="preserve">and extend our </w:t>
      </w:r>
      <w:r w:rsidR="002D1CA8" w:rsidRPr="002653FC">
        <w:lastRenderedPageBreak/>
        <w:t xml:space="preserve">understanding of </w:t>
      </w:r>
      <w:r w:rsidR="002F2DBB" w:rsidRPr="002653FC">
        <w:t>the rural idyll</w:t>
      </w:r>
      <w:r w:rsidR="00471A03" w:rsidRPr="002653FC">
        <w:t xml:space="preserve">, </w:t>
      </w:r>
      <w:r w:rsidR="002F2DBB" w:rsidRPr="002653FC">
        <w:t>downplay</w:t>
      </w:r>
      <w:r w:rsidR="002D1CA8" w:rsidRPr="002653FC">
        <w:t>ing</w:t>
      </w:r>
      <w:r w:rsidR="002F2DBB" w:rsidRPr="002653FC">
        <w:t xml:space="preserve"> ruptures</w:t>
      </w:r>
      <w:r w:rsidR="00915FF6" w:rsidRPr="002653FC">
        <w:t xml:space="preserve"> in rural </w:t>
      </w:r>
      <w:r w:rsidR="007C1D01" w:rsidRPr="002653FC">
        <w:t>communities</w:t>
      </w:r>
      <w:r w:rsidR="002F2DBB" w:rsidRPr="002653FC">
        <w:t xml:space="preserve"> linked to neoliberal agricultur</w:t>
      </w:r>
      <w:r w:rsidR="003F1B1D" w:rsidRPr="002653FC">
        <w:t>al</w:t>
      </w:r>
      <w:r w:rsidR="002D1CA8" w:rsidRPr="002653FC">
        <w:t xml:space="preserve"> policy </w:t>
      </w:r>
      <w:r w:rsidR="005940F4" w:rsidRPr="002653FC">
        <w:t xml:space="preserve">and </w:t>
      </w:r>
      <w:r w:rsidR="002F2DBB" w:rsidRPr="002653FC">
        <w:t xml:space="preserve">serving a </w:t>
      </w:r>
      <w:r w:rsidR="002D1CA8" w:rsidRPr="002653FC">
        <w:t>mixed model</w:t>
      </w:r>
      <w:r w:rsidR="00772616" w:rsidRPr="002653FC">
        <w:t xml:space="preserve"> </w:t>
      </w:r>
      <w:r w:rsidR="003F1B1D" w:rsidRPr="002653FC">
        <w:t xml:space="preserve">broadcasting policy </w:t>
      </w:r>
      <w:r w:rsidR="00772616" w:rsidRPr="002653FC">
        <w:t xml:space="preserve">with its emphasis on </w:t>
      </w:r>
      <w:r w:rsidR="002F2DBB" w:rsidRPr="002653FC">
        <w:t>high rating lo</w:t>
      </w:r>
      <w:r w:rsidR="002D1CA8" w:rsidRPr="002653FC">
        <w:t>cal content and national identit</w:t>
      </w:r>
      <w:r w:rsidR="002F2DBB" w:rsidRPr="002653FC">
        <w:t xml:space="preserve">y.  </w:t>
      </w:r>
      <w:r w:rsidR="002D1CA8" w:rsidRPr="002653FC">
        <w:t xml:space="preserve">The integration of these themes is </w:t>
      </w:r>
      <w:r w:rsidR="00471A03" w:rsidRPr="002653FC">
        <w:t xml:space="preserve">underpinned </w:t>
      </w:r>
      <w:r w:rsidR="002D1CA8" w:rsidRPr="002653FC">
        <w:t xml:space="preserve">by an approach </w:t>
      </w:r>
      <w:r w:rsidR="00B231CF" w:rsidRPr="002653FC">
        <w:t xml:space="preserve">to storytelling which </w:t>
      </w:r>
      <w:r w:rsidR="007008FE" w:rsidRPr="002653FC">
        <w:t>privileges</w:t>
      </w:r>
      <w:r w:rsidR="00B231CF" w:rsidRPr="002653FC">
        <w:t xml:space="preserve"> rather than interrogates the farmer’s voice,</w:t>
      </w:r>
      <w:r w:rsidR="00E9467A" w:rsidRPr="002653FC">
        <w:t xml:space="preserve"> </w:t>
      </w:r>
      <w:r w:rsidR="002F2DBB" w:rsidRPr="002653FC">
        <w:t xml:space="preserve">simultaneously </w:t>
      </w:r>
      <w:r w:rsidR="004B7A4F" w:rsidRPr="002653FC">
        <w:t>capturing</w:t>
      </w:r>
      <w:r w:rsidR="002F2DBB" w:rsidRPr="002653FC">
        <w:t xml:space="preserve"> and </w:t>
      </w:r>
      <w:r w:rsidR="005940F4" w:rsidRPr="002653FC">
        <w:t>glossing over</w:t>
      </w:r>
      <w:r w:rsidR="002F2DBB" w:rsidRPr="002653FC">
        <w:t xml:space="preserve"> </w:t>
      </w:r>
      <w:r w:rsidR="00497E95" w:rsidRPr="002653FC">
        <w:t>the</w:t>
      </w:r>
      <w:r w:rsidR="00EC56C5" w:rsidRPr="002653FC">
        <w:t xml:space="preserve"> complexities of </w:t>
      </w:r>
      <w:r w:rsidR="007C1D01" w:rsidRPr="002653FC">
        <w:t xml:space="preserve">life in </w:t>
      </w:r>
      <w:r w:rsidR="00EC56C5" w:rsidRPr="002653FC">
        <w:t>NZ’s countryside</w:t>
      </w:r>
      <w:r w:rsidR="00772616" w:rsidRPr="002653FC">
        <w:t xml:space="preserve">, where for instance </w:t>
      </w:r>
      <w:r w:rsidR="002F2DBB" w:rsidRPr="002653FC">
        <w:t xml:space="preserve">iconic landscapes are both </w:t>
      </w:r>
      <w:r w:rsidR="002D1CA8" w:rsidRPr="002653FC">
        <w:t>‘</w:t>
      </w:r>
      <w:r w:rsidR="004B7A4F" w:rsidRPr="002653FC">
        <w:t xml:space="preserve">very </w:t>
      </w:r>
      <w:r w:rsidR="002F2DBB" w:rsidRPr="002653FC">
        <w:t>special</w:t>
      </w:r>
      <w:r w:rsidR="002D1CA8" w:rsidRPr="002653FC">
        <w:t>’</w:t>
      </w:r>
      <w:r w:rsidR="002F2DBB" w:rsidRPr="002653FC">
        <w:t xml:space="preserve"> and </w:t>
      </w:r>
      <w:r w:rsidR="002D1CA8" w:rsidRPr="002653FC">
        <w:t xml:space="preserve">‘marketing </w:t>
      </w:r>
      <w:r w:rsidR="002F2DBB" w:rsidRPr="002653FC">
        <w:t>opportunities</w:t>
      </w:r>
      <w:r w:rsidR="002D1CA8" w:rsidRPr="002653FC">
        <w:t>’</w:t>
      </w:r>
      <w:r w:rsidR="00335B88" w:rsidRPr="002653FC">
        <w:t>.  Whether th</w:t>
      </w:r>
      <w:r w:rsidR="004B7A4F" w:rsidRPr="002653FC">
        <w:t>ese patterns are</w:t>
      </w:r>
      <w:r w:rsidR="00335B88" w:rsidRPr="002653FC">
        <w:t xml:space="preserve"> un</w:t>
      </w:r>
      <w:r w:rsidRPr="002653FC">
        <w:t>i</w:t>
      </w:r>
      <w:r w:rsidR="00335B88" w:rsidRPr="002653FC">
        <w:t>que to NZ or also apparent in other market-driven agricultural nations</w:t>
      </w:r>
      <w:r w:rsidR="0037410D" w:rsidRPr="002653FC">
        <w:t xml:space="preserve"> needs further research.  </w:t>
      </w:r>
      <w:r w:rsidR="00EC56C5" w:rsidRPr="002653FC">
        <w:t>For now, CC</w:t>
      </w:r>
      <w:r w:rsidR="0037410D" w:rsidRPr="002653FC">
        <w:t xml:space="preserve"> </w:t>
      </w:r>
      <w:r w:rsidR="005268F7" w:rsidRPr="002653FC">
        <w:t xml:space="preserve">continues </w:t>
      </w:r>
      <w:r w:rsidRPr="002653FC">
        <w:t xml:space="preserve">to </w:t>
      </w:r>
      <w:r w:rsidR="000D267A" w:rsidRPr="002653FC">
        <w:t xml:space="preserve">tell the stories of </w:t>
      </w:r>
      <w:r w:rsidR="004B7A4F" w:rsidRPr="002653FC">
        <w:t>farming</w:t>
      </w:r>
      <w:r w:rsidR="0066124F" w:rsidRPr="002653FC">
        <w:t xml:space="preserve"> </w:t>
      </w:r>
      <w:r w:rsidR="00B231CF" w:rsidRPr="002653FC">
        <w:t>people</w:t>
      </w:r>
      <w:r w:rsidR="000D267A" w:rsidRPr="002653FC">
        <w:t xml:space="preserve"> </w:t>
      </w:r>
      <w:r w:rsidR="0066124F" w:rsidRPr="002653FC">
        <w:t xml:space="preserve">to a diverse, primetime </w:t>
      </w:r>
      <w:r w:rsidR="009B724C" w:rsidRPr="002653FC">
        <w:t xml:space="preserve">television </w:t>
      </w:r>
      <w:r w:rsidR="0066124F" w:rsidRPr="002653FC">
        <w:t>audience</w:t>
      </w:r>
      <w:r w:rsidR="00497E95" w:rsidRPr="002653FC">
        <w:t>,</w:t>
      </w:r>
      <w:r w:rsidR="004B7A4F" w:rsidRPr="002653FC">
        <w:t xml:space="preserve"> occupying a </w:t>
      </w:r>
      <w:r w:rsidR="00497E95" w:rsidRPr="002653FC">
        <w:t xml:space="preserve">treasured </w:t>
      </w:r>
      <w:r w:rsidR="00EC56C5" w:rsidRPr="002653FC">
        <w:t xml:space="preserve">place in the local </w:t>
      </w:r>
      <w:r w:rsidR="009B724C" w:rsidRPr="002653FC">
        <w:t>television landscape</w:t>
      </w:r>
      <w:r w:rsidR="005B3382" w:rsidRPr="002653FC">
        <w:t xml:space="preserve"> and </w:t>
      </w:r>
      <w:r w:rsidR="004B7A4F" w:rsidRPr="002653FC">
        <w:t xml:space="preserve">providing an enduring televisual record of NZ’s </w:t>
      </w:r>
      <w:r w:rsidR="007C1D01" w:rsidRPr="002653FC">
        <w:t xml:space="preserve">version of the </w:t>
      </w:r>
      <w:r w:rsidR="00B231CF" w:rsidRPr="002653FC">
        <w:t>rural idyll</w:t>
      </w:r>
      <w:r w:rsidR="00EC56C5" w:rsidRPr="002653FC">
        <w:t xml:space="preserve">.  </w:t>
      </w:r>
    </w:p>
    <w:p w:rsidR="005970B9" w:rsidRPr="002653FC" w:rsidRDefault="003C1041" w:rsidP="007032BB">
      <w:pPr>
        <w:spacing w:line="480" w:lineRule="auto"/>
        <w:rPr>
          <w:b/>
        </w:rPr>
      </w:pPr>
      <w:r w:rsidRPr="002653FC">
        <w:rPr>
          <w:b/>
        </w:rPr>
        <w:t>Acknowledgements</w:t>
      </w:r>
    </w:p>
    <w:p w:rsidR="003C1041" w:rsidRPr="002653FC" w:rsidRDefault="003C1041" w:rsidP="007032BB">
      <w:pPr>
        <w:spacing w:line="480" w:lineRule="auto"/>
      </w:pPr>
      <w:r w:rsidRPr="002653FC">
        <w:t xml:space="preserve">Thank you to CC producer Julian O’Brien for all his help, support and </w:t>
      </w:r>
      <w:r w:rsidR="004B7A4F" w:rsidRPr="002653FC">
        <w:t xml:space="preserve">on-going </w:t>
      </w:r>
      <w:r w:rsidRPr="002653FC">
        <w:t>interest in this project.</w:t>
      </w:r>
    </w:p>
    <w:p w:rsidR="005970B9" w:rsidRPr="002653FC" w:rsidRDefault="005970B9" w:rsidP="007032BB">
      <w:pPr>
        <w:spacing w:line="480" w:lineRule="auto"/>
        <w:rPr>
          <w:b/>
        </w:rPr>
      </w:pPr>
      <w:r w:rsidRPr="002653FC">
        <w:rPr>
          <w:b/>
        </w:rPr>
        <w:t>References</w:t>
      </w:r>
    </w:p>
    <w:p w:rsidR="00DA5AA8" w:rsidRPr="002653FC" w:rsidRDefault="00096F78" w:rsidP="007032BB">
      <w:pPr>
        <w:spacing w:line="480" w:lineRule="auto"/>
      </w:pPr>
      <w:r w:rsidRPr="002653FC">
        <w:t>Bell</w:t>
      </w:r>
      <w:r w:rsidR="00DA5AA8" w:rsidRPr="002653FC">
        <w:t xml:space="preserve"> C (1996)</w:t>
      </w:r>
      <w:r w:rsidR="008C3AF8" w:rsidRPr="002653FC">
        <w:t xml:space="preserve">  </w:t>
      </w:r>
      <w:r w:rsidR="008C3AF8" w:rsidRPr="002653FC">
        <w:rPr>
          <w:i/>
        </w:rPr>
        <w:t>Inventing N</w:t>
      </w:r>
      <w:r w:rsidR="00E92B9F" w:rsidRPr="002653FC">
        <w:rPr>
          <w:i/>
        </w:rPr>
        <w:t>Z</w:t>
      </w:r>
      <w:r w:rsidR="008C3AF8" w:rsidRPr="002653FC">
        <w:rPr>
          <w:i/>
        </w:rPr>
        <w:t>: E</w:t>
      </w:r>
      <w:r w:rsidR="00DA5AA8" w:rsidRPr="002653FC">
        <w:rPr>
          <w:i/>
        </w:rPr>
        <w:t xml:space="preserve">veryday </w:t>
      </w:r>
      <w:r w:rsidR="008C3AF8" w:rsidRPr="002653FC">
        <w:rPr>
          <w:i/>
        </w:rPr>
        <w:t>M</w:t>
      </w:r>
      <w:r w:rsidR="00DA5AA8" w:rsidRPr="002653FC">
        <w:rPr>
          <w:i/>
        </w:rPr>
        <w:t xml:space="preserve">yths of Pakeha </w:t>
      </w:r>
      <w:r w:rsidR="008C3AF8" w:rsidRPr="002653FC">
        <w:rPr>
          <w:i/>
        </w:rPr>
        <w:t>I</w:t>
      </w:r>
      <w:r w:rsidR="00DA5AA8" w:rsidRPr="002653FC">
        <w:rPr>
          <w:i/>
        </w:rPr>
        <w:t>dentity</w:t>
      </w:r>
      <w:r w:rsidR="00DA5AA8" w:rsidRPr="002653FC">
        <w:t>. Auckland</w:t>
      </w:r>
      <w:r w:rsidR="001B264B" w:rsidRPr="002653FC">
        <w:t>, NZ</w:t>
      </w:r>
      <w:r w:rsidR="00DA5AA8" w:rsidRPr="002653FC">
        <w:t>: Penguin</w:t>
      </w:r>
      <w:r w:rsidR="00B33BFE" w:rsidRPr="002653FC">
        <w:t>.</w:t>
      </w:r>
    </w:p>
    <w:p w:rsidR="005970B9" w:rsidRPr="002653FC" w:rsidRDefault="00552EA5" w:rsidP="007032BB">
      <w:pPr>
        <w:spacing w:line="480" w:lineRule="auto"/>
      </w:pPr>
      <w:r w:rsidRPr="002653FC">
        <w:t>Bell C</w:t>
      </w:r>
      <w:r w:rsidR="005970B9" w:rsidRPr="002653FC">
        <w:t xml:space="preserve">  (1997) </w:t>
      </w:r>
      <w:r w:rsidRPr="002653FC">
        <w:t xml:space="preserve">The </w:t>
      </w:r>
      <w:r w:rsidR="00A201F0" w:rsidRPr="002653FC">
        <w:t>‘</w:t>
      </w:r>
      <w:r w:rsidR="00C73FC3" w:rsidRPr="002653FC">
        <w:t>r</w:t>
      </w:r>
      <w:r w:rsidR="005970B9" w:rsidRPr="002653FC">
        <w:t>eal</w:t>
      </w:r>
      <w:r w:rsidR="00A201F0" w:rsidRPr="002653FC">
        <w:t>’</w:t>
      </w:r>
      <w:r w:rsidR="005970B9" w:rsidRPr="002653FC">
        <w:t xml:space="preserve"> </w:t>
      </w:r>
      <w:r w:rsidR="00E92B9F" w:rsidRPr="002653FC">
        <w:t>NZ</w:t>
      </w:r>
      <w:r w:rsidR="005970B9" w:rsidRPr="002653FC">
        <w:t xml:space="preserve">: Rural </w:t>
      </w:r>
      <w:r w:rsidR="00C73FC3" w:rsidRPr="002653FC">
        <w:t>m</w:t>
      </w:r>
      <w:r w:rsidRPr="002653FC">
        <w:t xml:space="preserve">ythologies </w:t>
      </w:r>
      <w:r w:rsidR="00C73FC3" w:rsidRPr="002653FC">
        <w:t>p</w:t>
      </w:r>
      <w:r w:rsidRPr="002653FC">
        <w:t xml:space="preserve">erpetuated and </w:t>
      </w:r>
      <w:r w:rsidR="00C73FC3" w:rsidRPr="002653FC">
        <w:t>c</w:t>
      </w:r>
      <w:r w:rsidR="005970B9" w:rsidRPr="002653FC">
        <w:t>ommodified</w:t>
      </w:r>
      <w:r w:rsidR="00B33BFE" w:rsidRPr="002653FC">
        <w:t>.</w:t>
      </w:r>
      <w:r w:rsidRPr="002653FC">
        <w:t xml:space="preserve"> </w:t>
      </w:r>
      <w:r w:rsidR="005970B9" w:rsidRPr="002653FC">
        <w:rPr>
          <w:i/>
        </w:rPr>
        <w:t>The Social Science Journal</w:t>
      </w:r>
      <w:r w:rsidR="008C3AF8" w:rsidRPr="002653FC">
        <w:t xml:space="preserve"> 34</w:t>
      </w:r>
      <w:r w:rsidR="005970B9" w:rsidRPr="002653FC">
        <w:t>(2)</w:t>
      </w:r>
      <w:r w:rsidRPr="002653FC">
        <w:t>:</w:t>
      </w:r>
      <w:r w:rsidR="005970B9" w:rsidRPr="002653FC">
        <w:t xml:space="preserve"> 145-158.</w:t>
      </w:r>
    </w:p>
    <w:p w:rsidR="00C60BF3" w:rsidRPr="002653FC" w:rsidRDefault="00A201F0" w:rsidP="007032BB">
      <w:pPr>
        <w:spacing w:line="480" w:lineRule="auto"/>
      </w:pPr>
      <w:r w:rsidRPr="002653FC">
        <w:t>Bell</w:t>
      </w:r>
      <w:r w:rsidR="00552EA5" w:rsidRPr="002653FC">
        <w:t xml:space="preserve"> D</w:t>
      </w:r>
      <w:r w:rsidR="00C60BF3" w:rsidRPr="002653FC">
        <w:t xml:space="preserve">  (2006)  </w:t>
      </w:r>
      <w:r w:rsidR="00C73FC3" w:rsidRPr="002653FC">
        <w:t>Variations on the r</w:t>
      </w:r>
      <w:r w:rsidR="00C60BF3" w:rsidRPr="002653FC">
        <w:t xml:space="preserve">ural </w:t>
      </w:r>
      <w:r w:rsidR="00C73FC3" w:rsidRPr="002653FC">
        <w:t>i</w:t>
      </w:r>
      <w:r w:rsidR="00C60BF3" w:rsidRPr="002653FC">
        <w:t>dyll</w:t>
      </w:r>
      <w:r w:rsidR="00C73FC3" w:rsidRPr="002653FC">
        <w:t>.  In:</w:t>
      </w:r>
      <w:r w:rsidR="009E79E8" w:rsidRPr="002653FC">
        <w:t xml:space="preserve"> </w:t>
      </w:r>
      <w:r w:rsidR="00C60BF3" w:rsidRPr="002653FC">
        <w:t>Cloke</w:t>
      </w:r>
      <w:r w:rsidR="00C73FC3" w:rsidRPr="002653FC">
        <w:t xml:space="preserve"> P, </w:t>
      </w:r>
      <w:r w:rsidR="00C60BF3" w:rsidRPr="002653FC">
        <w:t>Marsden</w:t>
      </w:r>
      <w:r w:rsidR="00C73FC3" w:rsidRPr="002653FC">
        <w:t xml:space="preserve"> T </w:t>
      </w:r>
      <w:r w:rsidR="00C60BF3" w:rsidRPr="002653FC">
        <w:t>and Mooney</w:t>
      </w:r>
      <w:r w:rsidR="00C73FC3" w:rsidRPr="002653FC">
        <w:t xml:space="preserve"> P</w:t>
      </w:r>
      <w:r w:rsidR="00C60BF3" w:rsidRPr="002653FC">
        <w:t xml:space="preserve"> (eds) </w:t>
      </w:r>
      <w:r w:rsidR="00C60BF3" w:rsidRPr="002653FC">
        <w:rPr>
          <w:i/>
        </w:rPr>
        <w:t>Handbo</w:t>
      </w:r>
      <w:r w:rsidR="009E79E8" w:rsidRPr="002653FC">
        <w:rPr>
          <w:i/>
        </w:rPr>
        <w:t>ok of Rural Studies</w:t>
      </w:r>
      <w:r w:rsidR="00C60BF3" w:rsidRPr="002653FC">
        <w:t>.  London: Sage</w:t>
      </w:r>
      <w:r w:rsidR="00C73FC3" w:rsidRPr="002653FC">
        <w:t>, pp.149-160</w:t>
      </w:r>
      <w:r w:rsidR="00B33BFE" w:rsidRPr="002653FC">
        <w:t>.</w:t>
      </w:r>
    </w:p>
    <w:p w:rsidR="009050BD" w:rsidRPr="002653FC" w:rsidRDefault="009050BD" w:rsidP="007032BB">
      <w:pPr>
        <w:spacing w:line="480" w:lineRule="auto"/>
      </w:pPr>
      <w:r w:rsidRPr="002653FC">
        <w:t>Braun V</w:t>
      </w:r>
      <w:r w:rsidR="00A201F0" w:rsidRPr="002653FC">
        <w:t xml:space="preserve"> and </w:t>
      </w:r>
      <w:r w:rsidRPr="002653FC">
        <w:t xml:space="preserve">Clarke </w:t>
      </w:r>
      <w:r w:rsidR="00A201F0" w:rsidRPr="002653FC">
        <w:t xml:space="preserve">V (2006) </w:t>
      </w:r>
      <w:r w:rsidRPr="002653FC">
        <w:t xml:space="preserve">Using </w:t>
      </w:r>
      <w:r w:rsidR="00C73FC3" w:rsidRPr="002653FC">
        <w:t>t</w:t>
      </w:r>
      <w:r w:rsidRPr="002653FC">
        <w:t xml:space="preserve">hematic </w:t>
      </w:r>
      <w:r w:rsidR="00C73FC3" w:rsidRPr="002653FC">
        <w:t>a</w:t>
      </w:r>
      <w:r w:rsidRPr="002653FC">
        <w:t>nalysis in Psychology</w:t>
      </w:r>
      <w:r w:rsidR="00B33BFE" w:rsidRPr="002653FC">
        <w:t>.</w:t>
      </w:r>
      <w:r w:rsidRPr="002653FC">
        <w:t xml:space="preserve"> </w:t>
      </w:r>
      <w:r w:rsidRPr="002653FC">
        <w:rPr>
          <w:i/>
        </w:rPr>
        <w:t>Qualitative Research in Psychology</w:t>
      </w:r>
      <w:r w:rsidR="008C3AF8" w:rsidRPr="002653FC">
        <w:t xml:space="preserve"> 3</w:t>
      </w:r>
      <w:r w:rsidRPr="002653FC">
        <w:t xml:space="preserve">(2): 77-101. </w:t>
      </w:r>
    </w:p>
    <w:p w:rsidR="00C60BF3" w:rsidRPr="002653FC" w:rsidRDefault="00C837EF" w:rsidP="007032BB">
      <w:pPr>
        <w:spacing w:line="480" w:lineRule="auto"/>
      </w:pPr>
      <w:r w:rsidRPr="002653FC">
        <w:lastRenderedPageBreak/>
        <w:t>Chue</w:t>
      </w:r>
      <w:r w:rsidR="00E96FCF" w:rsidRPr="002653FC">
        <w:t>h H-C and Lu</w:t>
      </w:r>
      <w:r w:rsidR="00A201F0" w:rsidRPr="002653FC">
        <w:t xml:space="preserve"> Y-H</w:t>
      </w:r>
      <w:r w:rsidR="00E96FCF" w:rsidRPr="002653FC">
        <w:t xml:space="preserve"> (2018</w:t>
      </w:r>
      <w:r w:rsidR="00A201F0" w:rsidRPr="002653FC">
        <w:t xml:space="preserve">) </w:t>
      </w:r>
      <w:r w:rsidR="009E79E8" w:rsidRPr="002653FC">
        <w:t xml:space="preserve">My </w:t>
      </w:r>
      <w:r w:rsidR="00C73FC3" w:rsidRPr="002653FC">
        <w:t>dream l</w:t>
      </w:r>
      <w:r w:rsidR="009E79E8" w:rsidRPr="002653FC">
        <w:t xml:space="preserve">ife in a </w:t>
      </w:r>
      <w:r w:rsidR="00C73FC3" w:rsidRPr="002653FC">
        <w:t>r</w:t>
      </w:r>
      <w:r w:rsidR="009E79E8" w:rsidRPr="002653FC">
        <w:t xml:space="preserve">ural </w:t>
      </w:r>
      <w:r w:rsidR="00C73FC3" w:rsidRPr="002653FC">
        <w:t>w</w:t>
      </w:r>
      <w:r w:rsidRPr="002653FC">
        <w:t xml:space="preserve">orld: A </w:t>
      </w:r>
      <w:r w:rsidR="00C73FC3" w:rsidRPr="002653FC">
        <w:t>n</w:t>
      </w:r>
      <w:r w:rsidRPr="002653FC">
        <w:t xml:space="preserve">onfiction </w:t>
      </w:r>
      <w:r w:rsidR="00C73FC3" w:rsidRPr="002653FC">
        <w:t>m</w:t>
      </w:r>
      <w:r w:rsidRPr="002653FC">
        <w:t xml:space="preserve">edia </w:t>
      </w:r>
      <w:r w:rsidR="00C73FC3" w:rsidRPr="002653FC">
        <w:t>r</w:t>
      </w:r>
      <w:r w:rsidRPr="002653FC">
        <w:t xml:space="preserve">epresentation of </w:t>
      </w:r>
      <w:r w:rsidR="00C73FC3" w:rsidRPr="002653FC">
        <w:t>r</w:t>
      </w:r>
      <w:r w:rsidRPr="002653FC">
        <w:t xml:space="preserve">ural </w:t>
      </w:r>
      <w:r w:rsidR="00C73FC3" w:rsidRPr="002653FC">
        <w:t>i</w:t>
      </w:r>
      <w:r w:rsidRPr="002653FC">
        <w:t>dyll in Taiwan</w:t>
      </w:r>
      <w:r w:rsidR="00B33BFE" w:rsidRPr="002653FC">
        <w:t>.</w:t>
      </w:r>
      <w:r w:rsidRPr="002653FC">
        <w:t xml:space="preserve"> </w:t>
      </w:r>
      <w:r w:rsidRPr="002653FC">
        <w:rPr>
          <w:i/>
        </w:rPr>
        <w:t>Journal of Rural Studies</w:t>
      </w:r>
      <w:r w:rsidR="00E96FCF" w:rsidRPr="002653FC">
        <w:t xml:space="preserve"> 59: 132-141</w:t>
      </w:r>
      <w:r w:rsidRPr="002653FC">
        <w:t>.</w:t>
      </w:r>
    </w:p>
    <w:p w:rsidR="005E4F9F" w:rsidRPr="002653FC" w:rsidRDefault="009E79E8" w:rsidP="007032BB">
      <w:pPr>
        <w:spacing w:line="480" w:lineRule="auto"/>
      </w:pPr>
      <w:r w:rsidRPr="002653FC">
        <w:t>Cloke P</w:t>
      </w:r>
      <w:r w:rsidR="005E4F9F" w:rsidRPr="002653FC">
        <w:t xml:space="preserve">  (2006)  Conceptualizing </w:t>
      </w:r>
      <w:r w:rsidR="00C73FC3" w:rsidRPr="002653FC">
        <w:t>r</w:t>
      </w:r>
      <w:r w:rsidR="005E4F9F" w:rsidRPr="002653FC">
        <w:t>urality</w:t>
      </w:r>
      <w:r w:rsidR="00C73FC3" w:rsidRPr="002653FC">
        <w:t>.  In:</w:t>
      </w:r>
      <w:r w:rsidRPr="002653FC">
        <w:t xml:space="preserve"> </w:t>
      </w:r>
      <w:r w:rsidR="005E4F9F" w:rsidRPr="002653FC">
        <w:t>Cloke</w:t>
      </w:r>
      <w:r w:rsidR="00C73FC3" w:rsidRPr="002653FC">
        <w:t xml:space="preserve"> P</w:t>
      </w:r>
      <w:r w:rsidR="005E4F9F" w:rsidRPr="002653FC">
        <w:t>,</w:t>
      </w:r>
      <w:r w:rsidRPr="002653FC">
        <w:t xml:space="preserve"> </w:t>
      </w:r>
      <w:r w:rsidR="005E4F9F" w:rsidRPr="002653FC">
        <w:t>Marsden</w:t>
      </w:r>
      <w:r w:rsidR="00C73FC3" w:rsidRPr="002653FC">
        <w:t xml:space="preserve"> T</w:t>
      </w:r>
      <w:r w:rsidR="005E4F9F" w:rsidRPr="002653FC">
        <w:t xml:space="preserve"> and Mooney</w:t>
      </w:r>
      <w:r w:rsidR="00C73FC3" w:rsidRPr="002653FC">
        <w:t xml:space="preserve"> P</w:t>
      </w:r>
      <w:r w:rsidR="005E4F9F" w:rsidRPr="002653FC">
        <w:t xml:space="preserve"> (eds)</w:t>
      </w:r>
      <w:r w:rsidRPr="002653FC">
        <w:t xml:space="preserve"> </w:t>
      </w:r>
      <w:r w:rsidRPr="002653FC">
        <w:rPr>
          <w:i/>
        </w:rPr>
        <w:t>Handbook of R</w:t>
      </w:r>
      <w:r w:rsidR="005E4F9F" w:rsidRPr="002653FC">
        <w:rPr>
          <w:i/>
        </w:rPr>
        <w:t xml:space="preserve">ural </w:t>
      </w:r>
      <w:r w:rsidRPr="002653FC">
        <w:rPr>
          <w:i/>
        </w:rPr>
        <w:t>Studies</w:t>
      </w:r>
      <w:r w:rsidRPr="002653FC">
        <w:t xml:space="preserve">.  </w:t>
      </w:r>
      <w:r w:rsidR="005E4F9F" w:rsidRPr="002653FC">
        <w:t>London: Sage</w:t>
      </w:r>
      <w:r w:rsidR="00C73FC3" w:rsidRPr="002653FC">
        <w:t>, pp.18-28</w:t>
      </w:r>
      <w:r w:rsidR="005E4F9F" w:rsidRPr="002653FC">
        <w:t>.</w:t>
      </w:r>
    </w:p>
    <w:p w:rsidR="005970B9" w:rsidRPr="002653FC" w:rsidRDefault="009E79E8" w:rsidP="007032BB">
      <w:pPr>
        <w:spacing w:line="480" w:lineRule="auto"/>
      </w:pPr>
      <w:r w:rsidRPr="002653FC">
        <w:t>Cocker A</w:t>
      </w:r>
      <w:r w:rsidR="005970B9" w:rsidRPr="002653FC">
        <w:t xml:space="preserve">  (2005)  </w:t>
      </w:r>
      <w:r w:rsidR="00C73FC3" w:rsidRPr="002653FC">
        <w:t>N</w:t>
      </w:r>
      <w:r w:rsidR="00E92B9F" w:rsidRPr="002653FC">
        <w:t>Z</w:t>
      </w:r>
      <w:r w:rsidR="00C73FC3" w:rsidRPr="002653FC">
        <w:t xml:space="preserve"> on Air: A b</w:t>
      </w:r>
      <w:r w:rsidRPr="002653FC">
        <w:t xml:space="preserve">roadcasting </w:t>
      </w:r>
      <w:r w:rsidR="00C73FC3" w:rsidRPr="002653FC">
        <w:t>p</w:t>
      </w:r>
      <w:r w:rsidRPr="002653FC">
        <w:t xml:space="preserve">ublic </w:t>
      </w:r>
      <w:r w:rsidR="00C73FC3" w:rsidRPr="002653FC">
        <w:t>p</w:t>
      </w:r>
      <w:r w:rsidRPr="002653FC">
        <w:t xml:space="preserve">olicy </w:t>
      </w:r>
      <w:r w:rsidR="00C73FC3" w:rsidRPr="002653FC">
        <w:t>m</w:t>
      </w:r>
      <w:r w:rsidR="005970B9" w:rsidRPr="002653FC">
        <w:t>odel?</w:t>
      </w:r>
      <w:r w:rsidRPr="002653FC">
        <w:t xml:space="preserve">  </w:t>
      </w:r>
      <w:r w:rsidRPr="002653FC">
        <w:rPr>
          <w:i/>
        </w:rPr>
        <w:t>Political Science</w:t>
      </w:r>
      <w:r w:rsidR="008C3AF8" w:rsidRPr="002653FC">
        <w:t xml:space="preserve"> 57</w:t>
      </w:r>
      <w:r w:rsidRPr="002653FC">
        <w:t xml:space="preserve">(2):  </w:t>
      </w:r>
      <w:r w:rsidR="005970B9" w:rsidRPr="002653FC">
        <w:t>43-54.</w:t>
      </w:r>
    </w:p>
    <w:p w:rsidR="00B33BFE" w:rsidRPr="002653FC" w:rsidRDefault="00B33BFE" w:rsidP="007032BB">
      <w:pPr>
        <w:spacing w:line="480" w:lineRule="auto"/>
      </w:pPr>
      <w:r w:rsidRPr="002653FC">
        <w:t>Fountaine S (1999)  Farm</w:t>
      </w:r>
      <w:r w:rsidR="00397F6A" w:rsidRPr="002653FC">
        <w:t>ers</w:t>
      </w:r>
      <w:r w:rsidRPr="002653FC">
        <w:t xml:space="preserve"> on air: </w:t>
      </w:r>
      <w:r w:rsidR="00397F6A" w:rsidRPr="002653FC">
        <w:t>NZ farmers and rural radio programming</w:t>
      </w:r>
      <w:r w:rsidR="00E92B9F" w:rsidRPr="002653FC">
        <w:t xml:space="preserve">.  </w:t>
      </w:r>
      <w:r w:rsidR="00E92B9F" w:rsidRPr="002653FC">
        <w:rPr>
          <w:i/>
        </w:rPr>
        <w:t>Media International Australia</w:t>
      </w:r>
      <w:r w:rsidR="00397F6A" w:rsidRPr="002653FC">
        <w:rPr>
          <w:i/>
        </w:rPr>
        <w:t xml:space="preserve"> </w:t>
      </w:r>
      <w:r w:rsidR="00397F6A" w:rsidRPr="002653FC">
        <w:t>92(1): 117-129.</w:t>
      </w:r>
    </w:p>
    <w:p w:rsidR="00E550CA" w:rsidRPr="002653FC" w:rsidRDefault="00E550CA" w:rsidP="007032BB">
      <w:pPr>
        <w:spacing w:line="480" w:lineRule="auto"/>
      </w:pPr>
      <w:r w:rsidRPr="002653FC">
        <w:t xml:space="preserve">Glesne C  (2006)  </w:t>
      </w:r>
      <w:r w:rsidRPr="002653FC">
        <w:rPr>
          <w:i/>
        </w:rPr>
        <w:t>Becoming Qualitative Researchers: An introduction</w:t>
      </w:r>
      <w:r w:rsidR="00B33BFE" w:rsidRPr="002653FC">
        <w:rPr>
          <w:i/>
        </w:rPr>
        <w:t xml:space="preserve">, </w:t>
      </w:r>
      <w:r w:rsidRPr="002653FC">
        <w:t>3</w:t>
      </w:r>
      <w:r w:rsidRPr="002653FC">
        <w:rPr>
          <w:vertAlign w:val="superscript"/>
        </w:rPr>
        <w:t>rd</w:t>
      </w:r>
      <w:r w:rsidRPr="002653FC">
        <w:t xml:space="preserve"> ed</w:t>
      </w:r>
      <w:r w:rsidR="00B33BFE" w:rsidRPr="002653FC">
        <w:t>n</w:t>
      </w:r>
      <w:r w:rsidRPr="002653FC">
        <w:t>.  Boston, MA: Pearson</w:t>
      </w:r>
      <w:r w:rsidR="00B33BFE" w:rsidRPr="002653FC">
        <w:t>.</w:t>
      </w:r>
    </w:p>
    <w:p w:rsidR="006733F5" w:rsidRPr="002653FC" w:rsidRDefault="006733F5" w:rsidP="007032BB">
      <w:pPr>
        <w:spacing w:line="480" w:lineRule="auto"/>
      </w:pPr>
      <w:r w:rsidRPr="002653FC">
        <w:t>Haggerty J, Campbell H and Morris C (2009) Keep the stress off the sheep? Agricultural intensification, neoliberalism, and ‘good’ farming in N</w:t>
      </w:r>
      <w:r w:rsidR="00E92B9F" w:rsidRPr="002653FC">
        <w:t>Z</w:t>
      </w:r>
      <w:r w:rsidR="00B33BFE" w:rsidRPr="002653FC">
        <w:t>.</w:t>
      </w:r>
      <w:r w:rsidRPr="002653FC">
        <w:t xml:space="preserve"> </w:t>
      </w:r>
      <w:r w:rsidRPr="002653FC">
        <w:rPr>
          <w:i/>
        </w:rPr>
        <w:t>Geoforum</w:t>
      </w:r>
      <w:r w:rsidRPr="002653FC">
        <w:t xml:space="preserve"> 40, 767-777.</w:t>
      </w:r>
    </w:p>
    <w:p w:rsidR="005970B9" w:rsidRPr="002653FC" w:rsidRDefault="005970B9" w:rsidP="007032BB">
      <w:pPr>
        <w:spacing w:line="480" w:lineRule="auto"/>
      </w:pPr>
      <w:r w:rsidRPr="002653FC">
        <w:t>Hardy</w:t>
      </w:r>
      <w:r w:rsidR="008C3AF8" w:rsidRPr="002653FC">
        <w:t xml:space="preserve"> J</w:t>
      </w:r>
      <w:r w:rsidR="00C51248" w:rsidRPr="002653FC">
        <w:t xml:space="preserve">  (2014)  </w:t>
      </w:r>
      <w:r w:rsidR="00C51248" w:rsidRPr="002653FC">
        <w:rPr>
          <w:i/>
        </w:rPr>
        <w:t>Critical Political Economy of the Media: An I</w:t>
      </w:r>
      <w:r w:rsidRPr="002653FC">
        <w:rPr>
          <w:i/>
        </w:rPr>
        <w:t>ntroduction</w:t>
      </w:r>
      <w:r w:rsidRPr="002653FC">
        <w:t>.  Oxon, UK</w:t>
      </w:r>
      <w:r w:rsidR="001B264B" w:rsidRPr="002653FC">
        <w:t>:</w:t>
      </w:r>
      <w:r w:rsidRPr="002653FC">
        <w:t xml:space="preserve"> Routledge.</w:t>
      </w:r>
    </w:p>
    <w:p w:rsidR="006733F5" w:rsidRPr="002653FC" w:rsidRDefault="006733F5" w:rsidP="007032BB">
      <w:pPr>
        <w:spacing w:line="480" w:lineRule="auto"/>
      </w:pPr>
      <w:r w:rsidRPr="002653FC">
        <w:t xml:space="preserve">Hope W (1991) </w:t>
      </w:r>
      <w:r w:rsidRPr="002653FC">
        <w:rPr>
          <w:i/>
        </w:rPr>
        <w:t>Media representations of the N</w:t>
      </w:r>
      <w:r w:rsidR="00E92B9F" w:rsidRPr="002653FC">
        <w:rPr>
          <w:i/>
        </w:rPr>
        <w:t>Z</w:t>
      </w:r>
      <w:r w:rsidRPr="002653FC">
        <w:rPr>
          <w:i/>
        </w:rPr>
        <w:t xml:space="preserve"> economy: an exercise in critical theory</w:t>
      </w:r>
      <w:r w:rsidR="00B33BFE" w:rsidRPr="002653FC">
        <w:t xml:space="preserve">. </w:t>
      </w:r>
      <w:r w:rsidRPr="002653FC">
        <w:t>PhD thesis, University of Auckland</w:t>
      </w:r>
      <w:r w:rsidR="00B33BFE" w:rsidRPr="002653FC">
        <w:t>, NZ.</w:t>
      </w:r>
    </w:p>
    <w:p w:rsidR="00EB38DA" w:rsidRPr="002653FC" w:rsidRDefault="00604182" w:rsidP="007032BB">
      <w:pPr>
        <w:spacing w:line="480" w:lineRule="auto"/>
      </w:pPr>
      <w:r w:rsidRPr="002653FC">
        <w:t>Hughes A</w:t>
      </w:r>
      <w:r w:rsidR="00EB38DA" w:rsidRPr="002653FC">
        <w:t xml:space="preserve">  (2004)  Geographi</w:t>
      </w:r>
      <w:r w:rsidR="00A201F0" w:rsidRPr="002653FC">
        <w:t>es of Invisibility: The ‘</w:t>
      </w:r>
      <w:r w:rsidR="00C51248" w:rsidRPr="002653FC">
        <w:t>H</w:t>
      </w:r>
      <w:r w:rsidR="00EB38DA" w:rsidRPr="002653FC">
        <w:t>idden</w:t>
      </w:r>
      <w:r w:rsidR="00A201F0" w:rsidRPr="002653FC">
        <w:t>’</w:t>
      </w:r>
      <w:r w:rsidR="00EB38DA" w:rsidRPr="002653FC">
        <w:t xml:space="preserve"> </w:t>
      </w:r>
      <w:r w:rsidR="00C51248" w:rsidRPr="002653FC">
        <w:t>L</w:t>
      </w:r>
      <w:r w:rsidR="00EB38DA" w:rsidRPr="002653FC">
        <w:t xml:space="preserve">ives of </w:t>
      </w:r>
      <w:r w:rsidR="00C51248" w:rsidRPr="002653FC">
        <w:t>R</w:t>
      </w:r>
      <w:r w:rsidR="00EB38DA" w:rsidRPr="002653FC">
        <w:t xml:space="preserve">ural </w:t>
      </w:r>
      <w:r w:rsidR="00C51248" w:rsidRPr="002653FC">
        <w:t>L</w:t>
      </w:r>
      <w:r w:rsidR="00EB38DA" w:rsidRPr="002653FC">
        <w:t xml:space="preserve">one </w:t>
      </w:r>
      <w:r w:rsidR="00C51248" w:rsidRPr="002653FC">
        <w:t>P</w:t>
      </w:r>
      <w:r w:rsidR="00EB38DA" w:rsidRPr="002653FC">
        <w:t>arents</w:t>
      </w:r>
      <w:r w:rsidR="00C73FC3" w:rsidRPr="002653FC">
        <w:t>.  I</w:t>
      </w:r>
      <w:r w:rsidRPr="002653FC">
        <w:t>n</w:t>
      </w:r>
      <w:r w:rsidR="00C73FC3" w:rsidRPr="002653FC">
        <w:t>:</w:t>
      </w:r>
      <w:r w:rsidRPr="002653FC">
        <w:t xml:space="preserve"> </w:t>
      </w:r>
      <w:r w:rsidR="00EB38DA" w:rsidRPr="002653FC">
        <w:t>Holloway</w:t>
      </w:r>
      <w:r w:rsidR="00C73FC3" w:rsidRPr="002653FC">
        <w:t xml:space="preserve"> L </w:t>
      </w:r>
      <w:r w:rsidR="00EB38DA" w:rsidRPr="002653FC">
        <w:t xml:space="preserve">and </w:t>
      </w:r>
      <w:r w:rsidRPr="002653FC">
        <w:t xml:space="preserve">Kneafsey </w:t>
      </w:r>
      <w:r w:rsidR="00C73FC3" w:rsidRPr="002653FC">
        <w:t xml:space="preserve">M </w:t>
      </w:r>
      <w:r w:rsidRPr="002653FC">
        <w:t>(e</w:t>
      </w:r>
      <w:r w:rsidR="00EB38DA" w:rsidRPr="002653FC">
        <w:t>ds)</w:t>
      </w:r>
      <w:r w:rsidRPr="002653FC">
        <w:t xml:space="preserve"> </w:t>
      </w:r>
      <w:r w:rsidRPr="002653FC">
        <w:rPr>
          <w:i/>
        </w:rPr>
        <w:t>Geographies of Rural Cultures and S</w:t>
      </w:r>
      <w:r w:rsidR="00EB38DA" w:rsidRPr="002653FC">
        <w:rPr>
          <w:i/>
        </w:rPr>
        <w:t>ocieties</w:t>
      </w:r>
      <w:r w:rsidR="00EB38DA" w:rsidRPr="002653FC">
        <w:t>.  Hants, England: Ashgate</w:t>
      </w:r>
      <w:r w:rsidR="00C73FC3" w:rsidRPr="002653FC">
        <w:t>, pp.126-144</w:t>
      </w:r>
      <w:r w:rsidR="00B33BFE" w:rsidRPr="002653FC">
        <w:t>.</w:t>
      </w:r>
    </w:p>
    <w:p w:rsidR="00F72527" w:rsidRPr="002653FC" w:rsidRDefault="00F72527" w:rsidP="007032BB">
      <w:pPr>
        <w:spacing w:line="480" w:lineRule="auto"/>
      </w:pPr>
      <w:r w:rsidRPr="002653FC">
        <w:t>Jay M (2007) The political economy of a productivist agriculture: N</w:t>
      </w:r>
      <w:r w:rsidR="00E92B9F" w:rsidRPr="002653FC">
        <w:t>Z</w:t>
      </w:r>
      <w:r w:rsidRPr="002653FC">
        <w:t xml:space="preserve"> dairy discourses</w:t>
      </w:r>
      <w:r w:rsidR="00B33BFE" w:rsidRPr="002653FC">
        <w:t>.</w:t>
      </w:r>
      <w:r w:rsidRPr="002653FC">
        <w:t xml:space="preserve"> </w:t>
      </w:r>
      <w:r w:rsidRPr="002653FC">
        <w:rPr>
          <w:i/>
        </w:rPr>
        <w:t>Food Policy</w:t>
      </w:r>
      <w:r w:rsidRPr="002653FC">
        <w:t xml:space="preserve"> 32: 266-279</w:t>
      </w:r>
      <w:r w:rsidR="00B33BFE" w:rsidRPr="002653FC">
        <w:t>.</w:t>
      </w:r>
    </w:p>
    <w:p w:rsidR="00F72527" w:rsidRPr="002653FC" w:rsidRDefault="00F72527" w:rsidP="007032BB">
      <w:pPr>
        <w:spacing w:line="480" w:lineRule="auto"/>
      </w:pPr>
      <w:r w:rsidRPr="002653FC">
        <w:lastRenderedPageBreak/>
        <w:t xml:space="preserve">Kelsey J (1999) </w:t>
      </w:r>
      <w:r w:rsidRPr="002653FC">
        <w:rPr>
          <w:i/>
        </w:rPr>
        <w:t>Reclaiming the future: N</w:t>
      </w:r>
      <w:r w:rsidR="00E92B9F" w:rsidRPr="002653FC">
        <w:rPr>
          <w:i/>
        </w:rPr>
        <w:t>Z</w:t>
      </w:r>
      <w:r w:rsidRPr="002653FC">
        <w:rPr>
          <w:i/>
        </w:rPr>
        <w:t xml:space="preserve"> and the global economy</w:t>
      </w:r>
      <w:r w:rsidRPr="002653FC">
        <w:t>. Auck</w:t>
      </w:r>
      <w:r w:rsidR="00B33BFE" w:rsidRPr="002653FC">
        <w:t>land, NZ: Bridget Williams.</w:t>
      </w:r>
    </w:p>
    <w:p w:rsidR="003F7089" w:rsidRPr="002653FC" w:rsidRDefault="00C51248" w:rsidP="007032BB">
      <w:pPr>
        <w:spacing w:line="480" w:lineRule="auto"/>
      </w:pPr>
      <w:r w:rsidRPr="002653FC">
        <w:t>Lagerqvist M</w:t>
      </w:r>
      <w:r w:rsidR="003F7089" w:rsidRPr="002653FC">
        <w:t xml:space="preserve">  (2014)  The </w:t>
      </w:r>
      <w:r w:rsidR="00F72527" w:rsidRPr="002653FC">
        <w:t>i</w:t>
      </w:r>
      <w:r w:rsidR="003F7089" w:rsidRPr="002653FC">
        <w:t xml:space="preserve">mportance of an </w:t>
      </w:r>
      <w:r w:rsidR="00C73FC3" w:rsidRPr="002653FC">
        <w:t>o</w:t>
      </w:r>
      <w:r w:rsidR="003F7089" w:rsidRPr="002653FC">
        <w:t xml:space="preserve">ld </w:t>
      </w:r>
      <w:r w:rsidR="00C73FC3" w:rsidRPr="002653FC">
        <w:t>r</w:t>
      </w:r>
      <w:r w:rsidR="003F7089" w:rsidRPr="002653FC">
        <w:t xml:space="preserve">ural </w:t>
      </w:r>
      <w:r w:rsidR="00C73FC3" w:rsidRPr="002653FC">
        <w:t>c</w:t>
      </w:r>
      <w:r w:rsidR="003F7089" w:rsidRPr="002653FC">
        <w:t xml:space="preserve">ottage: Media </w:t>
      </w:r>
      <w:r w:rsidRPr="002653FC">
        <w:t>R</w:t>
      </w:r>
      <w:r w:rsidR="003F7089" w:rsidRPr="002653FC">
        <w:t xml:space="preserve">epresentation and the </w:t>
      </w:r>
      <w:r w:rsidR="00C73FC3" w:rsidRPr="002653FC">
        <w:t>c</w:t>
      </w:r>
      <w:r w:rsidR="003F7089" w:rsidRPr="002653FC">
        <w:t xml:space="preserve">onstruction of the </w:t>
      </w:r>
      <w:r w:rsidR="00C73FC3" w:rsidRPr="002653FC">
        <w:t>n</w:t>
      </w:r>
      <w:r w:rsidR="003F7089" w:rsidRPr="002653FC">
        <w:t xml:space="preserve">ational </w:t>
      </w:r>
      <w:r w:rsidR="00C73FC3" w:rsidRPr="002653FC">
        <w:t>i</w:t>
      </w:r>
      <w:r w:rsidR="003F7089" w:rsidRPr="002653FC">
        <w:t xml:space="preserve">dyll in </w:t>
      </w:r>
      <w:r w:rsidR="00C73FC3" w:rsidRPr="002653FC">
        <w:t>p</w:t>
      </w:r>
      <w:r w:rsidR="003F7089" w:rsidRPr="002653FC">
        <w:t>ost-war Sweden</w:t>
      </w:r>
      <w:r w:rsidR="00B33BFE" w:rsidRPr="002653FC">
        <w:t>.</w:t>
      </w:r>
      <w:r w:rsidRPr="002653FC">
        <w:t xml:space="preserve"> </w:t>
      </w:r>
      <w:r w:rsidR="003F7089" w:rsidRPr="002653FC">
        <w:rPr>
          <w:i/>
        </w:rPr>
        <w:t>Journal of Rural Studies</w:t>
      </w:r>
      <w:r w:rsidR="003F7089" w:rsidRPr="002653FC">
        <w:t xml:space="preserve"> 36</w:t>
      </w:r>
      <w:r w:rsidRPr="002653FC">
        <w:t>:</w:t>
      </w:r>
      <w:r w:rsidR="003F7089" w:rsidRPr="002653FC">
        <w:t xml:space="preserve"> 33-41.</w:t>
      </w:r>
    </w:p>
    <w:p w:rsidR="003F7089" w:rsidRPr="002653FC" w:rsidRDefault="006B1078" w:rsidP="007032BB">
      <w:pPr>
        <w:spacing w:line="480" w:lineRule="auto"/>
      </w:pPr>
      <w:r w:rsidRPr="002653FC">
        <w:t>Liepins R</w:t>
      </w:r>
      <w:r w:rsidR="003F7089" w:rsidRPr="002653FC">
        <w:t xml:space="preserve">  (2000)  Making </w:t>
      </w:r>
      <w:r w:rsidR="00C73FC3" w:rsidRPr="002653FC">
        <w:t>m</w:t>
      </w:r>
      <w:r w:rsidR="003F7089" w:rsidRPr="002653FC">
        <w:t xml:space="preserve">en: The </w:t>
      </w:r>
      <w:r w:rsidR="00C73FC3" w:rsidRPr="002653FC">
        <w:t>c</w:t>
      </w:r>
      <w:r w:rsidR="003F7089" w:rsidRPr="002653FC">
        <w:t xml:space="preserve">onstruction and </w:t>
      </w:r>
      <w:r w:rsidR="00C73FC3" w:rsidRPr="002653FC">
        <w:t>r</w:t>
      </w:r>
      <w:r w:rsidR="003F7089" w:rsidRPr="002653FC">
        <w:t xml:space="preserve">epresentation of </w:t>
      </w:r>
      <w:r w:rsidR="00C73FC3" w:rsidRPr="002653FC">
        <w:t>a</w:t>
      </w:r>
      <w:r w:rsidR="003F7089" w:rsidRPr="002653FC">
        <w:t xml:space="preserve">griculture-based </w:t>
      </w:r>
      <w:r w:rsidR="00C73FC3" w:rsidRPr="002653FC">
        <w:t>m</w:t>
      </w:r>
      <w:r w:rsidR="003F7089" w:rsidRPr="002653FC">
        <w:t>asculinities in Australia and N</w:t>
      </w:r>
      <w:r w:rsidR="00E92B9F" w:rsidRPr="002653FC">
        <w:t>Z</w:t>
      </w:r>
      <w:r w:rsidR="00B33BFE" w:rsidRPr="002653FC">
        <w:t>.</w:t>
      </w:r>
      <w:r w:rsidRPr="002653FC">
        <w:t xml:space="preserve"> </w:t>
      </w:r>
      <w:r w:rsidR="003F7089" w:rsidRPr="002653FC">
        <w:rPr>
          <w:i/>
        </w:rPr>
        <w:t>Rural Sociology</w:t>
      </w:r>
      <w:r w:rsidR="008C3AF8" w:rsidRPr="002653FC">
        <w:t xml:space="preserve"> 65</w:t>
      </w:r>
      <w:r w:rsidR="003F7089" w:rsidRPr="002653FC">
        <w:t>(4)</w:t>
      </w:r>
      <w:r w:rsidRPr="002653FC">
        <w:t>:</w:t>
      </w:r>
      <w:r w:rsidR="003F7089" w:rsidRPr="002653FC">
        <w:t xml:space="preserve"> 605-620.</w:t>
      </w:r>
    </w:p>
    <w:p w:rsidR="00B85472" w:rsidRPr="002653FC" w:rsidRDefault="00B85472" w:rsidP="007032BB">
      <w:pPr>
        <w:spacing w:line="480" w:lineRule="auto"/>
      </w:pPr>
      <w:r w:rsidRPr="002653FC">
        <w:t>Liepins R and Bradshaw</w:t>
      </w:r>
      <w:r w:rsidR="00A201F0" w:rsidRPr="002653FC">
        <w:t xml:space="preserve"> B (1999) </w:t>
      </w:r>
      <w:r w:rsidRPr="002653FC">
        <w:t xml:space="preserve">Neo-liberal </w:t>
      </w:r>
      <w:r w:rsidR="00C73FC3" w:rsidRPr="002653FC">
        <w:t>a</w:t>
      </w:r>
      <w:r w:rsidRPr="002653FC">
        <w:t xml:space="preserve">gricultural </w:t>
      </w:r>
      <w:r w:rsidR="00C73FC3" w:rsidRPr="002653FC">
        <w:t>d</w:t>
      </w:r>
      <w:r w:rsidRPr="002653FC">
        <w:t>iscourse in N</w:t>
      </w:r>
      <w:r w:rsidR="00E92B9F" w:rsidRPr="002653FC">
        <w:t>Z</w:t>
      </w:r>
      <w:r w:rsidRPr="002653FC">
        <w:t xml:space="preserve">: Economy, </w:t>
      </w:r>
      <w:r w:rsidR="00C73FC3" w:rsidRPr="002653FC">
        <w:t>c</w:t>
      </w:r>
      <w:r w:rsidRPr="002653FC">
        <w:t xml:space="preserve">ulture and </w:t>
      </w:r>
      <w:r w:rsidR="00C73FC3" w:rsidRPr="002653FC">
        <w:t>p</w:t>
      </w:r>
      <w:r w:rsidR="00270B84" w:rsidRPr="002653FC">
        <w:t>olitics l</w:t>
      </w:r>
      <w:r w:rsidRPr="002653FC">
        <w:t>inked</w:t>
      </w:r>
      <w:r w:rsidR="00B33BFE" w:rsidRPr="002653FC">
        <w:t>.</w:t>
      </w:r>
      <w:r w:rsidRPr="002653FC">
        <w:t xml:space="preserve"> </w:t>
      </w:r>
      <w:r w:rsidRPr="002653FC">
        <w:rPr>
          <w:i/>
        </w:rPr>
        <w:t>Sociologica Ruralis</w:t>
      </w:r>
      <w:r w:rsidRPr="002653FC">
        <w:t xml:space="preserve"> 39 (4): 563-582.</w:t>
      </w:r>
    </w:p>
    <w:p w:rsidR="00940CE3" w:rsidRPr="002653FC" w:rsidRDefault="00940CE3" w:rsidP="007032BB">
      <w:pPr>
        <w:spacing w:line="480" w:lineRule="auto"/>
      </w:pPr>
      <w:r w:rsidRPr="002653FC">
        <w:t xml:space="preserve">Lockie, S, Lawrence </w:t>
      </w:r>
      <w:r w:rsidR="00A201F0" w:rsidRPr="002653FC">
        <w:t xml:space="preserve">G </w:t>
      </w:r>
      <w:r w:rsidRPr="002653FC">
        <w:t>and Cheshire</w:t>
      </w:r>
      <w:r w:rsidR="00A201F0" w:rsidRPr="002653FC">
        <w:t xml:space="preserve"> L</w:t>
      </w:r>
      <w:r w:rsidRPr="002653FC">
        <w:t xml:space="preserve"> (2006)</w:t>
      </w:r>
      <w:r w:rsidR="00A201F0" w:rsidRPr="002653FC">
        <w:t xml:space="preserve"> </w:t>
      </w:r>
      <w:r w:rsidRPr="002653FC">
        <w:t xml:space="preserve">Reconfiguring </w:t>
      </w:r>
      <w:r w:rsidR="00C73FC3" w:rsidRPr="002653FC">
        <w:t>r</w:t>
      </w:r>
      <w:r w:rsidRPr="002653FC">
        <w:t xml:space="preserve">ural </w:t>
      </w:r>
      <w:r w:rsidR="00C73FC3" w:rsidRPr="002653FC">
        <w:t>r</w:t>
      </w:r>
      <w:r w:rsidRPr="002653FC">
        <w:t xml:space="preserve">esource </w:t>
      </w:r>
      <w:r w:rsidR="00C73FC3" w:rsidRPr="002653FC">
        <w:t>g</w:t>
      </w:r>
      <w:r w:rsidRPr="002653FC">
        <w:t xml:space="preserve">overnance: </w:t>
      </w:r>
      <w:r w:rsidR="006B1078" w:rsidRPr="002653FC">
        <w:t xml:space="preserve">The </w:t>
      </w:r>
      <w:r w:rsidR="00C73FC3" w:rsidRPr="002653FC">
        <w:t>l</w:t>
      </w:r>
      <w:r w:rsidR="006B1078" w:rsidRPr="002653FC">
        <w:t xml:space="preserve">egacy of </w:t>
      </w:r>
      <w:r w:rsidR="00C73FC3" w:rsidRPr="002653FC">
        <w:t>n</w:t>
      </w:r>
      <w:r w:rsidRPr="002653FC">
        <w:t>eoliberalism in Australia</w:t>
      </w:r>
      <w:r w:rsidR="00C73FC3" w:rsidRPr="002653FC">
        <w:t>.  I</w:t>
      </w:r>
      <w:r w:rsidR="006B1078" w:rsidRPr="002653FC">
        <w:t>n</w:t>
      </w:r>
      <w:r w:rsidR="00C73FC3" w:rsidRPr="002653FC">
        <w:t>:</w:t>
      </w:r>
      <w:r w:rsidRPr="002653FC">
        <w:t xml:space="preserve"> Cloke</w:t>
      </w:r>
      <w:r w:rsidR="00C73FC3" w:rsidRPr="002653FC">
        <w:t xml:space="preserve"> P</w:t>
      </w:r>
      <w:r w:rsidRPr="002653FC">
        <w:t>, Marsden</w:t>
      </w:r>
      <w:r w:rsidR="00C73FC3" w:rsidRPr="002653FC">
        <w:t xml:space="preserve"> T</w:t>
      </w:r>
      <w:r w:rsidRPr="002653FC">
        <w:t xml:space="preserve"> and Mooney</w:t>
      </w:r>
      <w:r w:rsidR="00C73FC3" w:rsidRPr="002653FC">
        <w:t xml:space="preserve"> P</w:t>
      </w:r>
      <w:r w:rsidRPr="002653FC">
        <w:t xml:space="preserve"> (eds) </w:t>
      </w:r>
      <w:r w:rsidRPr="002653FC">
        <w:rPr>
          <w:i/>
        </w:rPr>
        <w:t>Handbook of Rural Studies</w:t>
      </w:r>
      <w:r w:rsidRPr="002653FC">
        <w:t>.  London: Sage</w:t>
      </w:r>
      <w:r w:rsidR="00C73FC3" w:rsidRPr="002653FC">
        <w:t>, pp.29-43</w:t>
      </w:r>
      <w:r w:rsidR="00B33BFE" w:rsidRPr="002653FC">
        <w:t>.</w:t>
      </w:r>
    </w:p>
    <w:p w:rsidR="00B82222" w:rsidRPr="002653FC" w:rsidRDefault="00F72527" w:rsidP="007032BB">
      <w:pPr>
        <w:spacing w:line="480" w:lineRule="auto"/>
      </w:pPr>
      <w:r w:rsidRPr="002653FC">
        <w:t xml:space="preserve">Mackay M, Perkins H C and Espiner S (2009)  The study of rural changes from a social scientific perspective: A literature review and annotated bibliography.  </w:t>
      </w:r>
      <w:r w:rsidR="00B33BFE" w:rsidRPr="002653FC">
        <w:t>Available at</w:t>
      </w:r>
      <w:r w:rsidR="0067244A" w:rsidRPr="002653FC">
        <w:t xml:space="preserve"> https://researcharchive.lincoln.ac.nz/bitstream/handle/10182/1132/rural_change.pdf?sequence=1</w:t>
      </w:r>
    </w:p>
    <w:p w:rsidR="00023C73" w:rsidRPr="002653FC" w:rsidRDefault="00023C73" w:rsidP="007032BB">
      <w:pPr>
        <w:spacing w:line="480" w:lineRule="auto"/>
      </w:pPr>
      <w:r w:rsidRPr="002653FC">
        <w:t xml:space="preserve">Morris C (2004)  Lost </w:t>
      </w:r>
      <w:r w:rsidR="00C73FC3" w:rsidRPr="002653FC">
        <w:t>w</w:t>
      </w:r>
      <w:r w:rsidRPr="002653FC">
        <w:t xml:space="preserve">ords, </w:t>
      </w:r>
      <w:r w:rsidR="00C73FC3" w:rsidRPr="002653FC">
        <w:t>l</w:t>
      </w:r>
      <w:r w:rsidRPr="002653FC">
        <w:t xml:space="preserve">ost </w:t>
      </w:r>
      <w:r w:rsidR="00C73FC3" w:rsidRPr="002653FC">
        <w:t>w</w:t>
      </w:r>
      <w:r w:rsidRPr="002653FC">
        <w:t xml:space="preserve">orlds? Cultural </w:t>
      </w:r>
      <w:r w:rsidR="00C73FC3" w:rsidRPr="002653FC">
        <w:t>g</w:t>
      </w:r>
      <w:r w:rsidRPr="002653FC">
        <w:t xml:space="preserve">eographies of </w:t>
      </w:r>
      <w:r w:rsidR="00C73FC3" w:rsidRPr="002653FC">
        <w:t>a</w:t>
      </w:r>
      <w:r w:rsidRPr="002653FC">
        <w:t>griculture</w:t>
      </w:r>
      <w:r w:rsidR="00C73FC3" w:rsidRPr="002653FC">
        <w:t>.  In:</w:t>
      </w:r>
      <w:r w:rsidRPr="002653FC">
        <w:t xml:space="preserve"> Holloway </w:t>
      </w:r>
      <w:r w:rsidR="00C73FC3" w:rsidRPr="002653FC">
        <w:t xml:space="preserve">L </w:t>
      </w:r>
      <w:r w:rsidRPr="002653FC">
        <w:t xml:space="preserve">and Kneafsey </w:t>
      </w:r>
      <w:r w:rsidR="00C73FC3" w:rsidRPr="002653FC">
        <w:t xml:space="preserve">M </w:t>
      </w:r>
      <w:r w:rsidRPr="002653FC">
        <w:t xml:space="preserve">(eds) </w:t>
      </w:r>
      <w:r w:rsidRPr="002653FC">
        <w:rPr>
          <w:i/>
        </w:rPr>
        <w:t>Geographies of Rural Cultures and Societies</w:t>
      </w:r>
      <w:r w:rsidRPr="002653FC">
        <w:t>.  Hants, UK: Ashgate</w:t>
      </w:r>
      <w:r w:rsidR="00C73FC3" w:rsidRPr="002653FC">
        <w:t>, pp.241-261.</w:t>
      </w:r>
    </w:p>
    <w:p w:rsidR="00686E69" w:rsidRPr="002653FC" w:rsidRDefault="00686E69" w:rsidP="007032BB">
      <w:pPr>
        <w:spacing w:line="480" w:lineRule="auto"/>
      </w:pPr>
      <w:r w:rsidRPr="002653FC">
        <w:t>Morris</w:t>
      </w:r>
      <w:r w:rsidR="00733E76" w:rsidRPr="002653FC">
        <w:t xml:space="preserve"> C</w:t>
      </w:r>
      <w:r w:rsidR="00A201F0" w:rsidRPr="002653FC">
        <w:t xml:space="preserve">  (2014)  </w:t>
      </w:r>
      <w:r w:rsidR="00733E76" w:rsidRPr="002653FC">
        <w:t xml:space="preserve">Art, </w:t>
      </w:r>
      <w:r w:rsidR="00C73FC3" w:rsidRPr="002653FC">
        <w:t>action and te</w:t>
      </w:r>
      <w:r w:rsidR="00733E76" w:rsidRPr="002653FC">
        <w:t xml:space="preserve">nure </w:t>
      </w:r>
      <w:r w:rsidR="00C73FC3" w:rsidRPr="002653FC">
        <w:t>r</w:t>
      </w:r>
      <w:r w:rsidR="00733E76" w:rsidRPr="002653FC">
        <w:t xml:space="preserve">eview: Landscape and </w:t>
      </w:r>
      <w:r w:rsidR="00C73FC3" w:rsidRPr="002653FC">
        <w:t>p</w:t>
      </w:r>
      <w:r w:rsidR="00733E76" w:rsidRPr="002653FC">
        <w:t xml:space="preserve">olitics in the </w:t>
      </w:r>
      <w:r w:rsidR="00C73FC3" w:rsidRPr="002653FC">
        <w:t>h</w:t>
      </w:r>
      <w:r w:rsidR="00733E76" w:rsidRPr="002653FC">
        <w:t xml:space="preserve">igh </w:t>
      </w:r>
      <w:r w:rsidR="00C73FC3" w:rsidRPr="002653FC">
        <w:t>c</w:t>
      </w:r>
      <w:r w:rsidR="00733E76" w:rsidRPr="002653FC">
        <w:t>ountry of Aotearoa N</w:t>
      </w:r>
      <w:r w:rsidR="00E92B9F" w:rsidRPr="002653FC">
        <w:t>Z</w:t>
      </w:r>
      <w:r w:rsidR="00B33BFE" w:rsidRPr="002653FC">
        <w:t>.</w:t>
      </w:r>
      <w:r w:rsidR="00733E76" w:rsidRPr="002653FC">
        <w:t xml:space="preserve"> </w:t>
      </w:r>
      <w:r w:rsidR="00733E76" w:rsidRPr="002653FC">
        <w:rPr>
          <w:i/>
        </w:rPr>
        <w:t>Journal of Rural Studies</w:t>
      </w:r>
      <w:r w:rsidR="00DC6D9C" w:rsidRPr="002653FC">
        <w:t xml:space="preserve"> 34: 184-192.</w:t>
      </w:r>
    </w:p>
    <w:p w:rsidR="003F7089" w:rsidRPr="002653FC" w:rsidRDefault="003F7089" w:rsidP="007032BB">
      <w:pPr>
        <w:spacing w:line="480" w:lineRule="auto"/>
      </w:pPr>
      <w:r w:rsidRPr="002653FC">
        <w:lastRenderedPageBreak/>
        <w:t>Morris C</w:t>
      </w:r>
      <w:r w:rsidR="006B1078" w:rsidRPr="002653FC">
        <w:t xml:space="preserve"> </w:t>
      </w:r>
      <w:r w:rsidRPr="002653FC">
        <w:t>and Ev</w:t>
      </w:r>
      <w:r w:rsidR="006B1078" w:rsidRPr="002653FC">
        <w:t>ans</w:t>
      </w:r>
      <w:r w:rsidR="00A201F0" w:rsidRPr="002653FC">
        <w:t xml:space="preserve"> N (2001) ‘</w:t>
      </w:r>
      <w:r w:rsidR="00C73FC3" w:rsidRPr="002653FC">
        <w:t>Cheese m</w:t>
      </w:r>
      <w:r w:rsidRPr="002653FC">
        <w:t xml:space="preserve">akers are </w:t>
      </w:r>
      <w:r w:rsidR="00C73FC3" w:rsidRPr="002653FC">
        <w:t>a</w:t>
      </w:r>
      <w:r w:rsidRPr="002653FC">
        <w:t xml:space="preserve">lways </w:t>
      </w:r>
      <w:r w:rsidR="00C73FC3" w:rsidRPr="002653FC">
        <w:t>w</w:t>
      </w:r>
      <w:r w:rsidR="006B1078" w:rsidRPr="002653FC">
        <w:t>omen</w:t>
      </w:r>
      <w:r w:rsidR="00A201F0" w:rsidRPr="002653FC">
        <w:t>’</w:t>
      </w:r>
      <w:r w:rsidRPr="002653FC">
        <w:t xml:space="preserve">: Gendered </w:t>
      </w:r>
      <w:r w:rsidR="00C73FC3" w:rsidRPr="002653FC">
        <w:t>r</w:t>
      </w:r>
      <w:r w:rsidR="006B1078" w:rsidRPr="002653FC">
        <w:t xml:space="preserve">epresentations of </w:t>
      </w:r>
      <w:r w:rsidR="00C73FC3" w:rsidRPr="002653FC">
        <w:t>f</w:t>
      </w:r>
      <w:r w:rsidR="006B1078" w:rsidRPr="002653FC">
        <w:t xml:space="preserve">arm </w:t>
      </w:r>
      <w:r w:rsidR="00C73FC3" w:rsidRPr="002653FC">
        <w:t>l</w:t>
      </w:r>
      <w:r w:rsidRPr="002653FC">
        <w:t xml:space="preserve">ife in the </w:t>
      </w:r>
      <w:r w:rsidR="00C73FC3" w:rsidRPr="002653FC">
        <w:t>a</w:t>
      </w:r>
      <w:r w:rsidRPr="002653FC">
        <w:t xml:space="preserve">gricultural </w:t>
      </w:r>
      <w:r w:rsidR="00C73FC3" w:rsidRPr="002653FC">
        <w:t>p</w:t>
      </w:r>
      <w:r w:rsidRPr="002653FC">
        <w:t>ress</w:t>
      </w:r>
      <w:r w:rsidR="00B33BFE" w:rsidRPr="002653FC">
        <w:t>.</w:t>
      </w:r>
      <w:r w:rsidR="006B1078" w:rsidRPr="002653FC">
        <w:t xml:space="preserve"> </w:t>
      </w:r>
      <w:r w:rsidRPr="002653FC">
        <w:rPr>
          <w:i/>
        </w:rPr>
        <w:t xml:space="preserve">Gender, </w:t>
      </w:r>
      <w:r w:rsidR="006B1078" w:rsidRPr="002653FC">
        <w:rPr>
          <w:i/>
        </w:rPr>
        <w:t>P</w:t>
      </w:r>
      <w:r w:rsidRPr="002653FC">
        <w:rPr>
          <w:i/>
        </w:rPr>
        <w:t xml:space="preserve">lace and </w:t>
      </w:r>
      <w:r w:rsidR="006B1078" w:rsidRPr="002653FC">
        <w:rPr>
          <w:i/>
        </w:rPr>
        <w:t>C</w:t>
      </w:r>
      <w:r w:rsidRPr="002653FC">
        <w:rPr>
          <w:i/>
        </w:rPr>
        <w:t xml:space="preserve">ulture: A </w:t>
      </w:r>
      <w:r w:rsidR="006B1078" w:rsidRPr="002653FC">
        <w:rPr>
          <w:i/>
        </w:rPr>
        <w:t>J</w:t>
      </w:r>
      <w:r w:rsidRPr="002653FC">
        <w:rPr>
          <w:i/>
        </w:rPr>
        <w:t xml:space="preserve">ournal of </w:t>
      </w:r>
      <w:r w:rsidR="006B1078" w:rsidRPr="002653FC">
        <w:rPr>
          <w:i/>
        </w:rPr>
        <w:t>F</w:t>
      </w:r>
      <w:r w:rsidRPr="002653FC">
        <w:rPr>
          <w:i/>
        </w:rPr>
        <w:t xml:space="preserve">eminist </w:t>
      </w:r>
      <w:r w:rsidR="006B1078" w:rsidRPr="002653FC">
        <w:rPr>
          <w:i/>
        </w:rPr>
        <w:t>G</w:t>
      </w:r>
      <w:r w:rsidRPr="002653FC">
        <w:rPr>
          <w:i/>
        </w:rPr>
        <w:t>eography</w:t>
      </w:r>
      <w:r w:rsidR="006B1078" w:rsidRPr="002653FC">
        <w:t xml:space="preserve"> </w:t>
      </w:r>
      <w:r w:rsidR="008C3AF8" w:rsidRPr="002653FC">
        <w:t>8</w:t>
      </w:r>
      <w:r w:rsidRPr="002653FC">
        <w:t>(4)</w:t>
      </w:r>
      <w:r w:rsidR="006B1078" w:rsidRPr="002653FC">
        <w:t>:</w:t>
      </w:r>
      <w:r w:rsidRPr="002653FC">
        <w:t xml:space="preserve"> 375-390.</w:t>
      </w:r>
    </w:p>
    <w:p w:rsidR="00ED5E35" w:rsidRPr="002653FC" w:rsidRDefault="002510BE" w:rsidP="007032BB">
      <w:pPr>
        <w:spacing w:line="480" w:lineRule="auto"/>
      </w:pPr>
      <w:r w:rsidRPr="002653FC">
        <w:t xml:space="preserve">NZOA  (2018)  Country Calendar.  </w:t>
      </w:r>
      <w:r w:rsidR="003C1041" w:rsidRPr="002653FC">
        <w:t>Available at</w:t>
      </w:r>
      <w:r w:rsidRPr="002653FC">
        <w:t xml:space="preserve"> </w:t>
      </w:r>
      <w:r w:rsidR="00ED5E35" w:rsidRPr="002653FC">
        <w:t>http://www.nzonair.govt.nz/scripted/</w:t>
      </w:r>
    </w:p>
    <w:p w:rsidR="002510BE" w:rsidRPr="002653FC" w:rsidRDefault="002510BE" w:rsidP="007032BB">
      <w:pPr>
        <w:spacing w:line="480" w:lineRule="auto"/>
      </w:pPr>
      <w:r w:rsidRPr="002653FC">
        <w:t>showcase/countrycalendar</w:t>
      </w:r>
    </w:p>
    <w:p w:rsidR="00C837EF" w:rsidRPr="002653FC" w:rsidRDefault="00C837EF" w:rsidP="007032BB">
      <w:pPr>
        <w:spacing w:line="480" w:lineRule="auto"/>
      </w:pPr>
      <w:r w:rsidRPr="002653FC">
        <w:t>Perry N</w:t>
      </w:r>
      <w:r w:rsidR="00DD6D0E" w:rsidRPr="002653FC">
        <w:t xml:space="preserve"> (1994) </w:t>
      </w:r>
      <w:r w:rsidR="00DD6D0E" w:rsidRPr="002653FC">
        <w:rPr>
          <w:i/>
        </w:rPr>
        <w:t>The Dominion of Signs: Television, Advertising and Other N</w:t>
      </w:r>
      <w:r w:rsidR="00E92B9F" w:rsidRPr="002653FC">
        <w:rPr>
          <w:i/>
        </w:rPr>
        <w:t>Z</w:t>
      </w:r>
      <w:r w:rsidR="00DD6D0E" w:rsidRPr="002653FC">
        <w:rPr>
          <w:i/>
        </w:rPr>
        <w:t xml:space="preserve"> Fictions</w:t>
      </w:r>
      <w:r w:rsidR="00DD6D0E" w:rsidRPr="002653FC">
        <w:t>.  NZ: Auckland University Press.</w:t>
      </w:r>
    </w:p>
    <w:p w:rsidR="00ED5E35" w:rsidRPr="002653FC" w:rsidRDefault="00ED5E35" w:rsidP="007032BB">
      <w:pPr>
        <w:spacing w:line="480" w:lineRule="auto"/>
      </w:pPr>
      <w:r w:rsidRPr="002653FC">
        <w:t>Phillipov M (2016) The new politics of food: Television and the media/food industries</w:t>
      </w:r>
      <w:r w:rsidR="003C1041" w:rsidRPr="002653FC">
        <w:t>.</w:t>
      </w:r>
      <w:r w:rsidRPr="002653FC">
        <w:t xml:space="preserve"> </w:t>
      </w:r>
      <w:r w:rsidRPr="002653FC">
        <w:rPr>
          <w:i/>
        </w:rPr>
        <w:t>Media International Australia</w:t>
      </w:r>
      <w:r w:rsidRPr="002653FC">
        <w:t xml:space="preserve"> 158(1): 90-98.</w:t>
      </w:r>
    </w:p>
    <w:p w:rsidR="005970B9" w:rsidRPr="002653FC" w:rsidRDefault="005970B9" w:rsidP="007032BB">
      <w:pPr>
        <w:spacing w:line="480" w:lineRule="auto"/>
      </w:pPr>
      <w:r w:rsidRPr="002653FC">
        <w:t xml:space="preserve">Phillips M  </w:t>
      </w:r>
      <w:r w:rsidR="001F6094" w:rsidRPr="002653FC">
        <w:t xml:space="preserve">(2008)  </w:t>
      </w:r>
      <w:r w:rsidRPr="002653FC">
        <w:t xml:space="preserve">Rurality as a </w:t>
      </w:r>
      <w:r w:rsidR="00D5524E" w:rsidRPr="002653FC">
        <w:t>g</w:t>
      </w:r>
      <w:r w:rsidRPr="002653FC">
        <w:t xml:space="preserve">lobalised </w:t>
      </w:r>
      <w:r w:rsidR="00D5524E" w:rsidRPr="002653FC">
        <w:t>m</w:t>
      </w:r>
      <w:r w:rsidRPr="002653FC">
        <w:t xml:space="preserve">ediascape? Impressions from </w:t>
      </w:r>
      <w:r w:rsidR="00D5524E" w:rsidRPr="002653FC">
        <w:t>t</w:t>
      </w:r>
      <w:r w:rsidRPr="002653FC">
        <w:t xml:space="preserve">elevision </w:t>
      </w:r>
      <w:r w:rsidR="00D5524E" w:rsidRPr="002653FC">
        <w:t>d</w:t>
      </w:r>
      <w:r w:rsidRPr="002653FC">
        <w:t xml:space="preserve">rama </w:t>
      </w:r>
      <w:r w:rsidR="00D5524E" w:rsidRPr="002653FC">
        <w:t>p</w:t>
      </w:r>
      <w:r w:rsidRPr="002653FC">
        <w:t xml:space="preserve">roduction and </w:t>
      </w:r>
      <w:r w:rsidR="00D5524E" w:rsidRPr="002653FC">
        <w:t>d</w:t>
      </w:r>
      <w:r w:rsidRPr="002653FC">
        <w:t xml:space="preserve">istribution at the </w:t>
      </w:r>
      <w:r w:rsidR="00D5524E" w:rsidRPr="002653FC">
        <w:t>t</w:t>
      </w:r>
      <w:r w:rsidRPr="002653FC">
        <w:t xml:space="preserve">urn of the </w:t>
      </w:r>
      <w:r w:rsidR="00D5524E" w:rsidRPr="002653FC">
        <w:t>m</w:t>
      </w:r>
      <w:r w:rsidRPr="002653FC">
        <w:t>illennium in Aust</w:t>
      </w:r>
      <w:r w:rsidR="00270B84" w:rsidRPr="002653FC">
        <w:t>ralia, Britain and N</w:t>
      </w:r>
      <w:r w:rsidR="00E92B9F" w:rsidRPr="002653FC">
        <w:t>Z</w:t>
      </w:r>
      <w:r w:rsidR="003C1041" w:rsidRPr="002653FC">
        <w:t>.</w:t>
      </w:r>
      <w:r w:rsidR="00270B84" w:rsidRPr="002653FC">
        <w:t xml:space="preserve"> </w:t>
      </w:r>
      <w:r w:rsidR="006B1078" w:rsidRPr="002653FC">
        <w:rPr>
          <w:i/>
        </w:rPr>
        <w:t>Critical Studies in Television</w:t>
      </w:r>
      <w:r w:rsidR="006B1078" w:rsidRPr="002653FC">
        <w:t xml:space="preserve"> 3(1): </w:t>
      </w:r>
      <w:r w:rsidRPr="002653FC">
        <w:t xml:space="preserve"> 16-44.</w:t>
      </w:r>
    </w:p>
    <w:p w:rsidR="00B862B7" w:rsidRPr="002653FC" w:rsidRDefault="00250819" w:rsidP="007032BB">
      <w:pPr>
        <w:spacing w:line="480" w:lineRule="auto"/>
      </w:pPr>
      <w:r w:rsidRPr="002653FC">
        <w:t xml:space="preserve">Phillips M, </w:t>
      </w:r>
      <w:r w:rsidR="00B862B7" w:rsidRPr="002653FC">
        <w:t>Fish</w:t>
      </w:r>
      <w:r w:rsidRPr="002653FC">
        <w:t xml:space="preserve"> </w:t>
      </w:r>
      <w:r w:rsidR="00A201F0" w:rsidRPr="002653FC">
        <w:t xml:space="preserve">R </w:t>
      </w:r>
      <w:r w:rsidRPr="002653FC">
        <w:t xml:space="preserve">and </w:t>
      </w:r>
      <w:r w:rsidR="00B862B7" w:rsidRPr="002653FC">
        <w:t>Agg</w:t>
      </w:r>
      <w:r w:rsidR="00A201F0" w:rsidRPr="002653FC">
        <w:t xml:space="preserve"> J</w:t>
      </w:r>
      <w:r w:rsidR="00B862B7" w:rsidRPr="002653FC">
        <w:t xml:space="preserve">  (2001) Putting </w:t>
      </w:r>
      <w:r w:rsidR="00D5524E" w:rsidRPr="002653FC">
        <w:t>t</w:t>
      </w:r>
      <w:r w:rsidR="00B862B7" w:rsidRPr="002653FC">
        <w:t xml:space="preserve">ogether </w:t>
      </w:r>
      <w:r w:rsidR="00D5524E" w:rsidRPr="002653FC">
        <w:t>r</w:t>
      </w:r>
      <w:r w:rsidR="00B862B7" w:rsidRPr="002653FC">
        <w:t xml:space="preserve">uralities: </w:t>
      </w:r>
      <w:r w:rsidRPr="002653FC">
        <w:t xml:space="preserve">Towards a </w:t>
      </w:r>
      <w:r w:rsidR="00D5524E" w:rsidRPr="002653FC">
        <w:t>s</w:t>
      </w:r>
      <w:r w:rsidR="00B862B7" w:rsidRPr="002653FC">
        <w:t xml:space="preserve">ymbolic </w:t>
      </w:r>
      <w:r w:rsidR="00D5524E" w:rsidRPr="002653FC">
        <w:t>a</w:t>
      </w:r>
      <w:r w:rsidR="00B862B7" w:rsidRPr="002653FC">
        <w:t xml:space="preserve">nalysis of </w:t>
      </w:r>
      <w:r w:rsidR="00D5524E" w:rsidRPr="002653FC">
        <w:t>r</w:t>
      </w:r>
      <w:r w:rsidR="00B862B7" w:rsidRPr="002653FC">
        <w:t xml:space="preserve">urality in the British </w:t>
      </w:r>
      <w:r w:rsidR="00D5524E" w:rsidRPr="002653FC">
        <w:t>m</w:t>
      </w:r>
      <w:r w:rsidRPr="002653FC">
        <w:t xml:space="preserve">ass </w:t>
      </w:r>
      <w:r w:rsidR="00D5524E" w:rsidRPr="002653FC">
        <w:t>m</w:t>
      </w:r>
      <w:r w:rsidR="00B862B7" w:rsidRPr="002653FC">
        <w:t>edia</w:t>
      </w:r>
      <w:r w:rsidR="003C1041" w:rsidRPr="002653FC">
        <w:t>.</w:t>
      </w:r>
      <w:r w:rsidRPr="002653FC">
        <w:t xml:space="preserve"> </w:t>
      </w:r>
      <w:r w:rsidR="00B862B7" w:rsidRPr="002653FC">
        <w:rPr>
          <w:i/>
        </w:rPr>
        <w:t>Journal of Rural Studies</w:t>
      </w:r>
      <w:r w:rsidR="00B862B7" w:rsidRPr="002653FC">
        <w:t xml:space="preserve"> 17</w:t>
      </w:r>
      <w:r w:rsidR="007555DA" w:rsidRPr="002653FC">
        <w:t>:</w:t>
      </w:r>
      <w:r w:rsidR="00B862B7" w:rsidRPr="002653FC">
        <w:t xml:space="preserve"> 1-27.</w:t>
      </w:r>
    </w:p>
    <w:p w:rsidR="00733E76" w:rsidRPr="002653FC" w:rsidRDefault="00733E76" w:rsidP="007032BB">
      <w:pPr>
        <w:spacing w:line="480" w:lineRule="auto"/>
      </w:pPr>
      <w:r w:rsidRPr="002653FC">
        <w:t>Quirk K</w:t>
      </w:r>
      <w:r w:rsidR="00A201F0" w:rsidRPr="002653FC">
        <w:t xml:space="preserve">  (2017)  </w:t>
      </w:r>
      <w:r w:rsidRPr="002653FC">
        <w:t xml:space="preserve">The NZ TV shows we </w:t>
      </w:r>
      <w:r w:rsidR="00D5524E" w:rsidRPr="002653FC">
        <w:t>l</w:t>
      </w:r>
      <w:r w:rsidRPr="002653FC">
        <w:t xml:space="preserve">oved the </w:t>
      </w:r>
      <w:r w:rsidR="00D5524E" w:rsidRPr="002653FC">
        <w:t>m</w:t>
      </w:r>
      <w:r w:rsidRPr="002653FC">
        <w:t xml:space="preserve">ost.  </w:t>
      </w:r>
      <w:r w:rsidR="003C1041" w:rsidRPr="002653FC">
        <w:t xml:space="preserve">Available at </w:t>
      </w:r>
      <w:r w:rsidR="00ED5E35" w:rsidRPr="002653FC">
        <w:t>h</w:t>
      </w:r>
      <w:r w:rsidR="00461E07" w:rsidRPr="002653FC">
        <w:t>ttps://www.stuff.co.nz/entertainment/tv-radio/94258650/the-new-zealand-tv-shows-we-loved-the-most, July 3.</w:t>
      </w:r>
    </w:p>
    <w:p w:rsidR="00DA5AA8" w:rsidRPr="002653FC" w:rsidRDefault="00DA5AA8" w:rsidP="007032BB">
      <w:pPr>
        <w:spacing w:line="480" w:lineRule="auto"/>
      </w:pPr>
      <w:r w:rsidRPr="002653FC">
        <w:t>Reid D</w:t>
      </w:r>
      <w:r w:rsidR="00A201F0" w:rsidRPr="002653FC">
        <w:t xml:space="preserve">  (2011)  </w:t>
      </w:r>
      <w:r w:rsidR="003C1041" w:rsidRPr="002653FC">
        <w:t>Multiculturalism in the s</w:t>
      </w:r>
      <w:r w:rsidRPr="002653FC">
        <w:t xml:space="preserve">ervice of </w:t>
      </w:r>
      <w:r w:rsidR="003C1041" w:rsidRPr="002653FC">
        <w:t>c</w:t>
      </w:r>
      <w:r w:rsidRPr="002653FC">
        <w:t>apit</w:t>
      </w:r>
      <w:r w:rsidR="003C1041" w:rsidRPr="002653FC">
        <w:t>al: The c</w:t>
      </w:r>
      <w:r w:rsidRPr="002653FC">
        <w:t>ase of N</w:t>
      </w:r>
      <w:r w:rsidR="00E92B9F" w:rsidRPr="002653FC">
        <w:t>Z</w:t>
      </w:r>
      <w:r w:rsidRPr="002653FC">
        <w:t xml:space="preserve"> </w:t>
      </w:r>
      <w:r w:rsidR="003C1041" w:rsidRPr="002653FC">
        <w:t>p</w:t>
      </w:r>
      <w:r w:rsidRPr="002653FC">
        <w:t xml:space="preserve">ublic </w:t>
      </w:r>
      <w:r w:rsidR="003C1041" w:rsidRPr="002653FC">
        <w:t>b</w:t>
      </w:r>
      <w:r w:rsidRPr="002653FC">
        <w:t>roadcasting</w:t>
      </w:r>
      <w:r w:rsidR="00D5524E" w:rsidRPr="002653FC">
        <w:t>.  I</w:t>
      </w:r>
      <w:r w:rsidRPr="002653FC">
        <w:t>n</w:t>
      </w:r>
      <w:r w:rsidR="00D5524E" w:rsidRPr="002653FC">
        <w:t>:</w:t>
      </w:r>
      <w:r w:rsidRPr="002653FC">
        <w:t xml:space="preserve"> Danisch</w:t>
      </w:r>
      <w:r w:rsidR="00D5524E" w:rsidRPr="002653FC">
        <w:t xml:space="preserve"> R</w:t>
      </w:r>
      <w:r w:rsidRPr="002653FC">
        <w:t xml:space="preserve"> (ed) </w:t>
      </w:r>
      <w:r w:rsidRPr="002653FC">
        <w:rPr>
          <w:i/>
        </w:rPr>
        <w:t>Citizens of the World: Pluralism, Migration and Practices of Citizenship</w:t>
      </w:r>
      <w:r w:rsidRPr="002653FC">
        <w:t>.  US: Brill</w:t>
      </w:r>
      <w:r w:rsidR="00D5524E" w:rsidRPr="002653FC">
        <w:t>, pp. 61-78</w:t>
      </w:r>
      <w:r w:rsidRPr="002653FC">
        <w:t xml:space="preserve">. </w:t>
      </w:r>
    </w:p>
    <w:p w:rsidR="00686E69" w:rsidRPr="002653FC" w:rsidRDefault="00686E69" w:rsidP="007032BB">
      <w:pPr>
        <w:spacing w:line="480" w:lineRule="auto"/>
      </w:pPr>
      <w:r w:rsidRPr="002653FC">
        <w:lastRenderedPageBreak/>
        <w:t>Selwyn T</w:t>
      </w:r>
      <w:r w:rsidR="00A201F0" w:rsidRPr="002653FC">
        <w:t xml:space="preserve">  (2013) </w:t>
      </w:r>
      <w:r w:rsidRPr="002653FC">
        <w:t xml:space="preserve">TV Review: Kiwi Kountry Kalendar (How Utterly False 100% Pure Really Is).  </w:t>
      </w:r>
      <w:r w:rsidR="003C1041" w:rsidRPr="002653FC">
        <w:t xml:space="preserve">Available at </w:t>
      </w:r>
      <w:r w:rsidRPr="002653FC">
        <w:t>https://thedailyblog.co.nz/2013/08/11/tv-review-kiwi-kountry-kalendar-how-utterly-false-100-purse-reall</w:t>
      </w:r>
      <w:r w:rsidR="00461E07" w:rsidRPr="002653FC">
        <w:t>y-is</w:t>
      </w:r>
      <w:r w:rsidRPr="002653FC">
        <w:t>, August 11</w:t>
      </w:r>
    </w:p>
    <w:p w:rsidR="00F235E9" w:rsidRPr="002653FC" w:rsidRDefault="00F235E9" w:rsidP="007032BB">
      <w:pPr>
        <w:spacing w:line="480" w:lineRule="auto"/>
      </w:pPr>
      <w:r w:rsidRPr="002653FC">
        <w:t>Smith W and Montgomery H (2003) Revolution or evolution? N</w:t>
      </w:r>
      <w:r w:rsidR="00E92B9F" w:rsidRPr="002653FC">
        <w:t>Z</w:t>
      </w:r>
      <w:r w:rsidRPr="002653FC">
        <w:t xml:space="preserve"> agriculture since 1984</w:t>
      </w:r>
      <w:r w:rsidR="003C1041" w:rsidRPr="002653FC">
        <w:t>.</w:t>
      </w:r>
      <w:r w:rsidR="00270B84" w:rsidRPr="002653FC">
        <w:t xml:space="preserve"> </w:t>
      </w:r>
      <w:r w:rsidRPr="002653FC">
        <w:rPr>
          <w:i/>
        </w:rPr>
        <w:t xml:space="preserve">Geojournal </w:t>
      </w:r>
      <w:r w:rsidRPr="002653FC">
        <w:t>59: 107-118.</w:t>
      </w:r>
    </w:p>
    <w:p w:rsidR="005E4F9F" w:rsidRPr="002653FC" w:rsidRDefault="00D957A3" w:rsidP="007032BB">
      <w:pPr>
        <w:spacing w:line="480" w:lineRule="auto"/>
      </w:pPr>
      <w:r w:rsidRPr="002653FC">
        <w:t xml:space="preserve">Smithies G  (2015)  </w:t>
      </w:r>
      <w:r w:rsidR="00552EA5" w:rsidRPr="002653FC">
        <w:t xml:space="preserve">Why </w:t>
      </w:r>
      <w:r w:rsidR="00D5524E" w:rsidRPr="002653FC">
        <w:t>w</w:t>
      </w:r>
      <w:r w:rsidR="00552EA5" w:rsidRPr="002653FC">
        <w:t xml:space="preserve">e </w:t>
      </w:r>
      <w:r w:rsidR="00D5524E" w:rsidRPr="002653FC">
        <w:t>l</w:t>
      </w:r>
      <w:r w:rsidRPr="002653FC">
        <w:t>ove Country Calendar</w:t>
      </w:r>
      <w:r w:rsidR="00552EA5" w:rsidRPr="002653FC">
        <w:t xml:space="preserve">, </w:t>
      </w:r>
      <w:r w:rsidRPr="002653FC">
        <w:rPr>
          <w:i/>
        </w:rPr>
        <w:t>Taranaki Daily New</w:t>
      </w:r>
      <w:r w:rsidR="00552EA5" w:rsidRPr="002653FC">
        <w:rPr>
          <w:i/>
        </w:rPr>
        <w:t>s</w:t>
      </w:r>
      <w:r w:rsidR="00552EA5" w:rsidRPr="002653FC">
        <w:t xml:space="preserve"> 16 April: </w:t>
      </w:r>
      <w:r w:rsidRPr="002653FC">
        <w:t>20</w:t>
      </w:r>
    </w:p>
    <w:p w:rsidR="00F235E9" w:rsidRPr="002653FC" w:rsidRDefault="00F235E9" w:rsidP="007032BB">
      <w:pPr>
        <w:spacing w:line="480" w:lineRule="auto"/>
      </w:pPr>
      <w:r w:rsidRPr="002653FC">
        <w:t>Swaffield S (2014) Sustainability practices in N</w:t>
      </w:r>
      <w:r w:rsidR="00E92B9F" w:rsidRPr="002653FC">
        <w:t>Z</w:t>
      </w:r>
      <w:r w:rsidRPr="002653FC">
        <w:t xml:space="preserve"> agricultural landscapes under an open market policy regime</w:t>
      </w:r>
      <w:r w:rsidR="003C1041" w:rsidRPr="002653FC">
        <w:t>.</w:t>
      </w:r>
      <w:r w:rsidRPr="002653FC">
        <w:t xml:space="preserve"> </w:t>
      </w:r>
      <w:r w:rsidRPr="002653FC">
        <w:rPr>
          <w:i/>
        </w:rPr>
        <w:t>Landscape Research</w:t>
      </w:r>
      <w:r w:rsidRPr="002653FC">
        <w:t xml:space="preserve"> 39 (2): 190-204.</w:t>
      </w:r>
    </w:p>
    <w:p w:rsidR="005970B9" w:rsidRPr="002653FC" w:rsidRDefault="00604182" w:rsidP="007032BB">
      <w:pPr>
        <w:spacing w:line="480" w:lineRule="auto"/>
      </w:pPr>
      <w:r w:rsidRPr="002653FC">
        <w:t>Thomas A</w:t>
      </w:r>
      <w:r w:rsidR="00A201F0" w:rsidRPr="002653FC">
        <w:t>, L</w:t>
      </w:r>
      <w:r w:rsidR="008E5DE5" w:rsidRPr="002653FC">
        <w:t>owe</w:t>
      </w:r>
      <w:r w:rsidR="00A201F0" w:rsidRPr="002653FC">
        <w:t xml:space="preserve"> B</w:t>
      </w:r>
      <w:r w:rsidR="008E5DE5" w:rsidRPr="002653FC">
        <w:t xml:space="preserve">, Fulkerson </w:t>
      </w:r>
      <w:r w:rsidR="00A201F0" w:rsidRPr="002653FC">
        <w:t>G and</w:t>
      </w:r>
      <w:r w:rsidRPr="002653FC">
        <w:t xml:space="preserve"> Smith</w:t>
      </w:r>
      <w:r w:rsidR="00A201F0" w:rsidRPr="002653FC">
        <w:t xml:space="preserve"> P</w:t>
      </w:r>
      <w:r w:rsidR="001B264B" w:rsidRPr="002653FC">
        <w:t xml:space="preserve"> </w:t>
      </w:r>
      <w:r w:rsidR="008E5DE5" w:rsidRPr="002653FC">
        <w:t>(2011)</w:t>
      </w:r>
      <w:r w:rsidRPr="002653FC">
        <w:t xml:space="preserve"> </w:t>
      </w:r>
      <w:r w:rsidRPr="002653FC">
        <w:rPr>
          <w:i/>
        </w:rPr>
        <w:t>Critical Rural Theory: Structure, Space, C</w:t>
      </w:r>
      <w:r w:rsidR="008E5DE5" w:rsidRPr="002653FC">
        <w:rPr>
          <w:i/>
        </w:rPr>
        <w:t>ulture</w:t>
      </w:r>
      <w:r w:rsidR="008E5DE5" w:rsidRPr="002653FC">
        <w:t>.  Lanham, MY: Lexington.</w:t>
      </w:r>
    </w:p>
    <w:p w:rsidR="00686E69" w:rsidRPr="002653FC" w:rsidRDefault="00686E69" w:rsidP="007032BB">
      <w:pPr>
        <w:spacing w:line="480" w:lineRule="auto"/>
      </w:pPr>
      <w:r w:rsidRPr="002653FC">
        <w:t>Trotter C</w:t>
      </w:r>
      <w:r w:rsidR="00A201F0" w:rsidRPr="002653FC">
        <w:t xml:space="preserve">  (2016) </w:t>
      </w:r>
      <w:r w:rsidRPr="002653FC">
        <w:t xml:space="preserve">Is Maori </w:t>
      </w:r>
      <w:r w:rsidR="00D5524E" w:rsidRPr="002653FC">
        <w:t>broadcasting ‘g</w:t>
      </w:r>
      <w:r w:rsidR="001B264B" w:rsidRPr="002653FC">
        <w:t>hettoising</w:t>
      </w:r>
      <w:r w:rsidR="00D5524E" w:rsidRPr="002653FC">
        <w:t>’</w:t>
      </w:r>
      <w:r w:rsidR="001B264B" w:rsidRPr="002653FC">
        <w:t xml:space="preserve"> Maori </w:t>
      </w:r>
      <w:r w:rsidR="00D5524E" w:rsidRPr="002653FC">
        <w:t>v</w:t>
      </w:r>
      <w:r w:rsidR="001B264B" w:rsidRPr="002653FC">
        <w:t xml:space="preserve">oices? </w:t>
      </w:r>
      <w:r w:rsidR="003C1041" w:rsidRPr="002653FC">
        <w:t xml:space="preserve">Available at </w:t>
      </w:r>
      <w:r w:rsidRPr="002653FC">
        <w:t xml:space="preserve"> https://www.stuff.co.nz/entertainment/tv-radio/77381309/chris-trotter-is-maori-broadcasting-ghettoising-maori-voices, February 29.</w:t>
      </w:r>
    </w:p>
    <w:p w:rsidR="00C802B9" w:rsidRPr="002653FC" w:rsidRDefault="00C802B9" w:rsidP="007032BB">
      <w:pPr>
        <w:spacing w:line="480" w:lineRule="auto"/>
      </w:pPr>
      <w:r w:rsidRPr="002653FC">
        <w:t>Wallwork J and Dixon</w:t>
      </w:r>
      <w:r w:rsidR="00A201F0" w:rsidRPr="002653FC">
        <w:t xml:space="preserve"> JA (2004) </w:t>
      </w:r>
      <w:r w:rsidRPr="002653FC">
        <w:t xml:space="preserve">Foxes, </w:t>
      </w:r>
      <w:r w:rsidR="00D5524E" w:rsidRPr="002653FC">
        <w:t>g</w:t>
      </w:r>
      <w:r w:rsidRPr="002653FC">
        <w:t xml:space="preserve">reen </w:t>
      </w:r>
      <w:r w:rsidR="00D5524E" w:rsidRPr="002653FC">
        <w:t>f</w:t>
      </w:r>
      <w:r w:rsidRPr="002653FC">
        <w:t xml:space="preserve">ields and Britishness: On the </w:t>
      </w:r>
      <w:r w:rsidR="00D5524E" w:rsidRPr="002653FC">
        <w:t>r</w:t>
      </w:r>
      <w:r w:rsidRPr="002653FC">
        <w:t xml:space="preserve">hetorical </w:t>
      </w:r>
      <w:r w:rsidR="00D5524E" w:rsidRPr="002653FC">
        <w:t>c</w:t>
      </w:r>
      <w:r w:rsidRPr="002653FC">
        <w:t xml:space="preserve">onstruction of </w:t>
      </w:r>
      <w:r w:rsidR="00D5524E" w:rsidRPr="002653FC">
        <w:t>p</w:t>
      </w:r>
      <w:r w:rsidRPr="002653FC">
        <w:t xml:space="preserve">lace and </w:t>
      </w:r>
      <w:r w:rsidR="00D5524E" w:rsidRPr="002653FC">
        <w:t>n</w:t>
      </w:r>
      <w:r w:rsidRPr="002653FC">
        <w:t xml:space="preserve">ational </w:t>
      </w:r>
      <w:r w:rsidR="00D5524E" w:rsidRPr="002653FC">
        <w:t>i</w:t>
      </w:r>
      <w:r w:rsidRPr="002653FC">
        <w:t>dentity</w:t>
      </w:r>
      <w:r w:rsidR="003C1041" w:rsidRPr="002653FC">
        <w:t>.</w:t>
      </w:r>
      <w:r w:rsidR="007555DA" w:rsidRPr="002653FC">
        <w:t xml:space="preserve"> </w:t>
      </w:r>
      <w:r w:rsidRPr="002653FC">
        <w:rPr>
          <w:i/>
        </w:rPr>
        <w:t>British Journal of Social Psychology</w:t>
      </w:r>
      <w:r w:rsidRPr="002653FC">
        <w:t xml:space="preserve"> 43: 21-39.</w:t>
      </w:r>
    </w:p>
    <w:p w:rsidR="00E31DD3" w:rsidRPr="002653FC" w:rsidRDefault="00E31DD3" w:rsidP="007032BB">
      <w:pPr>
        <w:spacing w:line="480" w:lineRule="auto"/>
      </w:pPr>
    </w:p>
    <w:p w:rsidR="00ED5E35" w:rsidRPr="002653FC" w:rsidRDefault="00ED5E35" w:rsidP="007032BB">
      <w:pPr>
        <w:spacing w:line="480" w:lineRule="auto"/>
      </w:pPr>
    </w:p>
    <w:p w:rsidR="00E31DD3" w:rsidRPr="002653FC" w:rsidRDefault="00E31DD3" w:rsidP="007032BB">
      <w:pPr>
        <w:spacing w:line="480" w:lineRule="auto"/>
      </w:pPr>
    </w:p>
    <w:p w:rsidR="00E31DD3" w:rsidRPr="002653FC" w:rsidRDefault="00E31DD3" w:rsidP="007032BB">
      <w:pPr>
        <w:spacing w:line="480" w:lineRule="auto"/>
      </w:pPr>
    </w:p>
    <w:p w:rsidR="00E31DD3" w:rsidRPr="002653FC" w:rsidRDefault="00E31DD3" w:rsidP="007032BB">
      <w:pPr>
        <w:spacing w:line="480" w:lineRule="auto"/>
      </w:pPr>
    </w:p>
    <w:sectPr w:rsidR="00E31DD3" w:rsidRPr="002653FC">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6B21" w:rsidRDefault="002E6B21" w:rsidP="000C1052">
      <w:pPr>
        <w:spacing w:after="0" w:line="240" w:lineRule="auto"/>
      </w:pPr>
      <w:r>
        <w:separator/>
      </w:r>
    </w:p>
  </w:endnote>
  <w:endnote w:type="continuationSeparator" w:id="0">
    <w:p w:rsidR="002E6B21" w:rsidRDefault="002E6B21" w:rsidP="000C1052">
      <w:pPr>
        <w:spacing w:after="0" w:line="240" w:lineRule="auto"/>
      </w:pPr>
      <w:r>
        <w:continuationSeparator/>
      </w:r>
    </w:p>
  </w:endnote>
  <w:endnote w:id="1">
    <w:p w:rsidR="00557781" w:rsidRPr="002653FC" w:rsidRDefault="00557781" w:rsidP="00E812D5">
      <w:pPr>
        <w:rPr>
          <w:sz w:val="20"/>
          <w:szCs w:val="20"/>
        </w:rPr>
      </w:pPr>
      <w:r w:rsidRPr="002653FC">
        <w:rPr>
          <w:rStyle w:val="EndnoteReference"/>
          <w:sz w:val="20"/>
          <w:szCs w:val="20"/>
        </w:rPr>
        <w:endnoteRef/>
      </w:r>
      <w:r w:rsidRPr="002653FC">
        <w:rPr>
          <w:sz w:val="20"/>
          <w:szCs w:val="20"/>
        </w:rPr>
        <w:t xml:space="preserve"> A gendered analysis will be reported elsewhere.</w:t>
      </w:r>
      <w:r w:rsidR="00E812D5" w:rsidRPr="002653FC">
        <w:rPr>
          <w:sz w:val="20"/>
          <w:szCs w:val="20"/>
        </w:rPr>
        <w:t xml:space="preserve">  In short, </w:t>
      </w:r>
      <w:r w:rsidR="002752FD" w:rsidRPr="002653FC">
        <w:rPr>
          <w:sz w:val="20"/>
          <w:szCs w:val="20"/>
        </w:rPr>
        <w:t>there were more than twice as many male subjects in my sample</w:t>
      </w:r>
      <w:r w:rsidR="00E92B9F" w:rsidRPr="002653FC">
        <w:rPr>
          <w:sz w:val="20"/>
          <w:szCs w:val="20"/>
        </w:rPr>
        <w:t xml:space="preserve"> as female</w:t>
      </w:r>
      <w:r w:rsidR="002752FD" w:rsidRPr="002653FC">
        <w:rPr>
          <w:sz w:val="20"/>
          <w:szCs w:val="20"/>
        </w:rPr>
        <w:t xml:space="preserve">, with </w:t>
      </w:r>
      <w:r w:rsidR="00E812D5" w:rsidRPr="002653FC">
        <w:rPr>
          <w:sz w:val="20"/>
          <w:szCs w:val="20"/>
        </w:rPr>
        <w:t>women least visible in 2005 and 2010</w:t>
      </w:r>
      <w:r w:rsidR="002752FD" w:rsidRPr="002653FC">
        <w:rPr>
          <w:sz w:val="20"/>
          <w:szCs w:val="20"/>
        </w:rPr>
        <w:t xml:space="preserve">.  </w:t>
      </w:r>
      <w:r w:rsidR="00E92B9F" w:rsidRPr="002653FC">
        <w:rPr>
          <w:sz w:val="20"/>
          <w:szCs w:val="20"/>
        </w:rPr>
        <w:t>A</w:t>
      </w:r>
      <w:r w:rsidR="0066580E" w:rsidRPr="002653FC">
        <w:rPr>
          <w:sz w:val="20"/>
          <w:szCs w:val="20"/>
        </w:rPr>
        <w:t xml:space="preserve"> </w:t>
      </w:r>
      <w:r w:rsidR="00E92B9F" w:rsidRPr="002653FC">
        <w:rPr>
          <w:sz w:val="20"/>
          <w:szCs w:val="20"/>
        </w:rPr>
        <w:t>‘</w:t>
      </w:r>
      <w:r w:rsidR="0066580E" w:rsidRPr="002653FC">
        <w:rPr>
          <w:sz w:val="20"/>
          <w:szCs w:val="20"/>
        </w:rPr>
        <w:t>man alone</w:t>
      </w:r>
      <w:r w:rsidR="00E92B9F" w:rsidRPr="002653FC">
        <w:rPr>
          <w:sz w:val="20"/>
          <w:szCs w:val="20"/>
        </w:rPr>
        <w:t>’</w:t>
      </w:r>
      <w:r w:rsidR="0066580E" w:rsidRPr="002653FC">
        <w:rPr>
          <w:sz w:val="20"/>
          <w:szCs w:val="20"/>
        </w:rPr>
        <w:t xml:space="preserve"> motif co-existed with an emphasis on men as family</w:t>
      </w:r>
      <w:r w:rsidR="002752FD" w:rsidRPr="002653FC">
        <w:rPr>
          <w:sz w:val="20"/>
          <w:szCs w:val="20"/>
        </w:rPr>
        <w:t xml:space="preserve"> leaders</w:t>
      </w:r>
      <w:r w:rsidR="0066580E" w:rsidRPr="002653FC">
        <w:rPr>
          <w:sz w:val="20"/>
          <w:szCs w:val="20"/>
        </w:rPr>
        <w:t>, and historical and sporting references were almost exclusively male.</w:t>
      </w:r>
    </w:p>
  </w:endnote>
  <w:endnote w:id="2">
    <w:p w:rsidR="001C5AC1" w:rsidRDefault="001C5AC1">
      <w:pPr>
        <w:pStyle w:val="EndnoteText"/>
      </w:pPr>
      <w:r w:rsidRPr="002653FC">
        <w:rPr>
          <w:rStyle w:val="EndnoteReference"/>
        </w:rPr>
        <w:endnoteRef/>
      </w:r>
      <w:r w:rsidRPr="002653FC">
        <w:t xml:space="preserve"> While no indigenous farmers appeare</w:t>
      </w:r>
      <w:r w:rsidR="001F3D92" w:rsidRPr="002653FC">
        <w:t xml:space="preserve">d in my sample, </w:t>
      </w:r>
      <w:r w:rsidRPr="002653FC">
        <w:t xml:space="preserve">CC </w:t>
      </w:r>
      <w:r w:rsidR="002752FD" w:rsidRPr="002653FC">
        <w:t xml:space="preserve">has </w:t>
      </w:r>
      <w:r w:rsidRPr="002653FC">
        <w:t>showcas</w:t>
      </w:r>
      <w:r w:rsidR="002752FD" w:rsidRPr="002653FC">
        <w:t>ed</w:t>
      </w:r>
      <w:r w:rsidRPr="002653FC">
        <w:t xml:space="preserve"> Maori agriculture and entrepreneurship</w:t>
      </w:r>
      <w:r w:rsidR="002752FD" w:rsidRPr="002653FC">
        <w:t xml:space="preserve"> (e.g. Seeds of Change, 2011; The power of w</w:t>
      </w:r>
      <w:r w:rsidR="00E92B9F" w:rsidRPr="002653FC">
        <w:t xml:space="preserve">hanau, 2016; </w:t>
      </w:r>
      <w:r w:rsidR="002752FD" w:rsidRPr="002653FC">
        <w:t>From the ashes, 2018; Motu magic, 2019)</w:t>
      </w:r>
      <w:r w:rsidRPr="002653FC">
        <w:t>.</w:t>
      </w:r>
      <w:r w:rsidR="001F3D92" w:rsidRPr="002653FC">
        <w:t xml:space="preserve">  </w:t>
      </w:r>
      <w:r w:rsidR="00E92B9F" w:rsidRPr="002653FC">
        <w:t xml:space="preserve">Interview and focus group data about </w:t>
      </w:r>
      <w:r w:rsidR="00160E14" w:rsidRPr="002653FC">
        <w:t xml:space="preserve">Maori </w:t>
      </w:r>
      <w:r w:rsidR="001F3D92" w:rsidRPr="002653FC">
        <w:t>representation</w:t>
      </w:r>
      <w:r w:rsidR="002866DA" w:rsidRPr="002653FC">
        <w:t xml:space="preserve">s will be reported </w:t>
      </w:r>
      <w:r w:rsidR="001F3D92" w:rsidRPr="002653FC">
        <w:t>elsewhere.</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00745715"/>
      <w:docPartObj>
        <w:docPartGallery w:val="Page Numbers (Bottom of Page)"/>
        <w:docPartUnique/>
      </w:docPartObj>
    </w:sdtPr>
    <w:sdtEndPr>
      <w:rPr>
        <w:noProof/>
      </w:rPr>
    </w:sdtEndPr>
    <w:sdtContent>
      <w:p w:rsidR="00DE3230" w:rsidRDefault="00DE3230">
        <w:pPr>
          <w:pStyle w:val="Footer"/>
        </w:pPr>
        <w:r>
          <w:fldChar w:fldCharType="begin"/>
        </w:r>
        <w:r>
          <w:instrText xml:space="preserve"> PAGE   \* MERGEFORMAT </w:instrText>
        </w:r>
        <w:r>
          <w:fldChar w:fldCharType="separate"/>
        </w:r>
        <w:r w:rsidR="002653FC">
          <w:rPr>
            <w:noProof/>
          </w:rPr>
          <w:t>2</w:t>
        </w:r>
        <w:r>
          <w:rPr>
            <w:noProof/>
          </w:rPr>
          <w:fldChar w:fldCharType="end"/>
        </w:r>
      </w:p>
    </w:sdtContent>
  </w:sdt>
  <w:p w:rsidR="00DE3230" w:rsidRDefault="00DE323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6B21" w:rsidRDefault="002E6B21" w:rsidP="000C1052">
      <w:pPr>
        <w:spacing w:after="0" w:line="240" w:lineRule="auto"/>
      </w:pPr>
      <w:r>
        <w:separator/>
      </w:r>
    </w:p>
  </w:footnote>
  <w:footnote w:type="continuationSeparator" w:id="0">
    <w:p w:rsidR="002E6B21" w:rsidRDefault="002E6B21" w:rsidP="000C105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2A6C"/>
    <w:rsid w:val="00000F78"/>
    <w:rsid w:val="00002439"/>
    <w:rsid w:val="00003732"/>
    <w:rsid w:val="00010CA2"/>
    <w:rsid w:val="00012802"/>
    <w:rsid w:val="00012D8F"/>
    <w:rsid w:val="00013E2D"/>
    <w:rsid w:val="000143DB"/>
    <w:rsid w:val="00023C73"/>
    <w:rsid w:val="000258EB"/>
    <w:rsid w:val="00027CDD"/>
    <w:rsid w:val="0003630C"/>
    <w:rsid w:val="000405AF"/>
    <w:rsid w:val="00041556"/>
    <w:rsid w:val="0004341B"/>
    <w:rsid w:val="00043B21"/>
    <w:rsid w:val="00045FD4"/>
    <w:rsid w:val="00050D68"/>
    <w:rsid w:val="00051667"/>
    <w:rsid w:val="00052A18"/>
    <w:rsid w:val="00054E92"/>
    <w:rsid w:val="0005679C"/>
    <w:rsid w:val="000617A4"/>
    <w:rsid w:val="00064D17"/>
    <w:rsid w:val="000719A2"/>
    <w:rsid w:val="00071C2B"/>
    <w:rsid w:val="00073FE4"/>
    <w:rsid w:val="00074DA4"/>
    <w:rsid w:val="00084DB7"/>
    <w:rsid w:val="00093E9A"/>
    <w:rsid w:val="00096EDE"/>
    <w:rsid w:val="00096F78"/>
    <w:rsid w:val="00097816"/>
    <w:rsid w:val="00097BBA"/>
    <w:rsid w:val="000A1EA9"/>
    <w:rsid w:val="000A2138"/>
    <w:rsid w:val="000B0E64"/>
    <w:rsid w:val="000B3712"/>
    <w:rsid w:val="000B4583"/>
    <w:rsid w:val="000B4E69"/>
    <w:rsid w:val="000B50F5"/>
    <w:rsid w:val="000B7217"/>
    <w:rsid w:val="000C1052"/>
    <w:rsid w:val="000C545B"/>
    <w:rsid w:val="000D19C3"/>
    <w:rsid w:val="000D1C23"/>
    <w:rsid w:val="000D267A"/>
    <w:rsid w:val="000D4CDE"/>
    <w:rsid w:val="000E126F"/>
    <w:rsid w:val="000E3FD9"/>
    <w:rsid w:val="000E473B"/>
    <w:rsid w:val="000E4F56"/>
    <w:rsid w:val="000E5073"/>
    <w:rsid w:val="000F1B67"/>
    <w:rsid w:val="000F7B06"/>
    <w:rsid w:val="0010133B"/>
    <w:rsid w:val="00102574"/>
    <w:rsid w:val="001067CB"/>
    <w:rsid w:val="00106E4D"/>
    <w:rsid w:val="00112092"/>
    <w:rsid w:val="001126DB"/>
    <w:rsid w:val="00112BB1"/>
    <w:rsid w:val="00115A38"/>
    <w:rsid w:val="00120A4E"/>
    <w:rsid w:val="00120A94"/>
    <w:rsid w:val="00124CA1"/>
    <w:rsid w:val="00124FFF"/>
    <w:rsid w:val="001254A5"/>
    <w:rsid w:val="001254DB"/>
    <w:rsid w:val="00133468"/>
    <w:rsid w:val="00134FB4"/>
    <w:rsid w:val="0013759C"/>
    <w:rsid w:val="001416A8"/>
    <w:rsid w:val="00145CA6"/>
    <w:rsid w:val="00150957"/>
    <w:rsid w:val="00151776"/>
    <w:rsid w:val="001554EF"/>
    <w:rsid w:val="001564CF"/>
    <w:rsid w:val="00160E14"/>
    <w:rsid w:val="00161DE2"/>
    <w:rsid w:val="00167ADD"/>
    <w:rsid w:val="00170106"/>
    <w:rsid w:val="00177AEF"/>
    <w:rsid w:val="00195B24"/>
    <w:rsid w:val="00196D93"/>
    <w:rsid w:val="00196EE8"/>
    <w:rsid w:val="001A14DF"/>
    <w:rsid w:val="001A1A8E"/>
    <w:rsid w:val="001A2697"/>
    <w:rsid w:val="001A2D49"/>
    <w:rsid w:val="001A716D"/>
    <w:rsid w:val="001A7A74"/>
    <w:rsid w:val="001B0587"/>
    <w:rsid w:val="001B264B"/>
    <w:rsid w:val="001C0291"/>
    <w:rsid w:val="001C0C51"/>
    <w:rsid w:val="001C3A67"/>
    <w:rsid w:val="001C5AC1"/>
    <w:rsid w:val="001C71CA"/>
    <w:rsid w:val="001D49FD"/>
    <w:rsid w:val="001D5834"/>
    <w:rsid w:val="001D60AA"/>
    <w:rsid w:val="001D6734"/>
    <w:rsid w:val="001D7750"/>
    <w:rsid w:val="001E1286"/>
    <w:rsid w:val="001E21D8"/>
    <w:rsid w:val="001E3450"/>
    <w:rsid w:val="001E4AA2"/>
    <w:rsid w:val="001F1241"/>
    <w:rsid w:val="001F3D92"/>
    <w:rsid w:val="001F3EAC"/>
    <w:rsid w:val="001F5C69"/>
    <w:rsid w:val="001F6094"/>
    <w:rsid w:val="00201EB4"/>
    <w:rsid w:val="00202CB4"/>
    <w:rsid w:val="00207220"/>
    <w:rsid w:val="00211056"/>
    <w:rsid w:val="00217019"/>
    <w:rsid w:val="0022082E"/>
    <w:rsid w:val="002217B1"/>
    <w:rsid w:val="002229CF"/>
    <w:rsid w:val="00223306"/>
    <w:rsid w:val="002244D5"/>
    <w:rsid w:val="00224674"/>
    <w:rsid w:val="00231FDA"/>
    <w:rsid w:val="00234184"/>
    <w:rsid w:val="00237970"/>
    <w:rsid w:val="00240466"/>
    <w:rsid w:val="00242163"/>
    <w:rsid w:val="0024571F"/>
    <w:rsid w:val="002468D5"/>
    <w:rsid w:val="0024794A"/>
    <w:rsid w:val="00250819"/>
    <w:rsid w:val="00250952"/>
    <w:rsid w:val="002510BE"/>
    <w:rsid w:val="00254AA8"/>
    <w:rsid w:val="00256CEE"/>
    <w:rsid w:val="00262256"/>
    <w:rsid w:val="002649AE"/>
    <w:rsid w:val="002653FC"/>
    <w:rsid w:val="00270B84"/>
    <w:rsid w:val="002727AD"/>
    <w:rsid w:val="00272973"/>
    <w:rsid w:val="00272982"/>
    <w:rsid w:val="002752FD"/>
    <w:rsid w:val="00275662"/>
    <w:rsid w:val="0028194C"/>
    <w:rsid w:val="00285E29"/>
    <w:rsid w:val="002866DA"/>
    <w:rsid w:val="002869AE"/>
    <w:rsid w:val="002A1474"/>
    <w:rsid w:val="002A1EBB"/>
    <w:rsid w:val="002A2A5E"/>
    <w:rsid w:val="002A74B6"/>
    <w:rsid w:val="002A7701"/>
    <w:rsid w:val="002B2718"/>
    <w:rsid w:val="002B2758"/>
    <w:rsid w:val="002B37BA"/>
    <w:rsid w:val="002B392C"/>
    <w:rsid w:val="002B54CF"/>
    <w:rsid w:val="002B7081"/>
    <w:rsid w:val="002B71C1"/>
    <w:rsid w:val="002C12D9"/>
    <w:rsid w:val="002C5657"/>
    <w:rsid w:val="002D0D40"/>
    <w:rsid w:val="002D1CA8"/>
    <w:rsid w:val="002D5526"/>
    <w:rsid w:val="002D730F"/>
    <w:rsid w:val="002E2BCF"/>
    <w:rsid w:val="002E3239"/>
    <w:rsid w:val="002E3ED3"/>
    <w:rsid w:val="002E5A8E"/>
    <w:rsid w:val="002E6B21"/>
    <w:rsid w:val="002E77BC"/>
    <w:rsid w:val="002F1EE0"/>
    <w:rsid w:val="002F2DBB"/>
    <w:rsid w:val="002F5ED3"/>
    <w:rsid w:val="002F74A2"/>
    <w:rsid w:val="00300734"/>
    <w:rsid w:val="00301A9B"/>
    <w:rsid w:val="00301E4A"/>
    <w:rsid w:val="00302FAC"/>
    <w:rsid w:val="003057E9"/>
    <w:rsid w:val="003106E5"/>
    <w:rsid w:val="003158E3"/>
    <w:rsid w:val="0032223F"/>
    <w:rsid w:val="00322492"/>
    <w:rsid w:val="00324E26"/>
    <w:rsid w:val="0032669D"/>
    <w:rsid w:val="00331E64"/>
    <w:rsid w:val="00335B88"/>
    <w:rsid w:val="00336EDC"/>
    <w:rsid w:val="00337ADC"/>
    <w:rsid w:val="00346780"/>
    <w:rsid w:val="0034706A"/>
    <w:rsid w:val="00353414"/>
    <w:rsid w:val="0036483B"/>
    <w:rsid w:val="00370171"/>
    <w:rsid w:val="0037410D"/>
    <w:rsid w:val="00392B2A"/>
    <w:rsid w:val="003951DC"/>
    <w:rsid w:val="003957FD"/>
    <w:rsid w:val="00397DB4"/>
    <w:rsid w:val="00397F6A"/>
    <w:rsid w:val="003A05FE"/>
    <w:rsid w:val="003A0D49"/>
    <w:rsid w:val="003A181B"/>
    <w:rsid w:val="003A491F"/>
    <w:rsid w:val="003A71F4"/>
    <w:rsid w:val="003A7EBA"/>
    <w:rsid w:val="003B4AF8"/>
    <w:rsid w:val="003B6AF0"/>
    <w:rsid w:val="003B7A70"/>
    <w:rsid w:val="003C070A"/>
    <w:rsid w:val="003C1041"/>
    <w:rsid w:val="003C3229"/>
    <w:rsid w:val="003C3380"/>
    <w:rsid w:val="003C7638"/>
    <w:rsid w:val="003D0852"/>
    <w:rsid w:val="003D71FA"/>
    <w:rsid w:val="003E0804"/>
    <w:rsid w:val="003E1C21"/>
    <w:rsid w:val="003E4100"/>
    <w:rsid w:val="003F1B1D"/>
    <w:rsid w:val="003F502F"/>
    <w:rsid w:val="003F66C4"/>
    <w:rsid w:val="003F7089"/>
    <w:rsid w:val="003F7E43"/>
    <w:rsid w:val="00406F57"/>
    <w:rsid w:val="00412169"/>
    <w:rsid w:val="0041428B"/>
    <w:rsid w:val="004177F2"/>
    <w:rsid w:val="00420441"/>
    <w:rsid w:val="00422465"/>
    <w:rsid w:val="00426F1D"/>
    <w:rsid w:val="004310ED"/>
    <w:rsid w:val="0043580F"/>
    <w:rsid w:val="004371AA"/>
    <w:rsid w:val="00440F9F"/>
    <w:rsid w:val="004446DE"/>
    <w:rsid w:val="0044619F"/>
    <w:rsid w:val="00446497"/>
    <w:rsid w:val="0045326B"/>
    <w:rsid w:val="00454203"/>
    <w:rsid w:val="00454A3F"/>
    <w:rsid w:val="00461E07"/>
    <w:rsid w:val="00464145"/>
    <w:rsid w:val="0046597B"/>
    <w:rsid w:val="00471A03"/>
    <w:rsid w:val="004733C0"/>
    <w:rsid w:val="004752B9"/>
    <w:rsid w:val="0047643C"/>
    <w:rsid w:val="00476F4F"/>
    <w:rsid w:val="00477573"/>
    <w:rsid w:val="00484202"/>
    <w:rsid w:val="00484E98"/>
    <w:rsid w:val="00491CB9"/>
    <w:rsid w:val="0049770A"/>
    <w:rsid w:val="00497E95"/>
    <w:rsid w:val="004A0DCC"/>
    <w:rsid w:val="004B2559"/>
    <w:rsid w:val="004B40C3"/>
    <w:rsid w:val="004B741C"/>
    <w:rsid w:val="004B7A4F"/>
    <w:rsid w:val="004C0A9C"/>
    <w:rsid w:val="004C2F03"/>
    <w:rsid w:val="004C4862"/>
    <w:rsid w:val="004C5864"/>
    <w:rsid w:val="004C6FFE"/>
    <w:rsid w:val="004D7DFA"/>
    <w:rsid w:val="004E15F7"/>
    <w:rsid w:val="004E3B07"/>
    <w:rsid w:val="004E69DB"/>
    <w:rsid w:val="004F0FA2"/>
    <w:rsid w:val="004F10AA"/>
    <w:rsid w:val="004F55A7"/>
    <w:rsid w:val="00500D66"/>
    <w:rsid w:val="00501A67"/>
    <w:rsid w:val="00501E12"/>
    <w:rsid w:val="00502F6B"/>
    <w:rsid w:val="005077D7"/>
    <w:rsid w:val="005153BD"/>
    <w:rsid w:val="00515546"/>
    <w:rsid w:val="00517D24"/>
    <w:rsid w:val="005202C8"/>
    <w:rsid w:val="00520661"/>
    <w:rsid w:val="00521937"/>
    <w:rsid w:val="00521DD0"/>
    <w:rsid w:val="00522F4C"/>
    <w:rsid w:val="00523EA7"/>
    <w:rsid w:val="00523F4C"/>
    <w:rsid w:val="0052490B"/>
    <w:rsid w:val="00525F4F"/>
    <w:rsid w:val="005268F7"/>
    <w:rsid w:val="00535D4F"/>
    <w:rsid w:val="00536A02"/>
    <w:rsid w:val="005370BC"/>
    <w:rsid w:val="00537407"/>
    <w:rsid w:val="00537AA2"/>
    <w:rsid w:val="00537FE8"/>
    <w:rsid w:val="0054442E"/>
    <w:rsid w:val="00547F7F"/>
    <w:rsid w:val="005507B4"/>
    <w:rsid w:val="00551CF8"/>
    <w:rsid w:val="00552EA5"/>
    <w:rsid w:val="00557047"/>
    <w:rsid w:val="005574B8"/>
    <w:rsid w:val="00557781"/>
    <w:rsid w:val="00560373"/>
    <w:rsid w:val="0056261D"/>
    <w:rsid w:val="00566006"/>
    <w:rsid w:val="0057096F"/>
    <w:rsid w:val="00570E09"/>
    <w:rsid w:val="005726CC"/>
    <w:rsid w:val="00573DAF"/>
    <w:rsid w:val="0057515C"/>
    <w:rsid w:val="005769EA"/>
    <w:rsid w:val="0058503A"/>
    <w:rsid w:val="00587890"/>
    <w:rsid w:val="00593111"/>
    <w:rsid w:val="005940F4"/>
    <w:rsid w:val="00594503"/>
    <w:rsid w:val="0059471F"/>
    <w:rsid w:val="00595BE5"/>
    <w:rsid w:val="00595F2B"/>
    <w:rsid w:val="005970B9"/>
    <w:rsid w:val="0059742E"/>
    <w:rsid w:val="005A18F3"/>
    <w:rsid w:val="005A1EEE"/>
    <w:rsid w:val="005A749C"/>
    <w:rsid w:val="005A77F2"/>
    <w:rsid w:val="005B12F7"/>
    <w:rsid w:val="005B1C52"/>
    <w:rsid w:val="005B3382"/>
    <w:rsid w:val="005B5CD1"/>
    <w:rsid w:val="005B6CBF"/>
    <w:rsid w:val="005C0922"/>
    <w:rsid w:val="005C7A3D"/>
    <w:rsid w:val="005D2F13"/>
    <w:rsid w:val="005D6B00"/>
    <w:rsid w:val="005E1EC2"/>
    <w:rsid w:val="005E358F"/>
    <w:rsid w:val="005E4F9F"/>
    <w:rsid w:val="005E6AB7"/>
    <w:rsid w:val="005E6EF9"/>
    <w:rsid w:val="005E730F"/>
    <w:rsid w:val="005F24B2"/>
    <w:rsid w:val="005F2EB5"/>
    <w:rsid w:val="005F39CE"/>
    <w:rsid w:val="005F6A1D"/>
    <w:rsid w:val="005F7E6C"/>
    <w:rsid w:val="00602180"/>
    <w:rsid w:val="00603876"/>
    <w:rsid w:val="00603D59"/>
    <w:rsid w:val="00604182"/>
    <w:rsid w:val="0060499A"/>
    <w:rsid w:val="00616676"/>
    <w:rsid w:val="0061711C"/>
    <w:rsid w:val="00620C06"/>
    <w:rsid w:val="0062211E"/>
    <w:rsid w:val="00624009"/>
    <w:rsid w:val="0062632C"/>
    <w:rsid w:val="00630899"/>
    <w:rsid w:val="00631B07"/>
    <w:rsid w:val="00633143"/>
    <w:rsid w:val="00635A6D"/>
    <w:rsid w:val="00640ECA"/>
    <w:rsid w:val="0064292E"/>
    <w:rsid w:val="00642A44"/>
    <w:rsid w:val="0064475E"/>
    <w:rsid w:val="00644845"/>
    <w:rsid w:val="00644C07"/>
    <w:rsid w:val="00645F24"/>
    <w:rsid w:val="00647EE2"/>
    <w:rsid w:val="006522B0"/>
    <w:rsid w:val="006525F7"/>
    <w:rsid w:val="00652A6C"/>
    <w:rsid w:val="00653186"/>
    <w:rsid w:val="00653BF0"/>
    <w:rsid w:val="00656642"/>
    <w:rsid w:val="00656A21"/>
    <w:rsid w:val="0066124F"/>
    <w:rsid w:val="00662AE7"/>
    <w:rsid w:val="00663543"/>
    <w:rsid w:val="0066563C"/>
    <w:rsid w:val="0066580E"/>
    <w:rsid w:val="00665DC1"/>
    <w:rsid w:val="00666930"/>
    <w:rsid w:val="0067244A"/>
    <w:rsid w:val="006729A8"/>
    <w:rsid w:val="006733F5"/>
    <w:rsid w:val="00683368"/>
    <w:rsid w:val="00686E69"/>
    <w:rsid w:val="006916A1"/>
    <w:rsid w:val="00692E26"/>
    <w:rsid w:val="00697148"/>
    <w:rsid w:val="006A25C9"/>
    <w:rsid w:val="006A29C0"/>
    <w:rsid w:val="006A5219"/>
    <w:rsid w:val="006A66D1"/>
    <w:rsid w:val="006B1078"/>
    <w:rsid w:val="006B3B8F"/>
    <w:rsid w:val="006B7872"/>
    <w:rsid w:val="006C47EC"/>
    <w:rsid w:val="006C6436"/>
    <w:rsid w:val="006D2F44"/>
    <w:rsid w:val="006D4672"/>
    <w:rsid w:val="006D5A1F"/>
    <w:rsid w:val="006D67D0"/>
    <w:rsid w:val="006D76F3"/>
    <w:rsid w:val="006E1901"/>
    <w:rsid w:val="006E1F23"/>
    <w:rsid w:val="006E419C"/>
    <w:rsid w:val="006E4713"/>
    <w:rsid w:val="006E68A2"/>
    <w:rsid w:val="006F0B6A"/>
    <w:rsid w:val="006F4CBF"/>
    <w:rsid w:val="006F6C5D"/>
    <w:rsid w:val="007008FE"/>
    <w:rsid w:val="007025E6"/>
    <w:rsid w:val="007032BB"/>
    <w:rsid w:val="00703F55"/>
    <w:rsid w:val="00704AA0"/>
    <w:rsid w:val="007107D6"/>
    <w:rsid w:val="007150E7"/>
    <w:rsid w:val="00726DB8"/>
    <w:rsid w:val="007304A9"/>
    <w:rsid w:val="00732E6D"/>
    <w:rsid w:val="00733E76"/>
    <w:rsid w:val="00734BD6"/>
    <w:rsid w:val="00735B22"/>
    <w:rsid w:val="00737839"/>
    <w:rsid w:val="007453D0"/>
    <w:rsid w:val="00746711"/>
    <w:rsid w:val="00750DA5"/>
    <w:rsid w:val="007529AE"/>
    <w:rsid w:val="00755256"/>
    <w:rsid w:val="007555DA"/>
    <w:rsid w:val="007562B0"/>
    <w:rsid w:val="007572B5"/>
    <w:rsid w:val="007652EE"/>
    <w:rsid w:val="007665B5"/>
    <w:rsid w:val="00766FBB"/>
    <w:rsid w:val="00772616"/>
    <w:rsid w:val="00774528"/>
    <w:rsid w:val="00776D26"/>
    <w:rsid w:val="0078181E"/>
    <w:rsid w:val="0078242B"/>
    <w:rsid w:val="00783250"/>
    <w:rsid w:val="00784164"/>
    <w:rsid w:val="00786270"/>
    <w:rsid w:val="00786774"/>
    <w:rsid w:val="00792702"/>
    <w:rsid w:val="007931A4"/>
    <w:rsid w:val="00793E85"/>
    <w:rsid w:val="00794CD6"/>
    <w:rsid w:val="007954E9"/>
    <w:rsid w:val="00797E01"/>
    <w:rsid w:val="007A0ADA"/>
    <w:rsid w:val="007A7C25"/>
    <w:rsid w:val="007B1374"/>
    <w:rsid w:val="007B3CE1"/>
    <w:rsid w:val="007B55D9"/>
    <w:rsid w:val="007B72F4"/>
    <w:rsid w:val="007C000E"/>
    <w:rsid w:val="007C0059"/>
    <w:rsid w:val="007C0867"/>
    <w:rsid w:val="007C0B1F"/>
    <w:rsid w:val="007C1D01"/>
    <w:rsid w:val="007D024F"/>
    <w:rsid w:val="007D1F17"/>
    <w:rsid w:val="007D485B"/>
    <w:rsid w:val="007D5363"/>
    <w:rsid w:val="007E0240"/>
    <w:rsid w:val="007E2939"/>
    <w:rsid w:val="007E5BD5"/>
    <w:rsid w:val="007E7A0A"/>
    <w:rsid w:val="007F2542"/>
    <w:rsid w:val="007F2F48"/>
    <w:rsid w:val="007F6E55"/>
    <w:rsid w:val="00805138"/>
    <w:rsid w:val="00805F5D"/>
    <w:rsid w:val="0080718A"/>
    <w:rsid w:val="00807473"/>
    <w:rsid w:val="00816CF8"/>
    <w:rsid w:val="00821A4A"/>
    <w:rsid w:val="008223AD"/>
    <w:rsid w:val="0082454D"/>
    <w:rsid w:val="0082654F"/>
    <w:rsid w:val="00830E6A"/>
    <w:rsid w:val="0083198A"/>
    <w:rsid w:val="008339EA"/>
    <w:rsid w:val="00834F3E"/>
    <w:rsid w:val="008351D0"/>
    <w:rsid w:val="008446C0"/>
    <w:rsid w:val="00845559"/>
    <w:rsid w:val="008456E8"/>
    <w:rsid w:val="0084729B"/>
    <w:rsid w:val="00853D0F"/>
    <w:rsid w:val="00855430"/>
    <w:rsid w:val="008557BD"/>
    <w:rsid w:val="008575A1"/>
    <w:rsid w:val="008629AF"/>
    <w:rsid w:val="00862BBC"/>
    <w:rsid w:val="00862C01"/>
    <w:rsid w:val="00864C4D"/>
    <w:rsid w:val="008658FF"/>
    <w:rsid w:val="00872395"/>
    <w:rsid w:val="00880DAF"/>
    <w:rsid w:val="00883DEC"/>
    <w:rsid w:val="00883FDE"/>
    <w:rsid w:val="0089282A"/>
    <w:rsid w:val="008931EB"/>
    <w:rsid w:val="0089494A"/>
    <w:rsid w:val="00894F2C"/>
    <w:rsid w:val="0089720C"/>
    <w:rsid w:val="008A0847"/>
    <w:rsid w:val="008A0FFF"/>
    <w:rsid w:val="008A1D48"/>
    <w:rsid w:val="008A6B1E"/>
    <w:rsid w:val="008A7722"/>
    <w:rsid w:val="008B1B0C"/>
    <w:rsid w:val="008B2233"/>
    <w:rsid w:val="008B39E8"/>
    <w:rsid w:val="008B513C"/>
    <w:rsid w:val="008B783C"/>
    <w:rsid w:val="008C14B5"/>
    <w:rsid w:val="008C228F"/>
    <w:rsid w:val="008C3AF8"/>
    <w:rsid w:val="008C7A13"/>
    <w:rsid w:val="008C7D8E"/>
    <w:rsid w:val="008D3AE7"/>
    <w:rsid w:val="008D6A2B"/>
    <w:rsid w:val="008D6A2D"/>
    <w:rsid w:val="008E04B7"/>
    <w:rsid w:val="008E598A"/>
    <w:rsid w:val="008E5DE5"/>
    <w:rsid w:val="008F067E"/>
    <w:rsid w:val="008F3319"/>
    <w:rsid w:val="008F4926"/>
    <w:rsid w:val="00901209"/>
    <w:rsid w:val="0090176F"/>
    <w:rsid w:val="0090225C"/>
    <w:rsid w:val="00902384"/>
    <w:rsid w:val="00904E1A"/>
    <w:rsid w:val="009050BD"/>
    <w:rsid w:val="0090766B"/>
    <w:rsid w:val="00913024"/>
    <w:rsid w:val="00914719"/>
    <w:rsid w:val="00914B0D"/>
    <w:rsid w:val="00915FF6"/>
    <w:rsid w:val="00916CD9"/>
    <w:rsid w:val="009174CD"/>
    <w:rsid w:val="00920669"/>
    <w:rsid w:val="0092577D"/>
    <w:rsid w:val="00925DC7"/>
    <w:rsid w:val="0092726C"/>
    <w:rsid w:val="00927E6C"/>
    <w:rsid w:val="00931BF2"/>
    <w:rsid w:val="00932DEA"/>
    <w:rsid w:val="0093399D"/>
    <w:rsid w:val="009349C0"/>
    <w:rsid w:val="00936090"/>
    <w:rsid w:val="00936C3C"/>
    <w:rsid w:val="00936D9D"/>
    <w:rsid w:val="009371D2"/>
    <w:rsid w:val="00937DDF"/>
    <w:rsid w:val="00940CE3"/>
    <w:rsid w:val="00946612"/>
    <w:rsid w:val="00955E24"/>
    <w:rsid w:val="00956AE8"/>
    <w:rsid w:val="00961BAC"/>
    <w:rsid w:val="009627B3"/>
    <w:rsid w:val="00964471"/>
    <w:rsid w:val="00965FA6"/>
    <w:rsid w:val="00972BAD"/>
    <w:rsid w:val="00973C4D"/>
    <w:rsid w:val="009756DF"/>
    <w:rsid w:val="00977382"/>
    <w:rsid w:val="00983E14"/>
    <w:rsid w:val="009857DC"/>
    <w:rsid w:val="00987CC4"/>
    <w:rsid w:val="00992E7D"/>
    <w:rsid w:val="00993531"/>
    <w:rsid w:val="009952E9"/>
    <w:rsid w:val="009A0D86"/>
    <w:rsid w:val="009A6DD5"/>
    <w:rsid w:val="009B0519"/>
    <w:rsid w:val="009B724C"/>
    <w:rsid w:val="009C013B"/>
    <w:rsid w:val="009C1A7A"/>
    <w:rsid w:val="009C3CBB"/>
    <w:rsid w:val="009C50A5"/>
    <w:rsid w:val="009C542D"/>
    <w:rsid w:val="009D0EBE"/>
    <w:rsid w:val="009D2CFB"/>
    <w:rsid w:val="009E19FD"/>
    <w:rsid w:val="009E288D"/>
    <w:rsid w:val="009E4A76"/>
    <w:rsid w:val="009E6180"/>
    <w:rsid w:val="009E79E8"/>
    <w:rsid w:val="009F22E2"/>
    <w:rsid w:val="009F2997"/>
    <w:rsid w:val="009F4877"/>
    <w:rsid w:val="009F7634"/>
    <w:rsid w:val="00A0126B"/>
    <w:rsid w:val="00A01AA5"/>
    <w:rsid w:val="00A02F1F"/>
    <w:rsid w:val="00A201F0"/>
    <w:rsid w:val="00A259BD"/>
    <w:rsid w:val="00A27352"/>
    <w:rsid w:val="00A35CE5"/>
    <w:rsid w:val="00A3771F"/>
    <w:rsid w:val="00A40233"/>
    <w:rsid w:val="00A40625"/>
    <w:rsid w:val="00A40726"/>
    <w:rsid w:val="00A44744"/>
    <w:rsid w:val="00A46ABB"/>
    <w:rsid w:val="00A4745A"/>
    <w:rsid w:val="00A509EC"/>
    <w:rsid w:val="00A50E13"/>
    <w:rsid w:val="00A51D31"/>
    <w:rsid w:val="00A54FF4"/>
    <w:rsid w:val="00A5680F"/>
    <w:rsid w:val="00A603D2"/>
    <w:rsid w:val="00A61AB1"/>
    <w:rsid w:val="00A669A9"/>
    <w:rsid w:val="00A7248C"/>
    <w:rsid w:val="00A72C47"/>
    <w:rsid w:val="00A777C8"/>
    <w:rsid w:val="00A810DA"/>
    <w:rsid w:val="00A869A4"/>
    <w:rsid w:val="00A8711B"/>
    <w:rsid w:val="00A91A61"/>
    <w:rsid w:val="00A9742F"/>
    <w:rsid w:val="00AA0CE2"/>
    <w:rsid w:val="00AA2039"/>
    <w:rsid w:val="00AA28FD"/>
    <w:rsid w:val="00AA376D"/>
    <w:rsid w:val="00AA5ABC"/>
    <w:rsid w:val="00AA6F60"/>
    <w:rsid w:val="00AB0A4B"/>
    <w:rsid w:val="00AB5C1E"/>
    <w:rsid w:val="00AB661B"/>
    <w:rsid w:val="00AB7DBC"/>
    <w:rsid w:val="00AC1C56"/>
    <w:rsid w:val="00AC488B"/>
    <w:rsid w:val="00AC5347"/>
    <w:rsid w:val="00AC6542"/>
    <w:rsid w:val="00AC76B2"/>
    <w:rsid w:val="00AC78AD"/>
    <w:rsid w:val="00AE04FD"/>
    <w:rsid w:val="00AE139D"/>
    <w:rsid w:val="00AE22EB"/>
    <w:rsid w:val="00AE627F"/>
    <w:rsid w:val="00AE6F7C"/>
    <w:rsid w:val="00AF7F68"/>
    <w:rsid w:val="00B030AA"/>
    <w:rsid w:val="00B0331E"/>
    <w:rsid w:val="00B21290"/>
    <w:rsid w:val="00B21466"/>
    <w:rsid w:val="00B231CF"/>
    <w:rsid w:val="00B23FDB"/>
    <w:rsid w:val="00B25C24"/>
    <w:rsid w:val="00B274BC"/>
    <w:rsid w:val="00B31CF0"/>
    <w:rsid w:val="00B33181"/>
    <w:rsid w:val="00B331DD"/>
    <w:rsid w:val="00B33BFE"/>
    <w:rsid w:val="00B340F3"/>
    <w:rsid w:val="00B36823"/>
    <w:rsid w:val="00B502F3"/>
    <w:rsid w:val="00B511CA"/>
    <w:rsid w:val="00B53542"/>
    <w:rsid w:val="00B540ED"/>
    <w:rsid w:val="00B555E8"/>
    <w:rsid w:val="00B557B6"/>
    <w:rsid w:val="00B55A30"/>
    <w:rsid w:val="00B60CA4"/>
    <w:rsid w:val="00B6225A"/>
    <w:rsid w:val="00B64C12"/>
    <w:rsid w:val="00B721DA"/>
    <w:rsid w:val="00B7276E"/>
    <w:rsid w:val="00B72DD1"/>
    <w:rsid w:val="00B73798"/>
    <w:rsid w:val="00B73B01"/>
    <w:rsid w:val="00B761B0"/>
    <w:rsid w:val="00B803E7"/>
    <w:rsid w:val="00B81491"/>
    <w:rsid w:val="00B82222"/>
    <w:rsid w:val="00B84C6D"/>
    <w:rsid w:val="00B85472"/>
    <w:rsid w:val="00B862B7"/>
    <w:rsid w:val="00B87082"/>
    <w:rsid w:val="00B9225C"/>
    <w:rsid w:val="00B96E0B"/>
    <w:rsid w:val="00BA0118"/>
    <w:rsid w:val="00BA24B3"/>
    <w:rsid w:val="00BA4A20"/>
    <w:rsid w:val="00BA4A52"/>
    <w:rsid w:val="00BA7CAA"/>
    <w:rsid w:val="00BB00A6"/>
    <w:rsid w:val="00BB02B3"/>
    <w:rsid w:val="00BB0A15"/>
    <w:rsid w:val="00BB157A"/>
    <w:rsid w:val="00BB21D0"/>
    <w:rsid w:val="00BB3212"/>
    <w:rsid w:val="00BC0556"/>
    <w:rsid w:val="00BC210A"/>
    <w:rsid w:val="00BC2E0B"/>
    <w:rsid w:val="00BC47FE"/>
    <w:rsid w:val="00BC50BA"/>
    <w:rsid w:val="00BC70B3"/>
    <w:rsid w:val="00BD4F83"/>
    <w:rsid w:val="00BD77CA"/>
    <w:rsid w:val="00BE3624"/>
    <w:rsid w:val="00BE53E2"/>
    <w:rsid w:val="00BF074A"/>
    <w:rsid w:val="00BF0F95"/>
    <w:rsid w:val="00BF1AC9"/>
    <w:rsid w:val="00BF1D4E"/>
    <w:rsid w:val="00BF23AA"/>
    <w:rsid w:val="00BF2521"/>
    <w:rsid w:val="00BF52F1"/>
    <w:rsid w:val="00BF68E4"/>
    <w:rsid w:val="00C00575"/>
    <w:rsid w:val="00C03F01"/>
    <w:rsid w:val="00C048B4"/>
    <w:rsid w:val="00C1089E"/>
    <w:rsid w:val="00C12CA4"/>
    <w:rsid w:val="00C13786"/>
    <w:rsid w:val="00C13836"/>
    <w:rsid w:val="00C14E13"/>
    <w:rsid w:val="00C16DA2"/>
    <w:rsid w:val="00C17567"/>
    <w:rsid w:val="00C17D5E"/>
    <w:rsid w:val="00C23AB9"/>
    <w:rsid w:val="00C26F8E"/>
    <w:rsid w:val="00C275E8"/>
    <w:rsid w:val="00C27D59"/>
    <w:rsid w:val="00C317F8"/>
    <w:rsid w:val="00C31BCF"/>
    <w:rsid w:val="00C40D99"/>
    <w:rsid w:val="00C42062"/>
    <w:rsid w:val="00C43233"/>
    <w:rsid w:val="00C51248"/>
    <w:rsid w:val="00C60BF3"/>
    <w:rsid w:val="00C619B3"/>
    <w:rsid w:val="00C63BB8"/>
    <w:rsid w:val="00C6439B"/>
    <w:rsid w:val="00C662E8"/>
    <w:rsid w:val="00C70F89"/>
    <w:rsid w:val="00C73FC3"/>
    <w:rsid w:val="00C74CDA"/>
    <w:rsid w:val="00C7618A"/>
    <w:rsid w:val="00C76DDB"/>
    <w:rsid w:val="00C77853"/>
    <w:rsid w:val="00C802B9"/>
    <w:rsid w:val="00C83173"/>
    <w:rsid w:val="00C837EF"/>
    <w:rsid w:val="00C93F97"/>
    <w:rsid w:val="00C943FF"/>
    <w:rsid w:val="00C956A5"/>
    <w:rsid w:val="00C96397"/>
    <w:rsid w:val="00CA0C19"/>
    <w:rsid w:val="00CA19DC"/>
    <w:rsid w:val="00CB1A6E"/>
    <w:rsid w:val="00CB3D6F"/>
    <w:rsid w:val="00CB4C19"/>
    <w:rsid w:val="00CB59C1"/>
    <w:rsid w:val="00CB64D5"/>
    <w:rsid w:val="00CC1412"/>
    <w:rsid w:val="00CC21F6"/>
    <w:rsid w:val="00CC2850"/>
    <w:rsid w:val="00CC6A94"/>
    <w:rsid w:val="00CC73FC"/>
    <w:rsid w:val="00CD007A"/>
    <w:rsid w:val="00CD1974"/>
    <w:rsid w:val="00CD31A0"/>
    <w:rsid w:val="00CD361C"/>
    <w:rsid w:val="00CD4374"/>
    <w:rsid w:val="00CD546B"/>
    <w:rsid w:val="00CD6C19"/>
    <w:rsid w:val="00CE098B"/>
    <w:rsid w:val="00CE1A5E"/>
    <w:rsid w:val="00CE5EE6"/>
    <w:rsid w:val="00CE7676"/>
    <w:rsid w:val="00CF08A8"/>
    <w:rsid w:val="00CF34B4"/>
    <w:rsid w:val="00CF606A"/>
    <w:rsid w:val="00D03C43"/>
    <w:rsid w:val="00D057D9"/>
    <w:rsid w:val="00D05D86"/>
    <w:rsid w:val="00D07E38"/>
    <w:rsid w:val="00D1062A"/>
    <w:rsid w:val="00D13532"/>
    <w:rsid w:val="00D136B6"/>
    <w:rsid w:val="00D15812"/>
    <w:rsid w:val="00D168CC"/>
    <w:rsid w:val="00D221EE"/>
    <w:rsid w:val="00D2304C"/>
    <w:rsid w:val="00D23D13"/>
    <w:rsid w:val="00D252B8"/>
    <w:rsid w:val="00D26F9A"/>
    <w:rsid w:val="00D342BB"/>
    <w:rsid w:val="00D34B16"/>
    <w:rsid w:val="00D35CD5"/>
    <w:rsid w:val="00D366D6"/>
    <w:rsid w:val="00D36D3F"/>
    <w:rsid w:val="00D4206D"/>
    <w:rsid w:val="00D42CDE"/>
    <w:rsid w:val="00D42E24"/>
    <w:rsid w:val="00D43769"/>
    <w:rsid w:val="00D512C4"/>
    <w:rsid w:val="00D5172A"/>
    <w:rsid w:val="00D54C80"/>
    <w:rsid w:val="00D5524E"/>
    <w:rsid w:val="00D56717"/>
    <w:rsid w:val="00D62718"/>
    <w:rsid w:val="00D65A32"/>
    <w:rsid w:val="00D66576"/>
    <w:rsid w:val="00D668A3"/>
    <w:rsid w:val="00D732FD"/>
    <w:rsid w:val="00D74BBD"/>
    <w:rsid w:val="00D753D8"/>
    <w:rsid w:val="00D76A2B"/>
    <w:rsid w:val="00D81612"/>
    <w:rsid w:val="00D82634"/>
    <w:rsid w:val="00D8395A"/>
    <w:rsid w:val="00D85389"/>
    <w:rsid w:val="00D92139"/>
    <w:rsid w:val="00D957A3"/>
    <w:rsid w:val="00D97130"/>
    <w:rsid w:val="00DA13E6"/>
    <w:rsid w:val="00DA1EDA"/>
    <w:rsid w:val="00DA5616"/>
    <w:rsid w:val="00DA5AA8"/>
    <w:rsid w:val="00DA6C42"/>
    <w:rsid w:val="00DB044C"/>
    <w:rsid w:val="00DB3AA7"/>
    <w:rsid w:val="00DB68FB"/>
    <w:rsid w:val="00DB7E17"/>
    <w:rsid w:val="00DC001C"/>
    <w:rsid w:val="00DC031D"/>
    <w:rsid w:val="00DC41AD"/>
    <w:rsid w:val="00DC6D9C"/>
    <w:rsid w:val="00DC7143"/>
    <w:rsid w:val="00DD0DE4"/>
    <w:rsid w:val="00DD2F4C"/>
    <w:rsid w:val="00DD4D3A"/>
    <w:rsid w:val="00DD6D0E"/>
    <w:rsid w:val="00DD71EB"/>
    <w:rsid w:val="00DE3230"/>
    <w:rsid w:val="00DE7049"/>
    <w:rsid w:val="00DF1015"/>
    <w:rsid w:val="00DF63BD"/>
    <w:rsid w:val="00E10A0C"/>
    <w:rsid w:val="00E10CC1"/>
    <w:rsid w:val="00E1200E"/>
    <w:rsid w:val="00E12AD6"/>
    <w:rsid w:val="00E176F7"/>
    <w:rsid w:val="00E21033"/>
    <w:rsid w:val="00E2150F"/>
    <w:rsid w:val="00E218D8"/>
    <w:rsid w:val="00E2288D"/>
    <w:rsid w:val="00E31689"/>
    <w:rsid w:val="00E31DD3"/>
    <w:rsid w:val="00E332F6"/>
    <w:rsid w:val="00E35C8A"/>
    <w:rsid w:val="00E378AB"/>
    <w:rsid w:val="00E42256"/>
    <w:rsid w:val="00E43679"/>
    <w:rsid w:val="00E4669F"/>
    <w:rsid w:val="00E46800"/>
    <w:rsid w:val="00E47C27"/>
    <w:rsid w:val="00E531F1"/>
    <w:rsid w:val="00E53FBA"/>
    <w:rsid w:val="00E54D07"/>
    <w:rsid w:val="00E550CA"/>
    <w:rsid w:val="00E5786B"/>
    <w:rsid w:val="00E6133C"/>
    <w:rsid w:val="00E62257"/>
    <w:rsid w:val="00E62FFE"/>
    <w:rsid w:val="00E65AB4"/>
    <w:rsid w:val="00E667A7"/>
    <w:rsid w:val="00E70E42"/>
    <w:rsid w:val="00E722CF"/>
    <w:rsid w:val="00E74979"/>
    <w:rsid w:val="00E773E8"/>
    <w:rsid w:val="00E77DF0"/>
    <w:rsid w:val="00E812D5"/>
    <w:rsid w:val="00E82763"/>
    <w:rsid w:val="00E838C0"/>
    <w:rsid w:val="00E83C08"/>
    <w:rsid w:val="00E851B3"/>
    <w:rsid w:val="00E85EA3"/>
    <w:rsid w:val="00E877CF"/>
    <w:rsid w:val="00E87D77"/>
    <w:rsid w:val="00E915A4"/>
    <w:rsid w:val="00E91DC0"/>
    <w:rsid w:val="00E92B9F"/>
    <w:rsid w:val="00E93B6E"/>
    <w:rsid w:val="00E9467A"/>
    <w:rsid w:val="00E96FCF"/>
    <w:rsid w:val="00EA0407"/>
    <w:rsid w:val="00EA54D0"/>
    <w:rsid w:val="00EA5E01"/>
    <w:rsid w:val="00EA6185"/>
    <w:rsid w:val="00EA6BC2"/>
    <w:rsid w:val="00EB38DA"/>
    <w:rsid w:val="00EB4612"/>
    <w:rsid w:val="00EC12A3"/>
    <w:rsid w:val="00EC248B"/>
    <w:rsid w:val="00EC56C5"/>
    <w:rsid w:val="00EC661C"/>
    <w:rsid w:val="00ED04FC"/>
    <w:rsid w:val="00ED45DC"/>
    <w:rsid w:val="00ED5E35"/>
    <w:rsid w:val="00ED69A4"/>
    <w:rsid w:val="00EE24CF"/>
    <w:rsid w:val="00EE2A1C"/>
    <w:rsid w:val="00EF37F9"/>
    <w:rsid w:val="00EF5F49"/>
    <w:rsid w:val="00F0031A"/>
    <w:rsid w:val="00F0239D"/>
    <w:rsid w:val="00F02CC9"/>
    <w:rsid w:val="00F02D29"/>
    <w:rsid w:val="00F0353B"/>
    <w:rsid w:val="00F10189"/>
    <w:rsid w:val="00F14463"/>
    <w:rsid w:val="00F1448A"/>
    <w:rsid w:val="00F145E4"/>
    <w:rsid w:val="00F15B47"/>
    <w:rsid w:val="00F231D6"/>
    <w:rsid w:val="00F235E9"/>
    <w:rsid w:val="00F25167"/>
    <w:rsid w:val="00F26E7F"/>
    <w:rsid w:val="00F36370"/>
    <w:rsid w:val="00F37747"/>
    <w:rsid w:val="00F37DEC"/>
    <w:rsid w:val="00F41351"/>
    <w:rsid w:val="00F471B5"/>
    <w:rsid w:val="00F505CF"/>
    <w:rsid w:val="00F5089B"/>
    <w:rsid w:val="00F526C1"/>
    <w:rsid w:val="00F53E30"/>
    <w:rsid w:val="00F5455B"/>
    <w:rsid w:val="00F6053A"/>
    <w:rsid w:val="00F60E91"/>
    <w:rsid w:val="00F620AD"/>
    <w:rsid w:val="00F65643"/>
    <w:rsid w:val="00F66AB5"/>
    <w:rsid w:val="00F674CE"/>
    <w:rsid w:val="00F70D0D"/>
    <w:rsid w:val="00F7154F"/>
    <w:rsid w:val="00F72527"/>
    <w:rsid w:val="00F76700"/>
    <w:rsid w:val="00F770A7"/>
    <w:rsid w:val="00F80809"/>
    <w:rsid w:val="00F83294"/>
    <w:rsid w:val="00F8424C"/>
    <w:rsid w:val="00FA44A5"/>
    <w:rsid w:val="00FA5E46"/>
    <w:rsid w:val="00FB012B"/>
    <w:rsid w:val="00FB7E7A"/>
    <w:rsid w:val="00FC00A3"/>
    <w:rsid w:val="00FC6131"/>
    <w:rsid w:val="00FC6FAF"/>
    <w:rsid w:val="00FC701A"/>
    <w:rsid w:val="00FD72FC"/>
    <w:rsid w:val="00FE0D05"/>
    <w:rsid w:val="00FE5267"/>
    <w:rsid w:val="00FE78AF"/>
    <w:rsid w:val="00FF3570"/>
    <w:rsid w:val="00FF4D5D"/>
    <w:rsid w:val="00FF5175"/>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A2180B6"/>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N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C1052"/>
    <w:pPr>
      <w:tabs>
        <w:tab w:val="center" w:pos="4513"/>
        <w:tab w:val="right" w:pos="9026"/>
      </w:tabs>
      <w:spacing w:after="0" w:line="240" w:lineRule="auto"/>
    </w:pPr>
  </w:style>
  <w:style w:type="character" w:customStyle="1" w:styleId="HeaderChar">
    <w:name w:val="Header Char"/>
    <w:basedOn w:val="DefaultParagraphFont"/>
    <w:link w:val="Header"/>
    <w:uiPriority w:val="99"/>
    <w:rsid w:val="000C1052"/>
  </w:style>
  <w:style w:type="paragraph" w:styleId="Footer">
    <w:name w:val="footer"/>
    <w:basedOn w:val="Normal"/>
    <w:link w:val="FooterChar"/>
    <w:uiPriority w:val="99"/>
    <w:unhideWhenUsed/>
    <w:rsid w:val="000C1052"/>
    <w:pPr>
      <w:tabs>
        <w:tab w:val="center" w:pos="4513"/>
        <w:tab w:val="right" w:pos="9026"/>
      </w:tabs>
      <w:spacing w:after="0" w:line="240" w:lineRule="auto"/>
    </w:pPr>
  </w:style>
  <w:style w:type="character" w:customStyle="1" w:styleId="FooterChar">
    <w:name w:val="Footer Char"/>
    <w:basedOn w:val="DefaultParagraphFont"/>
    <w:link w:val="Footer"/>
    <w:uiPriority w:val="99"/>
    <w:rsid w:val="000C1052"/>
  </w:style>
  <w:style w:type="table" w:styleId="TableGrid">
    <w:name w:val="Table Grid"/>
    <w:basedOn w:val="TableNormal"/>
    <w:uiPriority w:val="39"/>
    <w:rsid w:val="00E10A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510BE"/>
    <w:rPr>
      <w:color w:val="0563C1" w:themeColor="hyperlink"/>
      <w:u w:val="single"/>
    </w:rPr>
  </w:style>
  <w:style w:type="paragraph" w:styleId="EndnoteText">
    <w:name w:val="endnote text"/>
    <w:basedOn w:val="Normal"/>
    <w:link w:val="EndnoteTextChar"/>
    <w:uiPriority w:val="99"/>
    <w:semiHidden/>
    <w:unhideWhenUsed/>
    <w:rsid w:val="00557781"/>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57781"/>
    <w:rPr>
      <w:sz w:val="20"/>
      <w:szCs w:val="20"/>
    </w:rPr>
  </w:style>
  <w:style w:type="character" w:styleId="EndnoteReference">
    <w:name w:val="endnote reference"/>
    <w:basedOn w:val="DefaultParagraphFont"/>
    <w:uiPriority w:val="99"/>
    <w:semiHidden/>
    <w:unhideWhenUsed/>
    <w:rsid w:val="00557781"/>
    <w:rPr>
      <w:vertAlign w:val="superscript"/>
    </w:rPr>
  </w:style>
  <w:style w:type="paragraph" w:styleId="BalloonText">
    <w:name w:val="Balloon Text"/>
    <w:basedOn w:val="Normal"/>
    <w:link w:val="BalloonTextChar"/>
    <w:uiPriority w:val="99"/>
    <w:semiHidden/>
    <w:unhideWhenUsed/>
    <w:rsid w:val="00F235E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235E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diagramData" Target="diagrams/data1.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07/relationships/diagramDrawing" Target="diagrams/drawing1.xml"/><Relationship Id="rId5" Type="http://schemas.openxmlformats.org/officeDocument/2006/relationships/footnotes" Target="footnotes.xml"/><Relationship Id="rId10" Type="http://schemas.openxmlformats.org/officeDocument/2006/relationships/diagramColors" Target="diagrams/colors1.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E21E4F7-947C-4CB7-9435-C606EB6B155F}"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US"/>
        </a:p>
      </dgm:t>
    </dgm:pt>
    <dgm:pt modelId="{BC484BD0-5561-4FFD-92C6-94CF0FADF9FC}">
      <dgm:prSet phldrT="[Text]"/>
      <dgm:spPr>
        <a:xfrm>
          <a:off x="2010994" y="1583"/>
          <a:ext cx="789440" cy="394720"/>
        </a:xfrm>
        <a:prstGeom prst="rect">
          <a:avLst/>
        </a:prstGeom>
      </dgm:spPr>
      <dgm:t>
        <a:bodyPr/>
        <a:lstStyle/>
        <a:p>
          <a:r>
            <a:rPr lang="en-US"/>
            <a:t>Themes in Country Calendar</a:t>
          </a:r>
        </a:p>
      </dgm:t>
    </dgm:pt>
    <dgm:pt modelId="{D7D441DF-7F45-4D15-AC2C-8A1A9BE468E0}" type="parTrans" cxnId="{7371EC6E-B993-403A-A103-9B2E53E8E45E}">
      <dgm:prSet/>
      <dgm:spPr/>
      <dgm:t>
        <a:bodyPr/>
        <a:lstStyle/>
        <a:p>
          <a:endParaRPr lang="en-US"/>
        </a:p>
      </dgm:t>
    </dgm:pt>
    <dgm:pt modelId="{833AD7B0-92C5-4D52-A1A7-9A093F844F06}" type="sibTrans" cxnId="{7371EC6E-B993-403A-A103-9B2E53E8E45E}">
      <dgm:prSet/>
      <dgm:spPr/>
      <dgm:t>
        <a:bodyPr/>
        <a:lstStyle/>
        <a:p>
          <a:endParaRPr lang="en-US"/>
        </a:p>
      </dgm:t>
    </dgm:pt>
    <dgm:pt modelId="{E48DC7DC-CA95-4ED5-B857-8732C1CD7F98}">
      <dgm:prSet phldrT="[Text]"/>
      <dgm:spPr>
        <a:xfrm>
          <a:off x="1195897" y="562086"/>
          <a:ext cx="789440" cy="394720"/>
        </a:xfrm>
        <a:prstGeom prst="rect">
          <a:avLst/>
        </a:prstGeom>
      </dgm:spPr>
      <dgm:t>
        <a:bodyPr/>
        <a:lstStyle/>
        <a:p>
          <a:r>
            <a:rPr lang="en-US"/>
            <a:t>Connection</a:t>
          </a:r>
        </a:p>
      </dgm:t>
    </dgm:pt>
    <dgm:pt modelId="{AE6A4F31-98D5-4AFC-B929-89610F8EBB2C}" type="parTrans" cxnId="{084C0FAE-1AA0-4B60-A5AD-E13A8C00F5FB}">
      <dgm:prSet/>
      <dgm:spPr>
        <a:xfrm>
          <a:off x="1590617" y="396303"/>
          <a:ext cx="815096" cy="165782"/>
        </a:xfrm>
        <a:custGeom>
          <a:avLst/>
          <a:gdLst/>
          <a:ahLst/>
          <a:cxnLst/>
          <a:rect l="0" t="0" r="0" b="0"/>
          <a:pathLst>
            <a:path>
              <a:moveTo>
                <a:pt x="815096" y="0"/>
              </a:moveTo>
              <a:lnTo>
                <a:pt x="815096" y="82891"/>
              </a:lnTo>
              <a:lnTo>
                <a:pt x="0" y="82891"/>
              </a:lnTo>
              <a:lnTo>
                <a:pt x="0" y="165782"/>
              </a:lnTo>
            </a:path>
          </a:pathLst>
        </a:custGeom>
      </dgm:spPr>
      <dgm:t>
        <a:bodyPr/>
        <a:lstStyle/>
        <a:p>
          <a:endParaRPr lang="en-US"/>
        </a:p>
      </dgm:t>
    </dgm:pt>
    <dgm:pt modelId="{4FBEDB11-8419-4346-944C-BA5654A87494}" type="sibTrans" cxnId="{084C0FAE-1AA0-4B60-A5AD-E13A8C00F5FB}">
      <dgm:prSet/>
      <dgm:spPr/>
      <dgm:t>
        <a:bodyPr/>
        <a:lstStyle/>
        <a:p>
          <a:endParaRPr lang="en-US"/>
        </a:p>
      </dgm:t>
    </dgm:pt>
    <dgm:pt modelId="{DAB1C6FB-0F42-4D61-B0CA-DFF9E6DD8E2E}">
      <dgm:prSet phldrT="[Text]"/>
      <dgm:spPr>
        <a:xfrm>
          <a:off x="1393257" y="2804096"/>
          <a:ext cx="789440" cy="394720"/>
        </a:xfrm>
        <a:prstGeom prst="rect">
          <a:avLst/>
        </a:prstGeom>
      </dgm:spPr>
      <dgm:t>
        <a:bodyPr/>
        <a:lstStyle/>
        <a:p>
          <a:r>
            <a:rPr lang="en-US"/>
            <a:t>History and tradition</a:t>
          </a:r>
        </a:p>
      </dgm:t>
    </dgm:pt>
    <dgm:pt modelId="{99D88FF7-F649-4314-B394-EA2FDDBDD6F8}" type="parTrans" cxnId="{33C03EF5-048D-4FD1-8E1A-2203459EA9C3}">
      <dgm:prSet/>
      <dgm:spPr>
        <a:xfrm>
          <a:off x="1274841" y="956806"/>
          <a:ext cx="118416" cy="2044650"/>
        </a:xfrm>
        <a:custGeom>
          <a:avLst/>
          <a:gdLst/>
          <a:ahLst/>
          <a:cxnLst/>
          <a:rect l="0" t="0" r="0" b="0"/>
          <a:pathLst>
            <a:path>
              <a:moveTo>
                <a:pt x="0" y="0"/>
              </a:moveTo>
              <a:lnTo>
                <a:pt x="0" y="2044650"/>
              </a:lnTo>
              <a:lnTo>
                <a:pt x="118416" y="2044650"/>
              </a:lnTo>
            </a:path>
          </a:pathLst>
        </a:custGeom>
      </dgm:spPr>
      <dgm:t>
        <a:bodyPr/>
        <a:lstStyle/>
        <a:p>
          <a:endParaRPr lang="en-US"/>
        </a:p>
      </dgm:t>
    </dgm:pt>
    <dgm:pt modelId="{4EC968CA-6808-4DB9-9A84-0008A5C22090}" type="sibTrans" cxnId="{33C03EF5-048D-4FD1-8E1A-2203459EA9C3}">
      <dgm:prSet/>
      <dgm:spPr/>
      <dgm:t>
        <a:bodyPr/>
        <a:lstStyle/>
        <a:p>
          <a:endParaRPr lang="en-US"/>
        </a:p>
      </dgm:t>
    </dgm:pt>
    <dgm:pt modelId="{CB23290E-4E94-4DA6-8199-4ACF112A994D}">
      <dgm:prSet phldrT="[Text]"/>
      <dgm:spPr>
        <a:xfrm>
          <a:off x="2826091" y="562086"/>
          <a:ext cx="789440" cy="394720"/>
        </a:xfrm>
        <a:prstGeom prst="rect">
          <a:avLst/>
        </a:prstGeom>
      </dgm:spPr>
      <dgm:t>
        <a:bodyPr/>
        <a:lstStyle/>
        <a:p>
          <a:r>
            <a:rPr lang="en-US"/>
            <a:t>Progress</a:t>
          </a:r>
        </a:p>
      </dgm:t>
    </dgm:pt>
    <dgm:pt modelId="{E6F75F0E-EB2D-4298-9E45-3F7CA64EF1F8}" type="parTrans" cxnId="{DA4F88DA-B90B-4D6C-99DF-7AFEB5ADA79B}">
      <dgm:prSet/>
      <dgm:spPr>
        <a:xfrm>
          <a:off x="2405714" y="396303"/>
          <a:ext cx="815096" cy="165782"/>
        </a:xfrm>
        <a:custGeom>
          <a:avLst/>
          <a:gdLst/>
          <a:ahLst/>
          <a:cxnLst/>
          <a:rect l="0" t="0" r="0" b="0"/>
          <a:pathLst>
            <a:path>
              <a:moveTo>
                <a:pt x="0" y="0"/>
              </a:moveTo>
              <a:lnTo>
                <a:pt x="0" y="82891"/>
              </a:lnTo>
              <a:lnTo>
                <a:pt x="815096" y="82891"/>
              </a:lnTo>
              <a:lnTo>
                <a:pt x="815096" y="165782"/>
              </a:lnTo>
            </a:path>
          </a:pathLst>
        </a:custGeom>
      </dgm:spPr>
      <dgm:t>
        <a:bodyPr/>
        <a:lstStyle/>
        <a:p>
          <a:endParaRPr lang="en-US"/>
        </a:p>
      </dgm:t>
    </dgm:pt>
    <dgm:pt modelId="{996155DA-B670-4A07-A25C-05CA82D5FAD5}" type="sibTrans" cxnId="{DA4F88DA-B90B-4D6C-99DF-7AFEB5ADA79B}">
      <dgm:prSet/>
      <dgm:spPr/>
      <dgm:t>
        <a:bodyPr/>
        <a:lstStyle/>
        <a:p>
          <a:endParaRPr lang="en-US"/>
        </a:p>
      </dgm:t>
    </dgm:pt>
    <dgm:pt modelId="{2810AED4-8937-4594-B854-9C6FFDDE2567}">
      <dgm:prSet phldrT="[Text]"/>
      <dgm:spPr>
        <a:xfrm>
          <a:off x="3303702" y="1122588"/>
          <a:ext cx="789440" cy="394720"/>
        </a:xfrm>
        <a:prstGeom prst="rect">
          <a:avLst/>
        </a:prstGeom>
      </dgm:spPr>
      <dgm:t>
        <a:bodyPr/>
        <a:lstStyle/>
        <a:p>
          <a:r>
            <a:rPr lang="en-US"/>
            <a:t>Development</a:t>
          </a:r>
        </a:p>
      </dgm:t>
    </dgm:pt>
    <dgm:pt modelId="{9651A5A1-7855-4B61-AC35-FE4704434893}" type="parTrans" cxnId="{F9F93BC2-4087-4416-8763-A05565581004}">
      <dgm:prSet/>
      <dgm:spPr>
        <a:xfrm>
          <a:off x="3220811" y="956806"/>
          <a:ext cx="477611" cy="165782"/>
        </a:xfrm>
        <a:custGeom>
          <a:avLst/>
          <a:gdLst/>
          <a:ahLst/>
          <a:cxnLst/>
          <a:rect l="0" t="0" r="0" b="0"/>
          <a:pathLst>
            <a:path>
              <a:moveTo>
                <a:pt x="0" y="0"/>
              </a:moveTo>
              <a:lnTo>
                <a:pt x="0" y="82891"/>
              </a:lnTo>
              <a:lnTo>
                <a:pt x="477611" y="82891"/>
              </a:lnTo>
              <a:lnTo>
                <a:pt x="477611" y="165782"/>
              </a:lnTo>
            </a:path>
          </a:pathLst>
        </a:custGeom>
      </dgm:spPr>
      <dgm:t>
        <a:bodyPr/>
        <a:lstStyle/>
        <a:p>
          <a:endParaRPr lang="en-US"/>
        </a:p>
      </dgm:t>
    </dgm:pt>
    <dgm:pt modelId="{BA846E26-04E4-4A55-99FD-F975BEF7F95B}" type="sibTrans" cxnId="{F9F93BC2-4087-4416-8763-A05565581004}">
      <dgm:prSet/>
      <dgm:spPr/>
      <dgm:t>
        <a:bodyPr/>
        <a:lstStyle/>
        <a:p>
          <a:endParaRPr lang="en-US"/>
        </a:p>
      </dgm:t>
    </dgm:pt>
    <dgm:pt modelId="{0DB12FEF-FC03-47C4-8A0B-A51CAC3B4D5B}">
      <dgm:prSet/>
      <dgm:spPr>
        <a:xfrm>
          <a:off x="1393257" y="2243593"/>
          <a:ext cx="789440" cy="394720"/>
        </a:xfrm>
        <a:prstGeom prst="rect">
          <a:avLst/>
        </a:prstGeom>
      </dgm:spPr>
      <dgm:t>
        <a:bodyPr/>
        <a:lstStyle/>
        <a:p>
          <a:r>
            <a:rPr lang="en-US"/>
            <a:t>Dream or passion</a:t>
          </a:r>
        </a:p>
        <a:p>
          <a:endParaRPr lang="en-US"/>
        </a:p>
      </dgm:t>
    </dgm:pt>
    <dgm:pt modelId="{4C2FA6A1-9D97-4485-82AF-58DC829659A2}" type="parTrans" cxnId="{E5B2A6B3-1DF5-4F62-A5D3-7D6FC048DA1D}">
      <dgm:prSet/>
      <dgm:spPr>
        <a:xfrm>
          <a:off x="1274841" y="956806"/>
          <a:ext cx="118416" cy="1484147"/>
        </a:xfrm>
        <a:custGeom>
          <a:avLst/>
          <a:gdLst/>
          <a:ahLst/>
          <a:cxnLst/>
          <a:rect l="0" t="0" r="0" b="0"/>
          <a:pathLst>
            <a:path>
              <a:moveTo>
                <a:pt x="0" y="0"/>
              </a:moveTo>
              <a:lnTo>
                <a:pt x="0" y="1484147"/>
              </a:lnTo>
              <a:lnTo>
                <a:pt x="118416" y="1484147"/>
              </a:lnTo>
            </a:path>
          </a:pathLst>
        </a:custGeom>
      </dgm:spPr>
      <dgm:t>
        <a:bodyPr/>
        <a:lstStyle/>
        <a:p>
          <a:endParaRPr lang="en-US"/>
        </a:p>
      </dgm:t>
    </dgm:pt>
    <dgm:pt modelId="{8BC4270F-06FD-4EB2-8EFD-FD94D002882A}" type="sibTrans" cxnId="{E5B2A6B3-1DF5-4F62-A5D3-7D6FC048DA1D}">
      <dgm:prSet/>
      <dgm:spPr/>
      <dgm:t>
        <a:bodyPr/>
        <a:lstStyle/>
        <a:p>
          <a:endParaRPr lang="en-US"/>
        </a:p>
      </dgm:t>
    </dgm:pt>
    <dgm:pt modelId="{2395ED29-387A-4F90-8407-C5C2EBD08818}">
      <dgm:prSet/>
      <dgm:spPr>
        <a:xfrm>
          <a:off x="1393257" y="1683091"/>
          <a:ext cx="789440" cy="394720"/>
        </a:xfrm>
        <a:prstGeom prst="rect">
          <a:avLst/>
        </a:prstGeom>
      </dgm:spPr>
      <dgm:t>
        <a:bodyPr/>
        <a:lstStyle/>
        <a:p>
          <a:r>
            <a:rPr lang="en-US"/>
            <a:t>Community</a:t>
          </a:r>
        </a:p>
      </dgm:t>
    </dgm:pt>
    <dgm:pt modelId="{15655DEA-2357-4278-9789-9772369C2856}" type="parTrans" cxnId="{AFC7E538-395E-4366-843A-A975FE7A369E}">
      <dgm:prSet/>
      <dgm:spPr>
        <a:xfrm>
          <a:off x="1274841" y="956806"/>
          <a:ext cx="118416" cy="923645"/>
        </a:xfrm>
        <a:custGeom>
          <a:avLst/>
          <a:gdLst/>
          <a:ahLst/>
          <a:cxnLst/>
          <a:rect l="0" t="0" r="0" b="0"/>
          <a:pathLst>
            <a:path>
              <a:moveTo>
                <a:pt x="0" y="0"/>
              </a:moveTo>
              <a:lnTo>
                <a:pt x="0" y="923645"/>
              </a:lnTo>
              <a:lnTo>
                <a:pt x="118416" y="923645"/>
              </a:lnTo>
            </a:path>
          </a:pathLst>
        </a:custGeom>
      </dgm:spPr>
      <dgm:t>
        <a:bodyPr/>
        <a:lstStyle/>
        <a:p>
          <a:endParaRPr lang="en-US"/>
        </a:p>
      </dgm:t>
    </dgm:pt>
    <dgm:pt modelId="{95729443-A9A7-4021-9E0E-A5376E06FE8A}" type="sibTrans" cxnId="{AFC7E538-395E-4366-843A-A975FE7A369E}">
      <dgm:prSet/>
      <dgm:spPr/>
      <dgm:t>
        <a:bodyPr/>
        <a:lstStyle/>
        <a:p>
          <a:endParaRPr lang="en-US"/>
        </a:p>
      </dgm:t>
    </dgm:pt>
    <dgm:pt modelId="{CF69B189-828B-46A9-8FCE-5CCF275DD269}">
      <dgm:prSet/>
      <dgm:spPr>
        <a:xfrm>
          <a:off x="1393257" y="1122588"/>
          <a:ext cx="789440" cy="394720"/>
        </a:xfrm>
        <a:prstGeom prst="rect">
          <a:avLst/>
        </a:prstGeom>
      </dgm:spPr>
      <dgm:t>
        <a:bodyPr/>
        <a:lstStyle/>
        <a:p>
          <a:r>
            <a:rPr lang="en-US"/>
            <a:t>Family</a:t>
          </a:r>
        </a:p>
      </dgm:t>
    </dgm:pt>
    <dgm:pt modelId="{1EE5D5DB-A2DB-4C4A-95C0-9D02175C82A9}" type="parTrans" cxnId="{E90BAB1D-5326-43D3-9A17-744FB1BE3FBE}">
      <dgm:prSet/>
      <dgm:spPr>
        <a:xfrm>
          <a:off x="1274841" y="956806"/>
          <a:ext cx="118416" cy="363142"/>
        </a:xfrm>
        <a:custGeom>
          <a:avLst/>
          <a:gdLst/>
          <a:ahLst/>
          <a:cxnLst/>
          <a:rect l="0" t="0" r="0" b="0"/>
          <a:pathLst>
            <a:path>
              <a:moveTo>
                <a:pt x="0" y="0"/>
              </a:moveTo>
              <a:lnTo>
                <a:pt x="0" y="363142"/>
              </a:lnTo>
              <a:lnTo>
                <a:pt x="118416" y="363142"/>
              </a:lnTo>
            </a:path>
          </a:pathLst>
        </a:custGeom>
      </dgm:spPr>
      <dgm:t>
        <a:bodyPr/>
        <a:lstStyle/>
        <a:p>
          <a:endParaRPr lang="en-US"/>
        </a:p>
      </dgm:t>
    </dgm:pt>
    <dgm:pt modelId="{6C00B263-8887-4042-ADED-518E00042F3C}" type="sibTrans" cxnId="{E90BAB1D-5326-43D3-9A17-744FB1BE3FBE}">
      <dgm:prSet/>
      <dgm:spPr/>
      <dgm:t>
        <a:bodyPr/>
        <a:lstStyle/>
        <a:p>
          <a:endParaRPr lang="en-US"/>
        </a:p>
      </dgm:t>
    </dgm:pt>
    <dgm:pt modelId="{2FBC4936-E062-4A60-B3F7-2FF33C229770}">
      <dgm:prSet/>
      <dgm:spPr>
        <a:xfrm>
          <a:off x="2545839" y="1683091"/>
          <a:ext cx="789440" cy="394720"/>
        </a:xfrm>
        <a:prstGeom prst="rect">
          <a:avLst/>
        </a:prstGeom>
      </dgm:spPr>
      <dgm:t>
        <a:bodyPr/>
        <a:lstStyle/>
        <a:p>
          <a:r>
            <a:rPr lang="en-US"/>
            <a:t>*Daily activity</a:t>
          </a:r>
        </a:p>
        <a:p>
          <a:r>
            <a:rPr lang="en-US"/>
            <a:t>*Technical information</a:t>
          </a:r>
        </a:p>
        <a:p>
          <a:r>
            <a:rPr lang="en-US"/>
            <a:t>*Backstory</a:t>
          </a:r>
        </a:p>
      </dgm:t>
    </dgm:pt>
    <dgm:pt modelId="{4D0EAE4F-5C7E-45E5-BF81-0822E4E14AB7}" type="parTrans" cxnId="{686E9511-16D3-4473-A461-90C152926BFB}">
      <dgm:prSet/>
      <dgm:spPr>
        <a:xfrm>
          <a:off x="2427423" y="1517308"/>
          <a:ext cx="118416" cy="363142"/>
        </a:xfrm>
        <a:custGeom>
          <a:avLst/>
          <a:gdLst/>
          <a:ahLst/>
          <a:cxnLst/>
          <a:rect l="0" t="0" r="0" b="0"/>
          <a:pathLst>
            <a:path>
              <a:moveTo>
                <a:pt x="0" y="0"/>
              </a:moveTo>
              <a:lnTo>
                <a:pt x="0" y="363142"/>
              </a:lnTo>
              <a:lnTo>
                <a:pt x="118416" y="363142"/>
              </a:lnTo>
            </a:path>
          </a:pathLst>
        </a:custGeom>
      </dgm:spPr>
      <dgm:t>
        <a:bodyPr/>
        <a:lstStyle/>
        <a:p>
          <a:endParaRPr lang="en-US"/>
        </a:p>
      </dgm:t>
    </dgm:pt>
    <dgm:pt modelId="{36B049EF-12EB-4BDB-A66E-D3EC84073B07}" type="sibTrans" cxnId="{686E9511-16D3-4473-A461-90C152926BFB}">
      <dgm:prSet/>
      <dgm:spPr/>
      <dgm:t>
        <a:bodyPr/>
        <a:lstStyle/>
        <a:p>
          <a:endParaRPr lang="en-US"/>
        </a:p>
      </dgm:t>
    </dgm:pt>
    <dgm:pt modelId="{878DF266-F168-4C69-80F5-EFF964A612E5}">
      <dgm:prSet/>
      <dgm:spPr>
        <a:xfrm>
          <a:off x="2348479" y="1122588"/>
          <a:ext cx="789440" cy="394720"/>
        </a:xfrm>
        <a:prstGeom prst="rect">
          <a:avLst/>
        </a:prstGeom>
      </dgm:spPr>
      <dgm:t>
        <a:bodyPr/>
        <a:lstStyle/>
        <a:p>
          <a:r>
            <a:rPr lang="en-US"/>
            <a:t>Movement</a:t>
          </a:r>
        </a:p>
      </dgm:t>
    </dgm:pt>
    <dgm:pt modelId="{5945ADDB-401F-4D5E-8BCF-FAA4FED6182E}" type="parTrans" cxnId="{55BABFA2-8C92-40FF-9873-9A7F5E03C5E1}">
      <dgm:prSet/>
      <dgm:spPr>
        <a:xfrm>
          <a:off x="2743200" y="956806"/>
          <a:ext cx="477611" cy="165782"/>
        </a:xfrm>
        <a:custGeom>
          <a:avLst/>
          <a:gdLst/>
          <a:ahLst/>
          <a:cxnLst/>
          <a:rect l="0" t="0" r="0" b="0"/>
          <a:pathLst>
            <a:path>
              <a:moveTo>
                <a:pt x="477611" y="0"/>
              </a:moveTo>
              <a:lnTo>
                <a:pt x="477611" y="82891"/>
              </a:lnTo>
              <a:lnTo>
                <a:pt x="0" y="82891"/>
              </a:lnTo>
              <a:lnTo>
                <a:pt x="0" y="165782"/>
              </a:lnTo>
            </a:path>
          </a:pathLst>
        </a:custGeom>
      </dgm:spPr>
      <dgm:t>
        <a:bodyPr/>
        <a:lstStyle/>
        <a:p>
          <a:endParaRPr lang="en-US"/>
        </a:p>
      </dgm:t>
    </dgm:pt>
    <dgm:pt modelId="{A1D50896-046D-48FA-9151-5FD717751755}" type="sibTrans" cxnId="{55BABFA2-8C92-40FF-9873-9A7F5E03C5E1}">
      <dgm:prSet/>
      <dgm:spPr/>
      <dgm:t>
        <a:bodyPr/>
        <a:lstStyle/>
        <a:p>
          <a:endParaRPr lang="en-US"/>
        </a:p>
      </dgm:t>
    </dgm:pt>
    <dgm:pt modelId="{8DE32F96-C221-401F-9535-FD9DAEBAFABE}">
      <dgm:prSet/>
      <dgm:spPr>
        <a:xfrm>
          <a:off x="3501062" y="1683091"/>
          <a:ext cx="789440" cy="394720"/>
        </a:xfrm>
        <a:prstGeom prst="rect">
          <a:avLst/>
        </a:prstGeom>
      </dgm:spPr>
      <dgm:t>
        <a:bodyPr/>
        <a:lstStyle/>
        <a:p>
          <a:r>
            <a:rPr lang="en-US"/>
            <a:t>Strategies, innovations and achievements</a:t>
          </a:r>
        </a:p>
      </dgm:t>
    </dgm:pt>
    <dgm:pt modelId="{6BF198E0-484C-44D2-813B-FA96064A1420}" type="parTrans" cxnId="{F564591D-515C-4D13-B61E-0A89CCE6AC1C}">
      <dgm:prSet/>
      <dgm:spPr>
        <a:xfrm>
          <a:off x="3382646" y="1517308"/>
          <a:ext cx="118416" cy="363142"/>
        </a:xfrm>
        <a:custGeom>
          <a:avLst/>
          <a:gdLst/>
          <a:ahLst/>
          <a:cxnLst/>
          <a:rect l="0" t="0" r="0" b="0"/>
          <a:pathLst>
            <a:path>
              <a:moveTo>
                <a:pt x="0" y="0"/>
              </a:moveTo>
              <a:lnTo>
                <a:pt x="0" y="363142"/>
              </a:lnTo>
              <a:lnTo>
                <a:pt x="118416" y="363142"/>
              </a:lnTo>
            </a:path>
          </a:pathLst>
        </a:custGeom>
      </dgm:spPr>
      <dgm:t>
        <a:bodyPr/>
        <a:lstStyle/>
        <a:p>
          <a:endParaRPr lang="en-US"/>
        </a:p>
      </dgm:t>
    </dgm:pt>
    <dgm:pt modelId="{513A8100-E193-4C07-842E-6E6FDD4C945B}" type="sibTrans" cxnId="{F564591D-515C-4D13-B61E-0A89CCE6AC1C}">
      <dgm:prSet/>
      <dgm:spPr/>
      <dgm:t>
        <a:bodyPr/>
        <a:lstStyle/>
        <a:p>
          <a:endParaRPr lang="en-US"/>
        </a:p>
      </dgm:t>
    </dgm:pt>
    <dgm:pt modelId="{4C106B0F-588D-4656-8C83-F9762C301EB6}" type="pres">
      <dgm:prSet presAssocID="{DE21E4F7-947C-4CB7-9435-C606EB6B155F}" presName="hierChild1" presStyleCnt="0">
        <dgm:presLayoutVars>
          <dgm:orgChart val="1"/>
          <dgm:chPref val="1"/>
          <dgm:dir/>
          <dgm:animOne val="branch"/>
          <dgm:animLvl val="lvl"/>
          <dgm:resizeHandles/>
        </dgm:presLayoutVars>
      </dgm:prSet>
      <dgm:spPr/>
      <dgm:t>
        <a:bodyPr/>
        <a:lstStyle/>
        <a:p>
          <a:endParaRPr lang="en-US"/>
        </a:p>
      </dgm:t>
    </dgm:pt>
    <dgm:pt modelId="{89EA842B-6878-422B-B145-2DCE3EE16A13}" type="pres">
      <dgm:prSet presAssocID="{BC484BD0-5561-4FFD-92C6-94CF0FADF9FC}" presName="hierRoot1" presStyleCnt="0">
        <dgm:presLayoutVars>
          <dgm:hierBranch val="init"/>
        </dgm:presLayoutVars>
      </dgm:prSet>
      <dgm:spPr/>
      <dgm:t>
        <a:bodyPr/>
        <a:lstStyle/>
        <a:p>
          <a:endParaRPr lang="en-US"/>
        </a:p>
      </dgm:t>
    </dgm:pt>
    <dgm:pt modelId="{97E1A29C-038F-4830-A51D-50E012FCCCB0}" type="pres">
      <dgm:prSet presAssocID="{BC484BD0-5561-4FFD-92C6-94CF0FADF9FC}" presName="rootComposite1" presStyleCnt="0"/>
      <dgm:spPr/>
      <dgm:t>
        <a:bodyPr/>
        <a:lstStyle/>
        <a:p>
          <a:endParaRPr lang="en-US"/>
        </a:p>
      </dgm:t>
    </dgm:pt>
    <dgm:pt modelId="{ACF2ACA6-CC95-4A34-87DF-DA374D8F2825}" type="pres">
      <dgm:prSet presAssocID="{BC484BD0-5561-4FFD-92C6-94CF0FADF9FC}" presName="rootText1" presStyleLbl="node0" presStyleIdx="0" presStyleCnt="1">
        <dgm:presLayoutVars>
          <dgm:chPref val="3"/>
        </dgm:presLayoutVars>
      </dgm:prSet>
      <dgm:spPr/>
      <dgm:t>
        <a:bodyPr/>
        <a:lstStyle/>
        <a:p>
          <a:endParaRPr lang="en-US"/>
        </a:p>
      </dgm:t>
    </dgm:pt>
    <dgm:pt modelId="{FECDAFAA-3119-428B-AD58-4C04CF312D48}" type="pres">
      <dgm:prSet presAssocID="{BC484BD0-5561-4FFD-92C6-94CF0FADF9FC}" presName="rootConnector1" presStyleLbl="node1" presStyleIdx="0" presStyleCnt="0"/>
      <dgm:spPr/>
      <dgm:t>
        <a:bodyPr/>
        <a:lstStyle/>
        <a:p>
          <a:endParaRPr lang="en-US"/>
        </a:p>
      </dgm:t>
    </dgm:pt>
    <dgm:pt modelId="{7D0EE8F7-CA58-4ED3-9411-C4A56311EB78}" type="pres">
      <dgm:prSet presAssocID="{BC484BD0-5561-4FFD-92C6-94CF0FADF9FC}" presName="hierChild2" presStyleCnt="0"/>
      <dgm:spPr/>
      <dgm:t>
        <a:bodyPr/>
        <a:lstStyle/>
        <a:p>
          <a:endParaRPr lang="en-US"/>
        </a:p>
      </dgm:t>
    </dgm:pt>
    <dgm:pt modelId="{D307285A-0F43-4ABF-A785-13E87E3A725E}" type="pres">
      <dgm:prSet presAssocID="{AE6A4F31-98D5-4AFC-B929-89610F8EBB2C}" presName="Name37" presStyleLbl="parChTrans1D2" presStyleIdx="0" presStyleCnt="2"/>
      <dgm:spPr/>
      <dgm:t>
        <a:bodyPr/>
        <a:lstStyle/>
        <a:p>
          <a:endParaRPr lang="en-US"/>
        </a:p>
      </dgm:t>
    </dgm:pt>
    <dgm:pt modelId="{BFEDF500-3089-4F39-AC16-979AE387F14D}" type="pres">
      <dgm:prSet presAssocID="{E48DC7DC-CA95-4ED5-B857-8732C1CD7F98}" presName="hierRoot2" presStyleCnt="0">
        <dgm:presLayoutVars>
          <dgm:hierBranch val="init"/>
        </dgm:presLayoutVars>
      </dgm:prSet>
      <dgm:spPr/>
      <dgm:t>
        <a:bodyPr/>
        <a:lstStyle/>
        <a:p>
          <a:endParaRPr lang="en-US"/>
        </a:p>
      </dgm:t>
    </dgm:pt>
    <dgm:pt modelId="{5031AEDB-8550-496E-9B8E-0817083474B0}" type="pres">
      <dgm:prSet presAssocID="{E48DC7DC-CA95-4ED5-B857-8732C1CD7F98}" presName="rootComposite" presStyleCnt="0"/>
      <dgm:spPr/>
      <dgm:t>
        <a:bodyPr/>
        <a:lstStyle/>
        <a:p>
          <a:endParaRPr lang="en-US"/>
        </a:p>
      </dgm:t>
    </dgm:pt>
    <dgm:pt modelId="{D7E7D3D3-1759-4E83-8519-FF76CABC50D7}" type="pres">
      <dgm:prSet presAssocID="{E48DC7DC-CA95-4ED5-B857-8732C1CD7F98}" presName="rootText" presStyleLbl="node2" presStyleIdx="0" presStyleCnt="2">
        <dgm:presLayoutVars>
          <dgm:chPref val="3"/>
        </dgm:presLayoutVars>
      </dgm:prSet>
      <dgm:spPr/>
      <dgm:t>
        <a:bodyPr/>
        <a:lstStyle/>
        <a:p>
          <a:endParaRPr lang="en-US"/>
        </a:p>
      </dgm:t>
    </dgm:pt>
    <dgm:pt modelId="{C75253A8-F237-41E4-A717-3AA274A55637}" type="pres">
      <dgm:prSet presAssocID="{E48DC7DC-CA95-4ED5-B857-8732C1CD7F98}" presName="rootConnector" presStyleLbl="node2" presStyleIdx="0" presStyleCnt="2"/>
      <dgm:spPr/>
      <dgm:t>
        <a:bodyPr/>
        <a:lstStyle/>
        <a:p>
          <a:endParaRPr lang="en-US"/>
        </a:p>
      </dgm:t>
    </dgm:pt>
    <dgm:pt modelId="{DB2AC6BC-AB9B-4F0A-919C-119A912A3674}" type="pres">
      <dgm:prSet presAssocID="{E48DC7DC-CA95-4ED5-B857-8732C1CD7F98}" presName="hierChild4" presStyleCnt="0"/>
      <dgm:spPr/>
      <dgm:t>
        <a:bodyPr/>
        <a:lstStyle/>
        <a:p>
          <a:endParaRPr lang="en-US"/>
        </a:p>
      </dgm:t>
    </dgm:pt>
    <dgm:pt modelId="{F115C915-E9AB-4A26-8C8E-159B230B2F20}" type="pres">
      <dgm:prSet presAssocID="{1EE5D5DB-A2DB-4C4A-95C0-9D02175C82A9}" presName="Name37" presStyleLbl="parChTrans1D3" presStyleIdx="0" presStyleCnt="6"/>
      <dgm:spPr/>
      <dgm:t>
        <a:bodyPr/>
        <a:lstStyle/>
        <a:p>
          <a:endParaRPr lang="en-US"/>
        </a:p>
      </dgm:t>
    </dgm:pt>
    <dgm:pt modelId="{CB3C1016-E295-464E-B33D-D804A89260D4}" type="pres">
      <dgm:prSet presAssocID="{CF69B189-828B-46A9-8FCE-5CCF275DD269}" presName="hierRoot2" presStyleCnt="0">
        <dgm:presLayoutVars>
          <dgm:hierBranch val="init"/>
        </dgm:presLayoutVars>
      </dgm:prSet>
      <dgm:spPr/>
      <dgm:t>
        <a:bodyPr/>
        <a:lstStyle/>
        <a:p>
          <a:endParaRPr lang="en-US"/>
        </a:p>
      </dgm:t>
    </dgm:pt>
    <dgm:pt modelId="{7124E33F-157C-4E57-BAA7-DD338FD51250}" type="pres">
      <dgm:prSet presAssocID="{CF69B189-828B-46A9-8FCE-5CCF275DD269}" presName="rootComposite" presStyleCnt="0"/>
      <dgm:spPr/>
      <dgm:t>
        <a:bodyPr/>
        <a:lstStyle/>
        <a:p>
          <a:endParaRPr lang="en-US"/>
        </a:p>
      </dgm:t>
    </dgm:pt>
    <dgm:pt modelId="{C28D92A5-D737-4D0A-9142-1F5E2E2C2E06}" type="pres">
      <dgm:prSet presAssocID="{CF69B189-828B-46A9-8FCE-5CCF275DD269}" presName="rootText" presStyleLbl="node3" presStyleIdx="0" presStyleCnt="6">
        <dgm:presLayoutVars>
          <dgm:chPref val="3"/>
        </dgm:presLayoutVars>
      </dgm:prSet>
      <dgm:spPr/>
      <dgm:t>
        <a:bodyPr/>
        <a:lstStyle/>
        <a:p>
          <a:endParaRPr lang="en-US"/>
        </a:p>
      </dgm:t>
    </dgm:pt>
    <dgm:pt modelId="{43607D8C-BC1E-4D04-8CEB-8C5B7400A4E8}" type="pres">
      <dgm:prSet presAssocID="{CF69B189-828B-46A9-8FCE-5CCF275DD269}" presName="rootConnector" presStyleLbl="node3" presStyleIdx="0" presStyleCnt="6"/>
      <dgm:spPr/>
      <dgm:t>
        <a:bodyPr/>
        <a:lstStyle/>
        <a:p>
          <a:endParaRPr lang="en-US"/>
        </a:p>
      </dgm:t>
    </dgm:pt>
    <dgm:pt modelId="{63D4F292-4777-4077-BAC2-90D9056A8A08}" type="pres">
      <dgm:prSet presAssocID="{CF69B189-828B-46A9-8FCE-5CCF275DD269}" presName="hierChild4" presStyleCnt="0"/>
      <dgm:spPr/>
      <dgm:t>
        <a:bodyPr/>
        <a:lstStyle/>
        <a:p>
          <a:endParaRPr lang="en-US"/>
        </a:p>
      </dgm:t>
    </dgm:pt>
    <dgm:pt modelId="{17BF1B0A-D29E-440A-8F59-B7153CB684C5}" type="pres">
      <dgm:prSet presAssocID="{CF69B189-828B-46A9-8FCE-5CCF275DD269}" presName="hierChild5" presStyleCnt="0"/>
      <dgm:spPr/>
      <dgm:t>
        <a:bodyPr/>
        <a:lstStyle/>
        <a:p>
          <a:endParaRPr lang="en-US"/>
        </a:p>
      </dgm:t>
    </dgm:pt>
    <dgm:pt modelId="{980C579D-796C-4984-BE41-0290A31E9058}" type="pres">
      <dgm:prSet presAssocID="{15655DEA-2357-4278-9789-9772369C2856}" presName="Name37" presStyleLbl="parChTrans1D3" presStyleIdx="1" presStyleCnt="6"/>
      <dgm:spPr/>
      <dgm:t>
        <a:bodyPr/>
        <a:lstStyle/>
        <a:p>
          <a:endParaRPr lang="en-US"/>
        </a:p>
      </dgm:t>
    </dgm:pt>
    <dgm:pt modelId="{5CE49751-97EF-4DD0-AF3C-C2B9999E37BE}" type="pres">
      <dgm:prSet presAssocID="{2395ED29-387A-4F90-8407-C5C2EBD08818}" presName="hierRoot2" presStyleCnt="0">
        <dgm:presLayoutVars>
          <dgm:hierBranch val="init"/>
        </dgm:presLayoutVars>
      </dgm:prSet>
      <dgm:spPr/>
      <dgm:t>
        <a:bodyPr/>
        <a:lstStyle/>
        <a:p>
          <a:endParaRPr lang="en-US"/>
        </a:p>
      </dgm:t>
    </dgm:pt>
    <dgm:pt modelId="{18459706-7886-42DB-8F77-7D31CFC60E22}" type="pres">
      <dgm:prSet presAssocID="{2395ED29-387A-4F90-8407-C5C2EBD08818}" presName="rootComposite" presStyleCnt="0"/>
      <dgm:spPr/>
      <dgm:t>
        <a:bodyPr/>
        <a:lstStyle/>
        <a:p>
          <a:endParaRPr lang="en-US"/>
        </a:p>
      </dgm:t>
    </dgm:pt>
    <dgm:pt modelId="{F758433E-E602-4D32-8EF1-4E4AF9F333BA}" type="pres">
      <dgm:prSet presAssocID="{2395ED29-387A-4F90-8407-C5C2EBD08818}" presName="rootText" presStyleLbl="node3" presStyleIdx="1" presStyleCnt="6">
        <dgm:presLayoutVars>
          <dgm:chPref val="3"/>
        </dgm:presLayoutVars>
      </dgm:prSet>
      <dgm:spPr/>
      <dgm:t>
        <a:bodyPr/>
        <a:lstStyle/>
        <a:p>
          <a:endParaRPr lang="en-US"/>
        </a:p>
      </dgm:t>
    </dgm:pt>
    <dgm:pt modelId="{9411D8C0-3B61-493D-892C-C309D8615B76}" type="pres">
      <dgm:prSet presAssocID="{2395ED29-387A-4F90-8407-C5C2EBD08818}" presName="rootConnector" presStyleLbl="node3" presStyleIdx="1" presStyleCnt="6"/>
      <dgm:spPr/>
      <dgm:t>
        <a:bodyPr/>
        <a:lstStyle/>
        <a:p>
          <a:endParaRPr lang="en-US"/>
        </a:p>
      </dgm:t>
    </dgm:pt>
    <dgm:pt modelId="{D3030057-B24E-4D8F-AC36-F6653F055858}" type="pres">
      <dgm:prSet presAssocID="{2395ED29-387A-4F90-8407-C5C2EBD08818}" presName="hierChild4" presStyleCnt="0"/>
      <dgm:spPr/>
      <dgm:t>
        <a:bodyPr/>
        <a:lstStyle/>
        <a:p>
          <a:endParaRPr lang="en-US"/>
        </a:p>
      </dgm:t>
    </dgm:pt>
    <dgm:pt modelId="{C046F03D-CC6F-43DB-B464-9D99E0A3CA77}" type="pres">
      <dgm:prSet presAssocID="{2395ED29-387A-4F90-8407-C5C2EBD08818}" presName="hierChild5" presStyleCnt="0"/>
      <dgm:spPr/>
      <dgm:t>
        <a:bodyPr/>
        <a:lstStyle/>
        <a:p>
          <a:endParaRPr lang="en-US"/>
        </a:p>
      </dgm:t>
    </dgm:pt>
    <dgm:pt modelId="{ECBD8FC6-732C-4D63-B1BB-72FB62C87644}" type="pres">
      <dgm:prSet presAssocID="{4C2FA6A1-9D97-4485-82AF-58DC829659A2}" presName="Name37" presStyleLbl="parChTrans1D3" presStyleIdx="2" presStyleCnt="6"/>
      <dgm:spPr/>
      <dgm:t>
        <a:bodyPr/>
        <a:lstStyle/>
        <a:p>
          <a:endParaRPr lang="en-US"/>
        </a:p>
      </dgm:t>
    </dgm:pt>
    <dgm:pt modelId="{8DD13A3C-692E-428C-879F-6B96B006B032}" type="pres">
      <dgm:prSet presAssocID="{0DB12FEF-FC03-47C4-8A0B-A51CAC3B4D5B}" presName="hierRoot2" presStyleCnt="0">
        <dgm:presLayoutVars>
          <dgm:hierBranch val="init"/>
        </dgm:presLayoutVars>
      </dgm:prSet>
      <dgm:spPr/>
      <dgm:t>
        <a:bodyPr/>
        <a:lstStyle/>
        <a:p>
          <a:endParaRPr lang="en-US"/>
        </a:p>
      </dgm:t>
    </dgm:pt>
    <dgm:pt modelId="{3380DECA-6270-46F8-9057-FF5F203A4DA9}" type="pres">
      <dgm:prSet presAssocID="{0DB12FEF-FC03-47C4-8A0B-A51CAC3B4D5B}" presName="rootComposite" presStyleCnt="0"/>
      <dgm:spPr/>
      <dgm:t>
        <a:bodyPr/>
        <a:lstStyle/>
        <a:p>
          <a:endParaRPr lang="en-US"/>
        </a:p>
      </dgm:t>
    </dgm:pt>
    <dgm:pt modelId="{56A9147B-6CAF-4030-A7BF-10476DBF65B5}" type="pres">
      <dgm:prSet presAssocID="{0DB12FEF-FC03-47C4-8A0B-A51CAC3B4D5B}" presName="rootText" presStyleLbl="node3" presStyleIdx="2" presStyleCnt="6">
        <dgm:presLayoutVars>
          <dgm:chPref val="3"/>
        </dgm:presLayoutVars>
      </dgm:prSet>
      <dgm:spPr/>
      <dgm:t>
        <a:bodyPr/>
        <a:lstStyle/>
        <a:p>
          <a:endParaRPr lang="en-US"/>
        </a:p>
      </dgm:t>
    </dgm:pt>
    <dgm:pt modelId="{D190F305-5E3B-47D3-9154-90567166B518}" type="pres">
      <dgm:prSet presAssocID="{0DB12FEF-FC03-47C4-8A0B-A51CAC3B4D5B}" presName="rootConnector" presStyleLbl="node3" presStyleIdx="2" presStyleCnt="6"/>
      <dgm:spPr/>
      <dgm:t>
        <a:bodyPr/>
        <a:lstStyle/>
        <a:p>
          <a:endParaRPr lang="en-US"/>
        </a:p>
      </dgm:t>
    </dgm:pt>
    <dgm:pt modelId="{D02D6A71-E6EC-4DBC-98E2-94CD49205B41}" type="pres">
      <dgm:prSet presAssocID="{0DB12FEF-FC03-47C4-8A0B-A51CAC3B4D5B}" presName="hierChild4" presStyleCnt="0"/>
      <dgm:spPr/>
      <dgm:t>
        <a:bodyPr/>
        <a:lstStyle/>
        <a:p>
          <a:endParaRPr lang="en-US"/>
        </a:p>
      </dgm:t>
    </dgm:pt>
    <dgm:pt modelId="{D5782F53-A6BF-40B3-85A3-99F654ACBBDE}" type="pres">
      <dgm:prSet presAssocID="{0DB12FEF-FC03-47C4-8A0B-A51CAC3B4D5B}" presName="hierChild5" presStyleCnt="0"/>
      <dgm:spPr/>
      <dgm:t>
        <a:bodyPr/>
        <a:lstStyle/>
        <a:p>
          <a:endParaRPr lang="en-US"/>
        </a:p>
      </dgm:t>
    </dgm:pt>
    <dgm:pt modelId="{A4ED1352-F0E0-49EE-9BCA-0E2D3F77A739}" type="pres">
      <dgm:prSet presAssocID="{99D88FF7-F649-4314-B394-EA2FDDBDD6F8}" presName="Name37" presStyleLbl="parChTrans1D3" presStyleIdx="3" presStyleCnt="6"/>
      <dgm:spPr/>
      <dgm:t>
        <a:bodyPr/>
        <a:lstStyle/>
        <a:p>
          <a:endParaRPr lang="en-US"/>
        </a:p>
      </dgm:t>
    </dgm:pt>
    <dgm:pt modelId="{AF3D7FD7-122F-4B95-9FB5-F8F4E4C4EFF9}" type="pres">
      <dgm:prSet presAssocID="{DAB1C6FB-0F42-4D61-B0CA-DFF9E6DD8E2E}" presName="hierRoot2" presStyleCnt="0">
        <dgm:presLayoutVars>
          <dgm:hierBranch val="init"/>
        </dgm:presLayoutVars>
      </dgm:prSet>
      <dgm:spPr/>
      <dgm:t>
        <a:bodyPr/>
        <a:lstStyle/>
        <a:p>
          <a:endParaRPr lang="en-US"/>
        </a:p>
      </dgm:t>
    </dgm:pt>
    <dgm:pt modelId="{663EBB92-2A88-4C63-A8A9-6415EAC803A1}" type="pres">
      <dgm:prSet presAssocID="{DAB1C6FB-0F42-4D61-B0CA-DFF9E6DD8E2E}" presName="rootComposite" presStyleCnt="0"/>
      <dgm:spPr/>
      <dgm:t>
        <a:bodyPr/>
        <a:lstStyle/>
        <a:p>
          <a:endParaRPr lang="en-US"/>
        </a:p>
      </dgm:t>
    </dgm:pt>
    <dgm:pt modelId="{D692F5A9-9D6B-4316-ADAD-F061BA574302}" type="pres">
      <dgm:prSet presAssocID="{DAB1C6FB-0F42-4D61-B0CA-DFF9E6DD8E2E}" presName="rootText" presStyleLbl="node3" presStyleIdx="3" presStyleCnt="6">
        <dgm:presLayoutVars>
          <dgm:chPref val="3"/>
        </dgm:presLayoutVars>
      </dgm:prSet>
      <dgm:spPr/>
      <dgm:t>
        <a:bodyPr/>
        <a:lstStyle/>
        <a:p>
          <a:endParaRPr lang="en-US"/>
        </a:p>
      </dgm:t>
    </dgm:pt>
    <dgm:pt modelId="{97C4D5E8-5762-473F-B12B-6E14CB8FA510}" type="pres">
      <dgm:prSet presAssocID="{DAB1C6FB-0F42-4D61-B0CA-DFF9E6DD8E2E}" presName="rootConnector" presStyleLbl="node3" presStyleIdx="3" presStyleCnt="6"/>
      <dgm:spPr/>
      <dgm:t>
        <a:bodyPr/>
        <a:lstStyle/>
        <a:p>
          <a:endParaRPr lang="en-US"/>
        </a:p>
      </dgm:t>
    </dgm:pt>
    <dgm:pt modelId="{A5CB200B-97CA-4217-8182-4F2E327CA274}" type="pres">
      <dgm:prSet presAssocID="{DAB1C6FB-0F42-4D61-B0CA-DFF9E6DD8E2E}" presName="hierChild4" presStyleCnt="0"/>
      <dgm:spPr/>
      <dgm:t>
        <a:bodyPr/>
        <a:lstStyle/>
        <a:p>
          <a:endParaRPr lang="en-US"/>
        </a:p>
      </dgm:t>
    </dgm:pt>
    <dgm:pt modelId="{E729CEF6-D7B9-449C-99EF-07EBB28B14DB}" type="pres">
      <dgm:prSet presAssocID="{DAB1C6FB-0F42-4D61-B0CA-DFF9E6DD8E2E}" presName="hierChild5" presStyleCnt="0"/>
      <dgm:spPr/>
      <dgm:t>
        <a:bodyPr/>
        <a:lstStyle/>
        <a:p>
          <a:endParaRPr lang="en-US"/>
        </a:p>
      </dgm:t>
    </dgm:pt>
    <dgm:pt modelId="{B0FBC411-AC24-42B5-BEE7-9271FFB7311C}" type="pres">
      <dgm:prSet presAssocID="{E48DC7DC-CA95-4ED5-B857-8732C1CD7F98}" presName="hierChild5" presStyleCnt="0"/>
      <dgm:spPr/>
      <dgm:t>
        <a:bodyPr/>
        <a:lstStyle/>
        <a:p>
          <a:endParaRPr lang="en-US"/>
        </a:p>
      </dgm:t>
    </dgm:pt>
    <dgm:pt modelId="{F52A6EF8-8BA3-49EB-9F99-81883726C737}" type="pres">
      <dgm:prSet presAssocID="{E6F75F0E-EB2D-4298-9E45-3F7CA64EF1F8}" presName="Name37" presStyleLbl="parChTrans1D2" presStyleIdx="1" presStyleCnt="2"/>
      <dgm:spPr/>
      <dgm:t>
        <a:bodyPr/>
        <a:lstStyle/>
        <a:p>
          <a:endParaRPr lang="en-US"/>
        </a:p>
      </dgm:t>
    </dgm:pt>
    <dgm:pt modelId="{C3DEDFDA-7A04-4C7A-8EF3-EA5D93D2B178}" type="pres">
      <dgm:prSet presAssocID="{CB23290E-4E94-4DA6-8199-4ACF112A994D}" presName="hierRoot2" presStyleCnt="0">
        <dgm:presLayoutVars>
          <dgm:hierBranch val="init"/>
        </dgm:presLayoutVars>
      </dgm:prSet>
      <dgm:spPr/>
      <dgm:t>
        <a:bodyPr/>
        <a:lstStyle/>
        <a:p>
          <a:endParaRPr lang="en-US"/>
        </a:p>
      </dgm:t>
    </dgm:pt>
    <dgm:pt modelId="{F3CB5729-AE0B-451D-A780-8F09B2F57AED}" type="pres">
      <dgm:prSet presAssocID="{CB23290E-4E94-4DA6-8199-4ACF112A994D}" presName="rootComposite" presStyleCnt="0"/>
      <dgm:spPr/>
      <dgm:t>
        <a:bodyPr/>
        <a:lstStyle/>
        <a:p>
          <a:endParaRPr lang="en-US"/>
        </a:p>
      </dgm:t>
    </dgm:pt>
    <dgm:pt modelId="{27D11D65-D549-4CEF-A364-840589EE7900}" type="pres">
      <dgm:prSet presAssocID="{CB23290E-4E94-4DA6-8199-4ACF112A994D}" presName="rootText" presStyleLbl="node2" presStyleIdx="1" presStyleCnt="2">
        <dgm:presLayoutVars>
          <dgm:chPref val="3"/>
        </dgm:presLayoutVars>
      </dgm:prSet>
      <dgm:spPr/>
      <dgm:t>
        <a:bodyPr/>
        <a:lstStyle/>
        <a:p>
          <a:endParaRPr lang="en-US"/>
        </a:p>
      </dgm:t>
    </dgm:pt>
    <dgm:pt modelId="{6DB87B2E-28E9-41A4-890B-2427B4EB1803}" type="pres">
      <dgm:prSet presAssocID="{CB23290E-4E94-4DA6-8199-4ACF112A994D}" presName="rootConnector" presStyleLbl="node2" presStyleIdx="1" presStyleCnt="2"/>
      <dgm:spPr/>
      <dgm:t>
        <a:bodyPr/>
        <a:lstStyle/>
        <a:p>
          <a:endParaRPr lang="en-US"/>
        </a:p>
      </dgm:t>
    </dgm:pt>
    <dgm:pt modelId="{57D3CA71-E820-4D42-A36A-6EE80CA14EB1}" type="pres">
      <dgm:prSet presAssocID="{CB23290E-4E94-4DA6-8199-4ACF112A994D}" presName="hierChild4" presStyleCnt="0"/>
      <dgm:spPr/>
      <dgm:t>
        <a:bodyPr/>
        <a:lstStyle/>
        <a:p>
          <a:endParaRPr lang="en-US"/>
        </a:p>
      </dgm:t>
    </dgm:pt>
    <dgm:pt modelId="{3C6B9063-AB31-482B-BF4A-630FB325AC6A}" type="pres">
      <dgm:prSet presAssocID="{5945ADDB-401F-4D5E-8BCF-FAA4FED6182E}" presName="Name37" presStyleLbl="parChTrans1D3" presStyleIdx="4" presStyleCnt="6"/>
      <dgm:spPr/>
      <dgm:t>
        <a:bodyPr/>
        <a:lstStyle/>
        <a:p>
          <a:endParaRPr lang="en-US"/>
        </a:p>
      </dgm:t>
    </dgm:pt>
    <dgm:pt modelId="{A311EDB0-6368-4539-9994-6A6E970DE0CC}" type="pres">
      <dgm:prSet presAssocID="{878DF266-F168-4C69-80F5-EFF964A612E5}" presName="hierRoot2" presStyleCnt="0">
        <dgm:presLayoutVars>
          <dgm:hierBranch val="init"/>
        </dgm:presLayoutVars>
      </dgm:prSet>
      <dgm:spPr/>
      <dgm:t>
        <a:bodyPr/>
        <a:lstStyle/>
        <a:p>
          <a:endParaRPr lang="en-US"/>
        </a:p>
      </dgm:t>
    </dgm:pt>
    <dgm:pt modelId="{67209D3D-2D78-4DA1-AAF8-D8DE4036917F}" type="pres">
      <dgm:prSet presAssocID="{878DF266-F168-4C69-80F5-EFF964A612E5}" presName="rootComposite" presStyleCnt="0"/>
      <dgm:spPr/>
      <dgm:t>
        <a:bodyPr/>
        <a:lstStyle/>
        <a:p>
          <a:endParaRPr lang="en-US"/>
        </a:p>
      </dgm:t>
    </dgm:pt>
    <dgm:pt modelId="{3127FA45-E5E4-474A-8A28-F587F8E6C890}" type="pres">
      <dgm:prSet presAssocID="{878DF266-F168-4C69-80F5-EFF964A612E5}" presName="rootText" presStyleLbl="node3" presStyleIdx="4" presStyleCnt="6">
        <dgm:presLayoutVars>
          <dgm:chPref val="3"/>
        </dgm:presLayoutVars>
      </dgm:prSet>
      <dgm:spPr/>
      <dgm:t>
        <a:bodyPr/>
        <a:lstStyle/>
        <a:p>
          <a:endParaRPr lang="en-US"/>
        </a:p>
      </dgm:t>
    </dgm:pt>
    <dgm:pt modelId="{98E883ED-F485-42DC-BC8C-FAEA05BA80A6}" type="pres">
      <dgm:prSet presAssocID="{878DF266-F168-4C69-80F5-EFF964A612E5}" presName="rootConnector" presStyleLbl="node3" presStyleIdx="4" presStyleCnt="6"/>
      <dgm:spPr/>
      <dgm:t>
        <a:bodyPr/>
        <a:lstStyle/>
        <a:p>
          <a:endParaRPr lang="en-US"/>
        </a:p>
      </dgm:t>
    </dgm:pt>
    <dgm:pt modelId="{DACE8C4D-EAF7-4758-8191-9232479C849F}" type="pres">
      <dgm:prSet presAssocID="{878DF266-F168-4C69-80F5-EFF964A612E5}" presName="hierChild4" presStyleCnt="0"/>
      <dgm:spPr/>
      <dgm:t>
        <a:bodyPr/>
        <a:lstStyle/>
        <a:p>
          <a:endParaRPr lang="en-US"/>
        </a:p>
      </dgm:t>
    </dgm:pt>
    <dgm:pt modelId="{CA71C562-DE65-4AF6-8EB3-989D89A477B8}" type="pres">
      <dgm:prSet presAssocID="{4D0EAE4F-5C7E-45E5-BF81-0822E4E14AB7}" presName="Name37" presStyleLbl="parChTrans1D4" presStyleIdx="0" presStyleCnt="2"/>
      <dgm:spPr/>
      <dgm:t>
        <a:bodyPr/>
        <a:lstStyle/>
        <a:p>
          <a:endParaRPr lang="en-US"/>
        </a:p>
      </dgm:t>
    </dgm:pt>
    <dgm:pt modelId="{F3AB7A6F-5008-489D-BC7B-7499B4A9EA0E}" type="pres">
      <dgm:prSet presAssocID="{2FBC4936-E062-4A60-B3F7-2FF33C229770}" presName="hierRoot2" presStyleCnt="0">
        <dgm:presLayoutVars>
          <dgm:hierBranch val="init"/>
        </dgm:presLayoutVars>
      </dgm:prSet>
      <dgm:spPr/>
      <dgm:t>
        <a:bodyPr/>
        <a:lstStyle/>
        <a:p>
          <a:endParaRPr lang="en-US"/>
        </a:p>
      </dgm:t>
    </dgm:pt>
    <dgm:pt modelId="{272302A1-DED5-4476-AA2D-0247CFAB0751}" type="pres">
      <dgm:prSet presAssocID="{2FBC4936-E062-4A60-B3F7-2FF33C229770}" presName="rootComposite" presStyleCnt="0"/>
      <dgm:spPr/>
      <dgm:t>
        <a:bodyPr/>
        <a:lstStyle/>
        <a:p>
          <a:endParaRPr lang="en-US"/>
        </a:p>
      </dgm:t>
    </dgm:pt>
    <dgm:pt modelId="{CC319BB7-6029-49A3-871D-7720756638D7}" type="pres">
      <dgm:prSet presAssocID="{2FBC4936-E062-4A60-B3F7-2FF33C229770}" presName="rootText" presStyleLbl="node4" presStyleIdx="0" presStyleCnt="2">
        <dgm:presLayoutVars>
          <dgm:chPref val="3"/>
        </dgm:presLayoutVars>
      </dgm:prSet>
      <dgm:spPr/>
      <dgm:t>
        <a:bodyPr/>
        <a:lstStyle/>
        <a:p>
          <a:endParaRPr lang="en-US"/>
        </a:p>
      </dgm:t>
    </dgm:pt>
    <dgm:pt modelId="{74538CB8-7803-47B0-A6C1-9104FBFA3424}" type="pres">
      <dgm:prSet presAssocID="{2FBC4936-E062-4A60-B3F7-2FF33C229770}" presName="rootConnector" presStyleLbl="node4" presStyleIdx="0" presStyleCnt="2"/>
      <dgm:spPr/>
      <dgm:t>
        <a:bodyPr/>
        <a:lstStyle/>
        <a:p>
          <a:endParaRPr lang="en-US"/>
        </a:p>
      </dgm:t>
    </dgm:pt>
    <dgm:pt modelId="{DA821EF4-3C5B-41DF-887B-36E7BFA11FEA}" type="pres">
      <dgm:prSet presAssocID="{2FBC4936-E062-4A60-B3F7-2FF33C229770}" presName="hierChild4" presStyleCnt="0"/>
      <dgm:spPr/>
      <dgm:t>
        <a:bodyPr/>
        <a:lstStyle/>
        <a:p>
          <a:endParaRPr lang="en-US"/>
        </a:p>
      </dgm:t>
    </dgm:pt>
    <dgm:pt modelId="{9C013598-BECE-4E5F-874C-2B4E0C7C79A0}" type="pres">
      <dgm:prSet presAssocID="{2FBC4936-E062-4A60-B3F7-2FF33C229770}" presName="hierChild5" presStyleCnt="0"/>
      <dgm:spPr/>
      <dgm:t>
        <a:bodyPr/>
        <a:lstStyle/>
        <a:p>
          <a:endParaRPr lang="en-US"/>
        </a:p>
      </dgm:t>
    </dgm:pt>
    <dgm:pt modelId="{D4EAD40C-810C-436E-9A74-5A9438A6FCA1}" type="pres">
      <dgm:prSet presAssocID="{878DF266-F168-4C69-80F5-EFF964A612E5}" presName="hierChild5" presStyleCnt="0"/>
      <dgm:spPr/>
      <dgm:t>
        <a:bodyPr/>
        <a:lstStyle/>
        <a:p>
          <a:endParaRPr lang="en-US"/>
        </a:p>
      </dgm:t>
    </dgm:pt>
    <dgm:pt modelId="{D6DEB147-D9DA-4108-9B0E-1D654F5C765E}" type="pres">
      <dgm:prSet presAssocID="{9651A5A1-7855-4B61-AC35-FE4704434893}" presName="Name37" presStyleLbl="parChTrans1D3" presStyleIdx="5" presStyleCnt="6"/>
      <dgm:spPr/>
      <dgm:t>
        <a:bodyPr/>
        <a:lstStyle/>
        <a:p>
          <a:endParaRPr lang="en-US"/>
        </a:p>
      </dgm:t>
    </dgm:pt>
    <dgm:pt modelId="{DF74B99A-A8A4-4657-B032-3C123F6FE91B}" type="pres">
      <dgm:prSet presAssocID="{2810AED4-8937-4594-B854-9C6FFDDE2567}" presName="hierRoot2" presStyleCnt="0">
        <dgm:presLayoutVars>
          <dgm:hierBranch val="init"/>
        </dgm:presLayoutVars>
      </dgm:prSet>
      <dgm:spPr/>
      <dgm:t>
        <a:bodyPr/>
        <a:lstStyle/>
        <a:p>
          <a:endParaRPr lang="en-US"/>
        </a:p>
      </dgm:t>
    </dgm:pt>
    <dgm:pt modelId="{9F837138-FAF5-4AF9-8C74-EF8AEE7C05B9}" type="pres">
      <dgm:prSet presAssocID="{2810AED4-8937-4594-B854-9C6FFDDE2567}" presName="rootComposite" presStyleCnt="0"/>
      <dgm:spPr/>
      <dgm:t>
        <a:bodyPr/>
        <a:lstStyle/>
        <a:p>
          <a:endParaRPr lang="en-US"/>
        </a:p>
      </dgm:t>
    </dgm:pt>
    <dgm:pt modelId="{1C707E9F-209C-4A57-9E7B-D0AD9E1867B6}" type="pres">
      <dgm:prSet presAssocID="{2810AED4-8937-4594-B854-9C6FFDDE2567}" presName="rootText" presStyleLbl="node3" presStyleIdx="5" presStyleCnt="6">
        <dgm:presLayoutVars>
          <dgm:chPref val="3"/>
        </dgm:presLayoutVars>
      </dgm:prSet>
      <dgm:spPr/>
      <dgm:t>
        <a:bodyPr/>
        <a:lstStyle/>
        <a:p>
          <a:endParaRPr lang="en-US"/>
        </a:p>
      </dgm:t>
    </dgm:pt>
    <dgm:pt modelId="{EF2BBE24-76E9-424A-8832-AB992ADD9DAA}" type="pres">
      <dgm:prSet presAssocID="{2810AED4-8937-4594-B854-9C6FFDDE2567}" presName="rootConnector" presStyleLbl="node3" presStyleIdx="5" presStyleCnt="6"/>
      <dgm:spPr/>
      <dgm:t>
        <a:bodyPr/>
        <a:lstStyle/>
        <a:p>
          <a:endParaRPr lang="en-US"/>
        </a:p>
      </dgm:t>
    </dgm:pt>
    <dgm:pt modelId="{506AF3A2-D950-41E2-82BA-4334675CCAC4}" type="pres">
      <dgm:prSet presAssocID="{2810AED4-8937-4594-B854-9C6FFDDE2567}" presName="hierChild4" presStyleCnt="0"/>
      <dgm:spPr/>
      <dgm:t>
        <a:bodyPr/>
        <a:lstStyle/>
        <a:p>
          <a:endParaRPr lang="en-US"/>
        </a:p>
      </dgm:t>
    </dgm:pt>
    <dgm:pt modelId="{25FF42B0-B79C-4CF2-8B44-0E508C0F4CBE}" type="pres">
      <dgm:prSet presAssocID="{6BF198E0-484C-44D2-813B-FA96064A1420}" presName="Name37" presStyleLbl="parChTrans1D4" presStyleIdx="1" presStyleCnt="2"/>
      <dgm:spPr/>
      <dgm:t>
        <a:bodyPr/>
        <a:lstStyle/>
        <a:p>
          <a:endParaRPr lang="en-US"/>
        </a:p>
      </dgm:t>
    </dgm:pt>
    <dgm:pt modelId="{20FCF12E-234D-490B-919B-1DB6EB4C5F55}" type="pres">
      <dgm:prSet presAssocID="{8DE32F96-C221-401F-9535-FD9DAEBAFABE}" presName="hierRoot2" presStyleCnt="0">
        <dgm:presLayoutVars>
          <dgm:hierBranch val="init"/>
        </dgm:presLayoutVars>
      </dgm:prSet>
      <dgm:spPr/>
      <dgm:t>
        <a:bodyPr/>
        <a:lstStyle/>
        <a:p>
          <a:endParaRPr lang="en-US"/>
        </a:p>
      </dgm:t>
    </dgm:pt>
    <dgm:pt modelId="{A83D23DD-E0A4-425C-B9B5-83C20A434CC6}" type="pres">
      <dgm:prSet presAssocID="{8DE32F96-C221-401F-9535-FD9DAEBAFABE}" presName="rootComposite" presStyleCnt="0"/>
      <dgm:spPr/>
      <dgm:t>
        <a:bodyPr/>
        <a:lstStyle/>
        <a:p>
          <a:endParaRPr lang="en-US"/>
        </a:p>
      </dgm:t>
    </dgm:pt>
    <dgm:pt modelId="{676F8B01-7DB2-45AD-B625-3CE9E1AB5171}" type="pres">
      <dgm:prSet presAssocID="{8DE32F96-C221-401F-9535-FD9DAEBAFABE}" presName="rootText" presStyleLbl="node4" presStyleIdx="1" presStyleCnt="2">
        <dgm:presLayoutVars>
          <dgm:chPref val="3"/>
        </dgm:presLayoutVars>
      </dgm:prSet>
      <dgm:spPr/>
      <dgm:t>
        <a:bodyPr/>
        <a:lstStyle/>
        <a:p>
          <a:endParaRPr lang="en-US"/>
        </a:p>
      </dgm:t>
    </dgm:pt>
    <dgm:pt modelId="{2C3E5630-9C64-4F73-951C-0639DA66D6AA}" type="pres">
      <dgm:prSet presAssocID="{8DE32F96-C221-401F-9535-FD9DAEBAFABE}" presName="rootConnector" presStyleLbl="node4" presStyleIdx="1" presStyleCnt="2"/>
      <dgm:spPr/>
      <dgm:t>
        <a:bodyPr/>
        <a:lstStyle/>
        <a:p>
          <a:endParaRPr lang="en-US"/>
        </a:p>
      </dgm:t>
    </dgm:pt>
    <dgm:pt modelId="{31A6147B-FA21-4635-A398-F428327EC094}" type="pres">
      <dgm:prSet presAssocID="{8DE32F96-C221-401F-9535-FD9DAEBAFABE}" presName="hierChild4" presStyleCnt="0"/>
      <dgm:spPr/>
      <dgm:t>
        <a:bodyPr/>
        <a:lstStyle/>
        <a:p>
          <a:endParaRPr lang="en-US"/>
        </a:p>
      </dgm:t>
    </dgm:pt>
    <dgm:pt modelId="{097E2F22-A67F-4308-AE66-3B428741016D}" type="pres">
      <dgm:prSet presAssocID="{8DE32F96-C221-401F-9535-FD9DAEBAFABE}" presName="hierChild5" presStyleCnt="0"/>
      <dgm:spPr/>
      <dgm:t>
        <a:bodyPr/>
        <a:lstStyle/>
        <a:p>
          <a:endParaRPr lang="en-US"/>
        </a:p>
      </dgm:t>
    </dgm:pt>
    <dgm:pt modelId="{336876A8-2E14-444E-AD42-08F145BF6788}" type="pres">
      <dgm:prSet presAssocID="{2810AED4-8937-4594-B854-9C6FFDDE2567}" presName="hierChild5" presStyleCnt="0"/>
      <dgm:spPr/>
      <dgm:t>
        <a:bodyPr/>
        <a:lstStyle/>
        <a:p>
          <a:endParaRPr lang="en-US"/>
        </a:p>
      </dgm:t>
    </dgm:pt>
    <dgm:pt modelId="{C227070C-9B63-4D23-9C50-6A3AF9678DB6}" type="pres">
      <dgm:prSet presAssocID="{CB23290E-4E94-4DA6-8199-4ACF112A994D}" presName="hierChild5" presStyleCnt="0"/>
      <dgm:spPr/>
      <dgm:t>
        <a:bodyPr/>
        <a:lstStyle/>
        <a:p>
          <a:endParaRPr lang="en-US"/>
        </a:p>
      </dgm:t>
    </dgm:pt>
    <dgm:pt modelId="{A7BC04D3-C4B8-4C97-AFCF-8AFB57D6C2DE}" type="pres">
      <dgm:prSet presAssocID="{BC484BD0-5561-4FFD-92C6-94CF0FADF9FC}" presName="hierChild3" presStyleCnt="0"/>
      <dgm:spPr/>
      <dgm:t>
        <a:bodyPr/>
        <a:lstStyle/>
        <a:p>
          <a:endParaRPr lang="en-US"/>
        </a:p>
      </dgm:t>
    </dgm:pt>
  </dgm:ptLst>
  <dgm:cxnLst>
    <dgm:cxn modelId="{E0836422-05B3-44C1-B72D-4A012D035F83}" type="presOf" srcId="{0DB12FEF-FC03-47C4-8A0B-A51CAC3B4D5B}" destId="{D190F305-5E3B-47D3-9154-90567166B518}" srcOrd="1" destOrd="0" presId="urn:microsoft.com/office/officeart/2005/8/layout/orgChart1"/>
    <dgm:cxn modelId="{61F26B5B-5E9A-4358-8C2C-81BAEFB6D2A3}" type="presOf" srcId="{4C2FA6A1-9D97-4485-82AF-58DC829659A2}" destId="{ECBD8FC6-732C-4D63-B1BB-72FB62C87644}" srcOrd="0" destOrd="0" presId="urn:microsoft.com/office/officeart/2005/8/layout/orgChart1"/>
    <dgm:cxn modelId="{F564591D-515C-4D13-B61E-0A89CCE6AC1C}" srcId="{2810AED4-8937-4594-B854-9C6FFDDE2567}" destId="{8DE32F96-C221-401F-9535-FD9DAEBAFABE}" srcOrd="0" destOrd="0" parTransId="{6BF198E0-484C-44D2-813B-FA96064A1420}" sibTransId="{513A8100-E193-4C07-842E-6E6FDD4C945B}"/>
    <dgm:cxn modelId="{92A5EABB-6D75-4C0B-852F-F57D67AAC1B0}" type="presOf" srcId="{BC484BD0-5561-4FFD-92C6-94CF0FADF9FC}" destId="{ACF2ACA6-CC95-4A34-87DF-DA374D8F2825}" srcOrd="0" destOrd="0" presId="urn:microsoft.com/office/officeart/2005/8/layout/orgChart1"/>
    <dgm:cxn modelId="{C55148A5-7336-4C85-8AFB-9067AB3C01CB}" type="presOf" srcId="{DAB1C6FB-0F42-4D61-B0CA-DFF9E6DD8E2E}" destId="{97C4D5E8-5762-473F-B12B-6E14CB8FA510}" srcOrd="1" destOrd="0" presId="urn:microsoft.com/office/officeart/2005/8/layout/orgChart1"/>
    <dgm:cxn modelId="{33C03EF5-048D-4FD1-8E1A-2203459EA9C3}" srcId="{E48DC7DC-CA95-4ED5-B857-8732C1CD7F98}" destId="{DAB1C6FB-0F42-4D61-B0CA-DFF9E6DD8E2E}" srcOrd="3" destOrd="0" parTransId="{99D88FF7-F649-4314-B394-EA2FDDBDD6F8}" sibTransId="{4EC968CA-6808-4DB9-9A84-0008A5C22090}"/>
    <dgm:cxn modelId="{8425AC51-EEF6-4DA8-8F9A-7609A47030AB}" type="presOf" srcId="{E48DC7DC-CA95-4ED5-B857-8732C1CD7F98}" destId="{C75253A8-F237-41E4-A717-3AA274A55637}" srcOrd="1" destOrd="0" presId="urn:microsoft.com/office/officeart/2005/8/layout/orgChart1"/>
    <dgm:cxn modelId="{02D0F5C6-575B-4FC0-8A69-897BBE89D263}" type="presOf" srcId="{1EE5D5DB-A2DB-4C4A-95C0-9D02175C82A9}" destId="{F115C915-E9AB-4A26-8C8E-159B230B2F20}" srcOrd="0" destOrd="0" presId="urn:microsoft.com/office/officeart/2005/8/layout/orgChart1"/>
    <dgm:cxn modelId="{DA4F88DA-B90B-4D6C-99DF-7AFEB5ADA79B}" srcId="{BC484BD0-5561-4FFD-92C6-94CF0FADF9FC}" destId="{CB23290E-4E94-4DA6-8199-4ACF112A994D}" srcOrd="1" destOrd="0" parTransId="{E6F75F0E-EB2D-4298-9E45-3F7CA64EF1F8}" sibTransId="{996155DA-B670-4A07-A25C-05CA82D5FAD5}"/>
    <dgm:cxn modelId="{8F31D8E5-56A8-456E-8329-82CD76612C71}" type="presOf" srcId="{0DB12FEF-FC03-47C4-8A0B-A51CAC3B4D5B}" destId="{56A9147B-6CAF-4030-A7BF-10476DBF65B5}" srcOrd="0" destOrd="0" presId="urn:microsoft.com/office/officeart/2005/8/layout/orgChart1"/>
    <dgm:cxn modelId="{F588EB2D-B5C6-4FF1-80B8-DEF38C475FDF}" type="presOf" srcId="{8DE32F96-C221-401F-9535-FD9DAEBAFABE}" destId="{2C3E5630-9C64-4F73-951C-0639DA66D6AA}" srcOrd="1" destOrd="0" presId="urn:microsoft.com/office/officeart/2005/8/layout/orgChart1"/>
    <dgm:cxn modelId="{2CFAC025-EC82-47C9-AE2B-904D69B7B1DE}" type="presOf" srcId="{99D88FF7-F649-4314-B394-EA2FDDBDD6F8}" destId="{A4ED1352-F0E0-49EE-9BCA-0E2D3F77A739}" srcOrd="0" destOrd="0" presId="urn:microsoft.com/office/officeart/2005/8/layout/orgChart1"/>
    <dgm:cxn modelId="{7371EC6E-B993-403A-A103-9B2E53E8E45E}" srcId="{DE21E4F7-947C-4CB7-9435-C606EB6B155F}" destId="{BC484BD0-5561-4FFD-92C6-94CF0FADF9FC}" srcOrd="0" destOrd="0" parTransId="{D7D441DF-7F45-4D15-AC2C-8A1A9BE468E0}" sibTransId="{833AD7B0-92C5-4D52-A1A7-9A093F844F06}"/>
    <dgm:cxn modelId="{E90BAB1D-5326-43D3-9A17-744FB1BE3FBE}" srcId="{E48DC7DC-CA95-4ED5-B857-8732C1CD7F98}" destId="{CF69B189-828B-46A9-8FCE-5CCF275DD269}" srcOrd="0" destOrd="0" parTransId="{1EE5D5DB-A2DB-4C4A-95C0-9D02175C82A9}" sibTransId="{6C00B263-8887-4042-ADED-518E00042F3C}"/>
    <dgm:cxn modelId="{85034402-0C52-43C8-9838-A171574E8B42}" type="presOf" srcId="{DE21E4F7-947C-4CB7-9435-C606EB6B155F}" destId="{4C106B0F-588D-4656-8C83-F9762C301EB6}" srcOrd="0" destOrd="0" presId="urn:microsoft.com/office/officeart/2005/8/layout/orgChart1"/>
    <dgm:cxn modelId="{66D8962C-6AA7-4E19-A1B8-A502812959C0}" type="presOf" srcId="{15655DEA-2357-4278-9789-9772369C2856}" destId="{980C579D-796C-4984-BE41-0290A31E9058}" srcOrd="0" destOrd="0" presId="urn:microsoft.com/office/officeart/2005/8/layout/orgChart1"/>
    <dgm:cxn modelId="{D8255FD5-3508-4FE6-8230-5EA12D8806C8}" type="presOf" srcId="{CF69B189-828B-46A9-8FCE-5CCF275DD269}" destId="{C28D92A5-D737-4D0A-9142-1F5E2E2C2E06}" srcOrd="0" destOrd="0" presId="urn:microsoft.com/office/officeart/2005/8/layout/orgChart1"/>
    <dgm:cxn modelId="{4DC3BA39-B194-489B-A580-3B2C232CAA0A}" type="presOf" srcId="{5945ADDB-401F-4D5E-8BCF-FAA4FED6182E}" destId="{3C6B9063-AB31-482B-BF4A-630FB325AC6A}" srcOrd="0" destOrd="0" presId="urn:microsoft.com/office/officeart/2005/8/layout/orgChart1"/>
    <dgm:cxn modelId="{4ED787B6-05C9-4BB7-8CEE-C82E2FF9A995}" type="presOf" srcId="{CF69B189-828B-46A9-8FCE-5CCF275DD269}" destId="{43607D8C-BC1E-4D04-8CEB-8C5B7400A4E8}" srcOrd="1" destOrd="0" presId="urn:microsoft.com/office/officeart/2005/8/layout/orgChart1"/>
    <dgm:cxn modelId="{B2ED8363-7010-4D8F-8278-4A8D6CC403BF}" type="presOf" srcId="{AE6A4F31-98D5-4AFC-B929-89610F8EBB2C}" destId="{D307285A-0F43-4ABF-A785-13E87E3A725E}" srcOrd="0" destOrd="0" presId="urn:microsoft.com/office/officeart/2005/8/layout/orgChart1"/>
    <dgm:cxn modelId="{D40B5A85-8403-42EE-AF73-8EBF5AD40079}" type="presOf" srcId="{2395ED29-387A-4F90-8407-C5C2EBD08818}" destId="{9411D8C0-3B61-493D-892C-C309D8615B76}" srcOrd="1" destOrd="0" presId="urn:microsoft.com/office/officeart/2005/8/layout/orgChart1"/>
    <dgm:cxn modelId="{E5B2A6B3-1DF5-4F62-A5D3-7D6FC048DA1D}" srcId="{E48DC7DC-CA95-4ED5-B857-8732C1CD7F98}" destId="{0DB12FEF-FC03-47C4-8A0B-A51CAC3B4D5B}" srcOrd="2" destOrd="0" parTransId="{4C2FA6A1-9D97-4485-82AF-58DC829659A2}" sibTransId="{8BC4270F-06FD-4EB2-8EFD-FD94D002882A}"/>
    <dgm:cxn modelId="{32EB499D-C157-4B97-8ED4-7B03612D7E9A}" type="presOf" srcId="{2FBC4936-E062-4A60-B3F7-2FF33C229770}" destId="{CC319BB7-6029-49A3-871D-7720756638D7}" srcOrd="0" destOrd="0" presId="urn:microsoft.com/office/officeart/2005/8/layout/orgChart1"/>
    <dgm:cxn modelId="{C4F7FF2D-CE93-4CFB-A96A-03BAD5B98F8C}" type="presOf" srcId="{E6F75F0E-EB2D-4298-9E45-3F7CA64EF1F8}" destId="{F52A6EF8-8BA3-49EB-9F99-81883726C737}" srcOrd="0" destOrd="0" presId="urn:microsoft.com/office/officeart/2005/8/layout/orgChart1"/>
    <dgm:cxn modelId="{53508681-9D08-4F5F-8F6B-92107FD51EA0}" type="presOf" srcId="{CB23290E-4E94-4DA6-8199-4ACF112A994D}" destId="{6DB87B2E-28E9-41A4-890B-2427B4EB1803}" srcOrd="1" destOrd="0" presId="urn:microsoft.com/office/officeart/2005/8/layout/orgChart1"/>
    <dgm:cxn modelId="{71A79B3B-AC4D-4305-96D3-C9E7A02365D0}" type="presOf" srcId="{2810AED4-8937-4594-B854-9C6FFDDE2567}" destId="{EF2BBE24-76E9-424A-8832-AB992ADD9DAA}" srcOrd="1" destOrd="0" presId="urn:microsoft.com/office/officeart/2005/8/layout/orgChart1"/>
    <dgm:cxn modelId="{39F0BA73-D2C9-4F87-9DB9-66AD2CD9423F}" type="presOf" srcId="{E48DC7DC-CA95-4ED5-B857-8732C1CD7F98}" destId="{D7E7D3D3-1759-4E83-8519-FF76CABC50D7}" srcOrd="0" destOrd="0" presId="urn:microsoft.com/office/officeart/2005/8/layout/orgChart1"/>
    <dgm:cxn modelId="{55BABFA2-8C92-40FF-9873-9A7F5E03C5E1}" srcId="{CB23290E-4E94-4DA6-8199-4ACF112A994D}" destId="{878DF266-F168-4C69-80F5-EFF964A612E5}" srcOrd="0" destOrd="0" parTransId="{5945ADDB-401F-4D5E-8BCF-FAA4FED6182E}" sibTransId="{A1D50896-046D-48FA-9151-5FD717751755}"/>
    <dgm:cxn modelId="{72064C0F-308A-4E30-8FEE-504536E384E4}" type="presOf" srcId="{2810AED4-8937-4594-B854-9C6FFDDE2567}" destId="{1C707E9F-209C-4A57-9E7B-D0AD9E1867B6}" srcOrd="0" destOrd="0" presId="urn:microsoft.com/office/officeart/2005/8/layout/orgChart1"/>
    <dgm:cxn modelId="{CA9D5EB7-C8EE-408B-87EE-12A5C09CE741}" type="presOf" srcId="{BC484BD0-5561-4FFD-92C6-94CF0FADF9FC}" destId="{FECDAFAA-3119-428B-AD58-4C04CF312D48}" srcOrd="1" destOrd="0" presId="urn:microsoft.com/office/officeart/2005/8/layout/orgChart1"/>
    <dgm:cxn modelId="{9B997E3D-7A16-4CEE-AAE2-6FF9530E5858}" type="presOf" srcId="{2FBC4936-E062-4A60-B3F7-2FF33C229770}" destId="{74538CB8-7803-47B0-A6C1-9104FBFA3424}" srcOrd="1" destOrd="0" presId="urn:microsoft.com/office/officeart/2005/8/layout/orgChart1"/>
    <dgm:cxn modelId="{A6E2740E-67A6-46C7-82B3-8B37FFF1B563}" type="presOf" srcId="{878DF266-F168-4C69-80F5-EFF964A612E5}" destId="{98E883ED-F485-42DC-BC8C-FAEA05BA80A6}" srcOrd="1" destOrd="0" presId="urn:microsoft.com/office/officeart/2005/8/layout/orgChart1"/>
    <dgm:cxn modelId="{AFC7E538-395E-4366-843A-A975FE7A369E}" srcId="{E48DC7DC-CA95-4ED5-B857-8732C1CD7F98}" destId="{2395ED29-387A-4F90-8407-C5C2EBD08818}" srcOrd="1" destOrd="0" parTransId="{15655DEA-2357-4278-9789-9772369C2856}" sibTransId="{95729443-A9A7-4021-9E0E-A5376E06FE8A}"/>
    <dgm:cxn modelId="{8995DE7A-E3C5-45D7-86E1-C8DE23AD58A9}" type="presOf" srcId="{2395ED29-387A-4F90-8407-C5C2EBD08818}" destId="{F758433E-E602-4D32-8EF1-4E4AF9F333BA}" srcOrd="0" destOrd="0" presId="urn:microsoft.com/office/officeart/2005/8/layout/orgChart1"/>
    <dgm:cxn modelId="{64715D46-9F5F-41AB-9133-CB368A2F8551}" type="presOf" srcId="{CB23290E-4E94-4DA6-8199-4ACF112A994D}" destId="{27D11D65-D549-4CEF-A364-840589EE7900}" srcOrd="0" destOrd="0" presId="urn:microsoft.com/office/officeart/2005/8/layout/orgChart1"/>
    <dgm:cxn modelId="{084C0FAE-1AA0-4B60-A5AD-E13A8C00F5FB}" srcId="{BC484BD0-5561-4FFD-92C6-94CF0FADF9FC}" destId="{E48DC7DC-CA95-4ED5-B857-8732C1CD7F98}" srcOrd="0" destOrd="0" parTransId="{AE6A4F31-98D5-4AFC-B929-89610F8EBB2C}" sibTransId="{4FBEDB11-8419-4346-944C-BA5654A87494}"/>
    <dgm:cxn modelId="{6C015F49-C113-4B2B-97A9-B372A1D1C0F9}" type="presOf" srcId="{8DE32F96-C221-401F-9535-FD9DAEBAFABE}" destId="{676F8B01-7DB2-45AD-B625-3CE9E1AB5171}" srcOrd="0" destOrd="0" presId="urn:microsoft.com/office/officeart/2005/8/layout/orgChart1"/>
    <dgm:cxn modelId="{80ACD115-012F-49FE-B592-0AACE158CC2D}" type="presOf" srcId="{878DF266-F168-4C69-80F5-EFF964A612E5}" destId="{3127FA45-E5E4-474A-8A28-F587F8E6C890}" srcOrd="0" destOrd="0" presId="urn:microsoft.com/office/officeart/2005/8/layout/orgChart1"/>
    <dgm:cxn modelId="{E1A9BD24-C0C2-44ED-A99F-6E85CEDABB74}" type="presOf" srcId="{DAB1C6FB-0F42-4D61-B0CA-DFF9E6DD8E2E}" destId="{D692F5A9-9D6B-4316-ADAD-F061BA574302}" srcOrd="0" destOrd="0" presId="urn:microsoft.com/office/officeart/2005/8/layout/orgChart1"/>
    <dgm:cxn modelId="{686E9511-16D3-4473-A461-90C152926BFB}" srcId="{878DF266-F168-4C69-80F5-EFF964A612E5}" destId="{2FBC4936-E062-4A60-B3F7-2FF33C229770}" srcOrd="0" destOrd="0" parTransId="{4D0EAE4F-5C7E-45E5-BF81-0822E4E14AB7}" sibTransId="{36B049EF-12EB-4BDB-A66E-D3EC84073B07}"/>
    <dgm:cxn modelId="{EBD684D5-0B27-49E0-B326-CE39825A2CAC}" type="presOf" srcId="{4D0EAE4F-5C7E-45E5-BF81-0822E4E14AB7}" destId="{CA71C562-DE65-4AF6-8EB3-989D89A477B8}" srcOrd="0" destOrd="0" presId="urn:microsoft.com/office/officeart/2005/8/layout/orgChart1"/>
    <dgm:cxn modelId="{A31368F2-3C94-48C0-BE8E-A8DB95206B9A}" type="presOf" srcId="{9651A5A1-7855-4B61-AC35-FE4704434893}" destId="{D6DEB147-D9DA-4108-9B0E-1D654F5C765E}" srcOrd="0" destOrd="0" presId="urn:microsoft.com/office/officeart/2005/8/layout/orgChart1"/>
    <dgm:cxn modelId="{6822A6CC-9A59-4F41-8078-BB0A603FED78}" type="presOf" srcId="{6BF198E0-484C-44D2-813B-FA96064A1420}" destId="{25FF42B0-B79C-4CF2-8B44-0E508C0F4CBE}" srcOrd="0" destOrd="0" presId="urn:microsoft.com/office/officeart/2005/8/layout/orgChart1"/>
    <dgm:cxn modelId="{F9F93BC2-4087-4416-8763-A05565581004}" srcId="{CB23290E-4E94-4DA6-8199-4ACF112A994D}" destId="{2810AED4-8937-4594-B854-9C6FFDDE2567}" srcOrd="1" destOrd="0" parTransId="{9651A5A1-7855-4B61-AC35-FE4704434893}" sibTransId="{BA846E26-04E4-4A55-99FD-F975BEF7F95B}"/>
    <dgm:cxn modelId="{E3550C79-1BDB-4F08-8295-9740CC6B9BA4}" type="presParOf" srcId="{4C106B0F-588D-4656-8C83-F9762C301EB6}" destId="{89EA842B-6878-422B-B145-2DCE3EE16A13}" srcOrd="0" destOrd="0" presId="urn:microsoft.com/office/officeart/2005/8/layout/orgChart1"/>
    <dgm:cxn modelId="{63DC01AB-3DF4-48CB-AC80-BBAE8CEA77D7}" type="presParOf" srcId="{89EA842B-6878-422B-B145-2DCE3EE16A13}" destId="{97E1A29C-038F-4830-A51D-50E012FCCCB0}" srcOrd="0" destOrd="0" presId="urn:microsoft.com/office/officeart/2005/8/layout/orgChart1"/>
    <dgm:cxn modelId="{7208A249-5954-480A-A9A3-57E650C0F0F1}" type="presParOf" srcId="{97E1A29C-038F-4830-A51D-50E012FCCCB0}" destId="{ACF2ACA6-CC95-4A34-87DF-DA374D8F2825}" srcOrd="0" destOrd="0" presId="urn:microsoft.com/office/officeart/2005/8/layout/orgChart1"/>
    <dgm:cxn modelId="{A25B3E48-254B-4734-ABA2-BE02F976F68F}" type="presParOf" srcId="{97E1A29C-038F-4830-A51D-50E012FCCCB0}" destId="{FECDAFAA-3119-428B-AD58-4C04CF312D48}" srcOrd="1" destOrd="0" presId="urn:microsoft.com/office/officeart/2005/8/layout/orgChart1"/>
    <dgm:cxn modelId="{D15D35DB-9F50-4DBD-B6BE-635BCFAA0DCE}" type="presParOf" srcId="{89EA842B-6878-422B-B145-2DCE3EE16A13}" destId="{7D0EE8F7-CA58-4ED3-9411-C4A56311EB78}" srcOrd="1" destOrd="0" presId="urn:microsoft.com/office/officeart/2005/8/layout/orgChart1"/>
    <dgm:cxn modelId="{8A0F7E20-F20D-40A1-B8FF-123C9B8E7799}" type="presParOf" srcId="{7D0EE8F7-CA58-4ED3-9411-C4A56311EB78}" destId="{D307285A-0F43-4ABF-A785-13E87E3A725E}" srcOrd="0" destOrd="0" presId="urn:microsoft.com/office/officeart/2005/8/layout/orgChart1"/>
    <dgm:cxn modelId="{5247FD4B-2DDA-4EC3-B61E-27FDC568ABAD}" type="presParOf" srcId="{7D0EE8F7-CA58-4ED3-9411-C4A56311EB78}" destId="{BFEDF500-3089-4F39-AC16-979AE387F14D}" srcOrd="1" destOrd="0" presId="urn:microsoft.com/office/officeart/2005/8/layout/orgChart1"/>
    <dgm:cxn modelId="{193D178F-7944-4AEA-986F-07552DAE9FD8}" type="presParOf" srcId="{BFEDF500-3089-4F39-AC16-979AE387F14D}" destId="{5031AEDB-8550-496E-9B8E-0817083474B0}" srcOrd="0" destOrd="0" presId="urn:microsoft.com/office/officeart/2005/8/layout/orgChart1"/>
    <dgm:cxn modelId="{CBA25169-7753-4D53-A304-CB2655E29604}" type="presParOf" srcId="{5031AEDB-8550-496E-9B8E-0817083474B0}" destId="{D7E7D3D3-1759-4E83-8519-FF76CABC50D7}" srcOrd="0" destOrd="0" presId="urn:microsoft.com/office/officeart/2005/8/layout/orgChart1"/>
    <dgm:cxn modelId="{1D22152E-E65D-4C76-AE55-D88EDF423254}" type="presParOf" srcId="{5031AEDB-8550-496E-9B8E-0817083474B0}" destId="{C75253A8-F237-41E4-A717-3AA274A55637}" srcOrd="1" destOrd="0" presId="urn:microsoft.com/office/officeart/2005/8/layout/orgChart1"/>
    <dgm:cxn modelId="{9F444E4C-B5AB-4FF7-9E05-A83E0162DD70}" type="presParOf" srcId="{BFEDF500-3089-4F39-AC16-979AE387F14D}" destId="{DB2AC6BC-AB9B-4F0A-919C-119A912A3674}" srcOrd="1" destOrd="0" presId="urn:microsoft.com/office/officeart/2005/8/layout/orgChart1"/>
    <dgm:cxn modelId="{96D73269-352A-4D8F-9FF1-158119625306}" type="presParOf" srcId="{DB2AC6BC-AB9B-4F0A-919C-119A912A3674}" destId="{F115C915-E9AB-4A26-8C8E-159B230B2F20}" srcOrd="0" destOrd="0" presId="urn:microsoft.com/office/officeart/2005/8/layout/orgChart1"/>
    <dgm:cxn modelId="{E1D57CDE-EC2A-4EFA-817B-89191FC2E1AA}" type="presParOf" srcId="{DB2AC6BC-AB9B-4F0A-919C-119A912A3674}" destId="{CB3C1016-E295-464E-B33D-D804A89260D4}" srcOrd="1" destOrd="0" presId="urn:microsoft.com/office/officeart/2005/8/layout/orgChart1"/>
    <dgm:cxn modelId="{297708B8-59E9-41D8-80D4-72FA0F377D99}" type="presParOf" srcId="{CB3C1016-E295-464E-B33D-D804A89260D4}" destId="{7124E33F-157C-4E57-BAA7-DD338FD51250}" srcOrd="0" destOrd="0" presId="urn:microsoft.com/office/officeart/2005/8/layout/orgChart1"/>
    <dgm:cxn modelId="{9B3DF29D-8DAF-4CA5-B413-671CC2DA2740}" type="presParOf" srcId="{7124E33F-157C-4E57-BAA7-DD338FD51250}" destId="{C28D92A5-D737-4D0A-9142-1F5E2E2C2E06}" srcOrd="0" destOrd="0" presId="urn:microsoft.com/office/officeart/2005/8/layout/orgChart1"/>
    <dgm:cxn modelId="{535DE07F-0B56-45C7-9C44-DD5D996CBC1D}" type="presParOf" srcId="{7124E33F-157C-4E57-BAA7-DD338FD51250}" destId="{43607D8C-BC1E-4D04-8CEB-8C5B7400A4E8}" srcOrd="1" destOrd="0" presId="urn:microsoft.com/office/officeart/2005/8/layout/orgChart1"/>
    <dgm:cxn modelId="{355454DF-0DEC-431A-B74D-B4BEB59A806B}" type="presParOf" srcId="{CB3C1016-E295-464E-B33D-D804A89260D4}" destId="{63D4F292-4777-4077-BAC2-90D9056A8A08}" srcOrd="1" destOrd="0" presId="urn:microsoft.com/office/officeart/2005/8/layout/orgChart1"/>
    <dgm:cxn modelId="{36F9D1F7-5F6D-442F-8F86-C2357847A400}" type="presParOf" srcId="{CB3C1016-E295-464E-B33D-D804A89260D4}" destId="{17BF1B0A-D29E-440A-8F59-B7153CB684C5}" srcOrd="2" destOrd="0" presId="urn:microsoft.com/office/officeart/2005/8/layout/orgChart1"/>
    <dgm:cxn modelId="{96E404F0-1D37-4C24-BBB9-0F17E41909F7}" type="presParOf" srcId="{DB2AC6BC-AB9B-4F0A-919C-119A912A3674}" destId="{980C579D-796C-4984-BE41-0290A31E9058}" srcOrd="2" destOrd="0" presId="urn:microsoft.com/office/officeart/2005/8/layout/orgChart1"/>
    <dgm:cxn modelId="{6A8C35C2-D54F-4811-A3DD-85D7B99CFE56}" type="presParOf" srcId="{DB2AC6BC-AB9B-4F0A-919C-119A912A3674}" destId="{5CE49751-97EF-4DD0-AF3C-C2B9999E37BE}" srcOrd="3" destOrd="0" presId="urn:microsoft.com/office/officeart/2005/8/layout/orgChart1"/>
    <dgm:cxn modelId="{D8BF8D44-FAD4-4AEB-A324-954E242158C5}" type="presParOf" srcId="{5CE49751-97EF-4DD0-AF3C-C2B9999E37BE}" destId="{18459706-7886-42DB-8F77-7D31CFC60E22}" srcOrd="0" destOrd="0" presId="urn:microsoft.com/office/officeart/2005/8/layout/orgChart1"/>
    <dgm:cxn modelId="{F5450AE6-389F-4DDC-87FC-44E103557834}" type="presParOf" srcId="{18459706-7886-42DB-8F77-7D31CFC60E22}" destId="{F758433E-E602-4D32-8EF1-4E4AF9F333BA}" srcOrd="0" destOrd="0" presId="urn:microsoft.com/office/officeart/2005/8/layout/orgChart1"/>
    <dgm:cxn modelId="{5F657623-B801-453B-9033-983FD93D4069}" type="presParOf" srcId="{18459706-7886-42DB-8F77-7D31CFC60E22}" destId="{9411D8C0-3B61-493D-892C-C309D8615B76}" srcOrd="1" destOrd="0" presId="urn:microsoft.com/office/officeart/2005/8/layout/orgChart1"/>
    <dgm:cxn modelId="{923CEDE2-F562-42C4-9257-AA56153462C1}" type="presParOf" srcId="{5CE49751-97EF-4DD0-AF3C-C2B9999E37BE}" destId="{D3030057-B24E-4D8F-AC36-F6653F055858}" srcOrd="1" destOrd="0" presId="urn:microsoft.com/office/officeart/2005/8/layout/orgChart1"/>
    <dgm:cxn modelId="{4CDEFE02-12EB-413F-907F-0EC364340D61}" type="presParOf" srcId="{5CE49751-97EF-4DD0-AF3C-C2B9999E37BE}" destId="{C046F03D-CC6F-43DB-B464-9D99E0A3CA77}" srcOrd="2" destOrd="0" presId="urn:microsoft.com/office/officeart/2005/8/layout/orgChart1"/>
    <dgm:cxn modelId="{0885EBCB-7688-4BA6-8E86-4C7980D4E10B}" type="presParOf" srcId="{DB2AC6BC-AB9B-4F0A-919C-119A912A3674}" destId="{ECBD8FC6-732C-4D63-B1BB-72FB62C87644}" srcOrd="4" destOrd="0" presId="urn:microsoft.com/office/officeart/2005/8/layout/orgChart1"/>
    <dgm:cxn modelId="{D0FDA95F-304D-4017-BAAF-0DA219E3E6D0}" type="presParOf" srcId="{DB2AC6BC-AB9B-4F0A-919C-119A912A3674}" destId="{8DD13A3C-692E-428C-879F-6B96B006B032}" srcOrd="5" destOrd="0" presId="urn:microsoft.com/office/officeart/2005/8/layout/orgChart1"/>
    <dgm:cxn modelId="{5192A431-6EF9-4C89-8F7D-5D9D5A557641}" type="presParOf" srcId="{8DD13A3C-692E-428C-879F-6B96B006B032}" destId="{3380DECA-6270-46F8-9057-FF5F203A4DA9}" srcOrd="0" destOrd="0" presId="urn:microsoft.com/office/officeart/2005/8/layout/orgChart1"/>
    <dgm:cxn modelId="{0A278018-E028-4287-B8C8-D2A709075C1B}" type="presParOf" srcId="{3380DECA-6270-46F8-9057-FF5F203A4DA9}" destId="{56A9147B-6CAF-4030-A7BF-10476DBF65B5}" srcOrd="0" destOrd="0" presId="urn:microsoft.com/office/officeart/2005/8/layout/orgChart1"/>
    <dgm:cxn modelId="{A5070147-72E7-48C5-B587-95B0924099B3}" type="presParOf" srcId="{3380DECA-6270-46F8-9057-FF5F203A4DA9}" destId="{D190F305-5E3B-47D3-9154-90567166B518}" srcOrd="1" destOrd="0" presId="urn:microsoft.com/office/officeart/2005/8/layout/orgChart1"/>
    <dgm:cxn modelId="{A97FD52B-4023-41C1-B6AE-D52B4CC9ED72}" type="presParOf" srcId="{8DD13A3C-692E-428C-879F-6B96B006B032}" destId="{D02D6A71-E6EC-4DBC-98E2-94CD49205B41}" srcOrd="1" destOrd="0" presId="urn:microsoft.com/office/officeart/2005/8/layout/orgChart1"/>
    <dgm:cxn modelId="{D5607903-159A-4615-B7DF-DFCC5D5864AA}" type="presParOf" srcId="{8DD13A3C-692E-428C-879F-6B96B006B032}" destId="{D5782F53-A6BF-40B3-85A3-99F654ACBBDE}" srcOrd="2" destOrd="0" presId="urn:microsoft.com/office/officeart/2005/8/layout/orgChart1"/>
    <dgm:cxn modelId="{9CCC76B4-BB49-4A27-86CE-4352F69D481D}" type="presParOf" srcId="{DB2AC6BC-AB9B-4F0A-919C-119A912A3674}" destId="{A4ED1352-F0E0-49EE-9BCA-0E2D3F77A739}" srcOrd="6" destOrd="0" presId="urn:microsoft.com/office/officeart/2005/8/layout/orgChart1"/>
    <dgm:cxn modelId="{6948DAB3-511A-4216-9614-7ED8C070FE85}" type="presParOf" srcId="{DB2AC6BC-AB9B-4F0A-919C-119A912A3674}" destId="{AF3D7FD7-122F-4B95-9FB5-F8F4E4C4EFF9}" srcOrd="7" destOrd="0" presId="urn:microsoft.com/office/officeart/2005/8/layout/orgChart1"/>
    <dgm:cxn modelId="{153EFE6E-C38E-4BD1-9526-D726302ADB91}" type="presParOf" srcId="{AF3D7FD7-122F-4B95-9FB5-F8F4E4C4EFF9}" destId="{663EBB92-2A88-4C63-A8A9-6415EAC803A1}" srcOrd="0" destOrd="0" presId="urn:microsoft.com/office/officeart/2005/8/layout/orgChart1"/>
    <dgm:cxn modelId="{2620C1F4-B03B-42D7-BF3F-C222E0E22E07}" type="presParOf" srcId="{663EBB92-2A88-4C63-A8A9-6415EAC803A1}" destId="{D692F5A9-9D6B-4316-ADAD-F061BA574302}" srcOrd="0" destOrd="0" presId="urn:microsoft.com/office/officeart/2005/8/layout/orgChart1"/>
    <dgm:cxn modelId="{CD7C77CF-C875-4ED5-A56F-2B15519F8939}" type="presParOf" srcId="{663EBB92-2A88-4C63-A8A9-6415EAC803A1}" destId="{97C4D5E8-5762-473F-B12B-6E14CB8FA510}" srcOrd="1" destOrd="0" presId="urn:microsoft.com/office/officeart/2005/8/layout/orgChart1"/>
    <dgm:cxn modelId="{F2E3D5F0-DF31-42A4-8D61-8403E082D2DF}" type="presParOf" srcId="{AF3D7FD7-122F-4B95-9FB5-F8F4E4C4EFF9}" destId="{A5CB200B-97CA-4217-8182-4F2E327CA274}" srcOrd="1" destOrd="0" presId="urn:microsoft.com/office/officeart/2005/8/layout/orgChart1"/>
    <dgm:cxn modelId="{D85A6D1E-D95A-41F1-9D7F-B3D2B61EDD43}" type="presParOf" srcId="{AF3D7FD7-122F-4B95-9FB5-F8F4E4C4EFF9}" destId="{E729CEF6-D7B9-449C-99EF-07EBB28B14DB}" srcOrd="2" destOrd="0" presId="urn:microsoft.com/office/officeart/2005/8/layout/orgChart1"/>
    <dgm:cxn modelId="{1817862F-8AFA-4A97-955E-D85B3F5967FD}" type="presParOf" srcId="{BFEDF500-3089-4F39-AC16-979AE387F14D}" destId="{B0FBC411-AC24-42B5-BEE7-9271FFB7311C}" srcOrd="2" destOrd="0" presId="urn:microsoft.com/office/officeart/2005/8/layout/orgChart1"/>
    <dgm:cxn modelId="{93F0978F-D72C-415C-874D-9E599E84547C}" type="presParOf" srcId="{7D0EE8F7-CA58-4ED3-9411-C4A56311EB78}" destId="{F52A6EF8-8BA3-49EB-9F99-81883726C737}" srcOrd="2" destOrd="0" presId="urn:microsoft.com/office/officeart/2005/8/layout/orgChart1"/>
    <dgm:cxn modelId="{8814D75B-399B-4CEB-A3AE-024BCBDBAEA7}" type="presParOf" srcId="{7D0EE8F7-CA58-4ED3-9411-C4A56311EB78}" destId="{C3DEDFDA-7A04-4C7A-8EF3-EA5D93D2B178}" srcOrd="3" destOrd="0" presId="urn:microsoft.com/office/officeart/2005/8/layout/orgChart1"/>
    <dgm:cxn modelId="{8FAF6FFE-126B-4117-9356-A379A853F1B5}" type="presParOf" srcId="{C3DEDFDA-7A04-4C7A-8EF3-EA5D93D2B178}" destId="{F3CB5729-AE0B-451D-A780-8F09B2F57AED}" srcOrd="0" destOrd="0" presId="urn:microsoft.com/office/officeart/2005/8/layout/orgChart1"/>
    <dgm:cxn modelId="{AA4F8AE2-0008-4DB2-A9EF-5C096A1B0E6C}" type="presParOf" srcId="{F3CB5729-AE0B-451D-A780-8F09B2F57AED}" destId="{27D11D65-D549-4CEF-A364-840589EE7900}" srcOrd="0" destOrd="0" presId="urn:microsoft.com/office/officeart/2005/8/layout/orgChart1"/>
    <dgm:cxn modelId="{A5AFA7F7-D331-4978-93FD-69516F7F76E9}" type="presParOf" srcId="{F3CB5729-AE0B-451D-A780-8F09B2F57AED}" destId="{6DB87B2E-28E9-41A4-890B-2427B4EB1803}" srcOrd="1" destOrd="0" presId="urn:microsoft.com/office/officeart/2005/8/layout/orgChart1"/>
    <dgm:cxn modelId="{DD67A8AD-FED8-45C9-89E7-C1FF1DD5637A}" type="presParOf" srcId="{C3DEDFDA-7A04-4C7A-8EF3-EA5D93D2B178}" destId="{57D3CA71-E820-4D42-A36A-6EE80CA14EB1}" srcOrd="1" destOrd="0" presId="urn:microsoft.com/office/officeart/2005/8/layout/orgChart1"/>
    <dgm:cxn modelId="{ED4BA692-5800-4710-AC6A-B07E56F30A5A}" type="presParOf" srcId="{57D3CA71-E820-4D42-A36A-6EE80CA14EB1}" destId="{3C6B9063-AB31-482B-BF4A-630FB325AC6A}" srcOrd="0" destOrd="0" presId="urn:microsoft.com/office/officeart/2005/8/layout/orgChart1"/>
    <dgm:cxn modelId="{DE106D2D-63A7-4960-85AA-F61442C49655}" type="presParOf" srcId="{57D3CA71-E820-4D42-A36A-6EE80CA14EB1}" destId="{A311EDB0-6368-4539-9994-6A6E970DE0CC}" srcOrd="1" destOrd="0" presId="urn:microsoft.com/office/officeart/2005/8/layout/orgChart1"/>
    <dgm:cxn modelId="{EA081109-2387-4B98-885B-052B2DD721E7}" type="presParOf" srcId="{A311EDB0-6368-4539-9994-6A6E970DE0CC}" destId="{67209D3D-2D78-4DA1-AAF8-D8DE4036917F}" srcOrd="0" destOrd="0" presId="urn:microsoft.com/office/officeart/2005/8/layout/orgChart1"/>
    <dgm:cxn modelId="{047ACD0B-FB1F-4B89-B02F-51A17207CB70}" type="presParOf" srcId="{67209D3D-2D78-4DA1-AAF8-D8DE4036917F}" destId="{3127FA45-E5E4-474A-8A28-F587F8E6C890}" srcOrd="0" destOrd="0" presId="urn:microsoft.com/office/officeart/2005/8/layout/orgChart1"/>
    <dgm:cxn modelId="{4244BE98-E060-492B-851D-F00A1F4C0F35}" type="presParOf" srcId="{67209D3D-2D78-4DA1-AAF8-D8DE4036917F}" destId="{98E883ED-F485-42DC-BC8C-FAEA05BA80A6}" srcOrd="1" destOrd="0" presId="urn:microsoft.com/office/officeart/2005/8/layout/orgChart1"/>
    <dgm:cxn modelId="{5AFB6B3B-04D8-4592-868C-6BA839D7319C}" type="presParOf" srcId="{A311EDB0-6368-4539-9994-6A6E970DE0CC}" destId="{DACE8C4D-EAF7-4758-8191-9232479C849F}" srcOrd="1" destOrd="0" presId="urn:microsoft.com/office/officeart/2005/8/layout/orgChart1"/>
    <dgm:cxn modelId="{62F2A7A5-F460-4BFE-9490-44E0B720EE74}" type="presParOf" srcId="{DACE8C4D-EAF7-4758-8191-9232479C849F}" destId="{CA71C562-DE65-4AF6-8EB3-989D89A477B8}" srcOrd="0" destOrd="0" presId="urn:microsoft.com/office/officeart/2005/8/layout/orgChart1"/>
    <dgm:cxn modelId="{0294E652-B186-40ED-BE72-392DCEB7BD44}" type="presParOf" srcId="{DACE8C4D-EAF7-4758-8191-9232479C849F}" destId="{F3AB7A6F-5008-489D-BC7B-7499B4A9EA0E}" srcOrd="1" destOrd="0" presId="urn:microsoft.com/office/officeart/2005/8/layout/orgChart1"/>
    <dgm:cxn modelId="{925459F3-CF14-4240-B09E-539CFD1E1E62}" type="presParOf" srcId="{F3AB7A6F-5008-489D-BC7B-7499B4A9EA0E}" destId="{272302A1-DED5-4476-AA2D-0247CFAB0751}" srcOrd="0" destOrd="0" presId="urn:microsoft.com/office/officeart/2005/8/layout/orgChart1"/>
    <dgm:cxn modelId="{2346DC20-B5FF-425E-8E2F-71B935DC9915}" type="presParOf" srcId="{272302A1-DED5-4476-AA2D-0247CFAB0751}" destId="{CC319BB7-6029-49A3-871D-7720756638D7}" srcOrd="0" destOrd="0" presId="urn:microsoft.com/office/officeart/2005/8/layout/orgChart1"/>
    <dgm:cxn modelId="{771CC4B8-EB71-42BF-85C8-5D16CF1C859B}" type="presParOf" srcId="{272302A1-DED5-4476-AA2D-0247CFAB0751}" destId="{74538CB8-7803-47B0-A6C1-9104FBFA3424}" srcOrd="1" destOrd="0" presId="urn:microsoft.com/office/officeart/2005/8/layout/orgChart1"/>
    <dgm:cxn modelId="{27B11DD5-89DF-46B5-9D6E-14FD11298078}" type="presParOf" srcId="{F3AB7A6F-5008-489D-BC7B-7499B4A9EA0E}" destId="{DA821EF4-3C5B-41DF-887B-36E7BFA11FEA}" srcOrd="1" destOrd="0" presId="urn:microsoft.com/office/officeart/2005/8/layout/orgChart1"/>
    <dgm:cxn modelId="{CE7CA854-BE84-4FB1-8429-DA3B82319634}" type="presParOf" srcId="{F3AB7A6F-5008-489D-BC7B-7499B4A9EA0E}" destId="{9C013598-BECE-4E5F-874C-2B4E0C7C79A0}" srcOrd="2" destOrd="0" presId="urn:microsoft.com/office/officeart/2005/8/layout/orgChart1"/>
    <dgm:cxn modelId="{59249DC3-A5C1-48D0-B65B-3FB4DB17147F}" type="presParOf" srcId="{A311EDB0-6368-4539-9994-6A6E970DE0CC}" destId="{D4EAD40C-810C-436E-9A74-5A9438A6FCA1}" srcOrd="2" destOrd="0" presId="urn:microsoft.com/office/officeart/2005/8/layout/orgChart1"/>
    <dgm:cxn modelId="{6E1D65C6-8704-4C39-94B9-F94B023E2AF0}" type="presParOf" srcId="{57D3CA71-E820-4D42-A36A-6EE80CA14EB1}" destId="{D6DEB147-D9DA-4108-9B0E-1D654F5C765E}" srcOrd="2" destOrd="0" presId="urn:microsoft.com/office/officeart/2005/8/layout/orgChart1"/>
    <dgm:cxn modelId="{2705D1E7-A865-4F71-9F9B-E2C556CC72C3}" type="presParOf" srcId="{57D3CA71-E820-4D42-A36A-6EE80CA14EB1}" destId="{DF74B99A-A8A4-4657-B032-3C123F6FE91B}" srcOrd="3" destOrd="0" presId="urn:microsoft.com/office/officeart/2005/8/layout/orgChart1"/>
    <dgm:cxn modelId="{5C4C8E48-FABE-40B0-9099-EB5D1BFE0053}" type="presParOf" srcId="{DF74B99A-A8A4-4657-B032-3C123F6FE91B}" destId="{9F837138-FAF5-4AF9-8C74-EF8AEE7C05B9}" srcOrd="0" destOrd="0" presId="urn:microsoft.com/office/officeart/2005/8/layout/orgChart1"/>
    <dgm:cxn modelId="{4A13EEA7-8B3B-479F-A430-CBC7AC2D458F}" type="presParOf" srcId="{9F837138-FAF5-4AF9-8C74-EF8AEE7C05B9}" destId="{1C707E9F-209C-4A57-9E7B-D0AD9E1867B6}" srcOrd="0" destOrd="0" presId="urn:microsoft.com/office/officeart/2005/8/layout/orgChart1"/>
    <dgm:cxn modelId="{140462B8-A371-41F5-B2C5-E375A589BF62}" type="presParOf" srcId="{9F837138-FAF5-4AF9-8C74-EF8AEE7C05B9}" destId="{EF2BBE24-76E9-424A-8832-AB992ADD9DAA}" srcOrd="1" destOrd="0" presId="urn:microsoft.com/office/officeart/2005/8/layout/orgChart1"/>
    <dgm:cxn modelId="{6F5F0CAC-FFD9-49BA-BE63-C7FF174CCAF0}" type="presParOf" srcId="{DF74B99A-A8A4-4657-B032-3C123F6FE91B}" destId="{506AF3A2-D950-41E2-82BA-4334675CCAC4}" srcOrd="1" destOrd="0" presId="urn:microsoft.com/office/officeart/2005/8/layout/orgChart1"/>
    <dgm:cxn modelId="{1E14B7A9-3717-4781-AFEF-D2EE029569AB}" type="presParOf" srcId="{506AF3A2-D950-41E2-82BA-4334675CCAC4}" destId="{25FF42B0-B79C-4CF2-8B44-0E508C0F4CBE}" srcOrd="0" destOrd="0" presId="urn:microsoft.com/office/officeart/2005/8/layout/orgChart1"/>
    <dgm:cxn modelId="{49C5B6D8-7094-4019-83D2-24F4F97EFED2}" type="presParOf" srcId="{506AF3A2-D950-41E2-82BA-4334675CCAC4}" destId="{20FCF12E-234D-490B-919B-1DB6EB4C5F55}" srcOrd="1" destOrd="0" presId="urn:microsoft.com/office/officeart/2005/8/layout/orgChart1"/>
    <dgm:cxn modelId="{A8EC2429-BC22-4AB8-B8CB-4CEE7F21F025}" type="presParOf" srcId="{20FCF12E-234D-490B-919B-1DB6EB4C5F55}" destId="{A83D23DD-E0A4-425C-B9B5-83C20A434CC6}" srcOrd="0" destOrd="0" presId="urn:microsoft.com/office/officeart/2005/8/layout/orgChart1"/>
    <dgm:cxn modelId="{40A53AA9-DCF4-4C21-B8D3-2858D3D8D04A}" type="presParOf" srcId="{A83D23DD-E0A4-425C-B9B5-83C20A434CC6}" destId="{676F8B01-7DB2-45AD-B625-3CE9E1AB5171}" srcOrd="0" destOrd="0" presId="urn:microsoft.com/office/officeart/2005/8/layout/orgChart1"/>
    <dgm:cxn modelId="{CE787C9C-DEFA-4FAD-977E-3574F7291C9E}" type="presParOf" srcId="{A83D23DD-E0A4-425C-B9B5-83C20A434CC6}" destId="{2C3E5630-9C64-4F73-951C-0639DA66D6AA}" srcOrd="1" destOrd="0" presId="urn:microsoft.com/office/officeart/2005/8/layout/orgChart1"/>
    <dgm:cxn modelId="{1CA18596-471D-45A2-9552-F46B153BB68A}" type="presParOf" srcId="{20FCF12E-234D-490B-919B-1DB6EB4C5F55}" destId="{31A6147B-FA21-4635-A398-F428327EC094}" srcOrd="1" destOrd="0" presId="urn:microsoft.com/office/officeart/2005/8/layout/orgChart1"/>
    <dgm:cxn modelId="{72A3D92C-43D5-43AF-A499-0871F20318AE}" type="presParOf" srcId="{20FCF12E-234D-490B-919B-1DB6EB4C5F55}" destId="{097E2F22-A67F-4308-AE66-3B428741016D}" srcOrd="2" destOrd="0" presId="urn:microsoft.com/office/officeart/2005/8/layout/orgChart1"/>
    <dgm:cxn modelId="{B8FF78BD-AB3F-4761-AB4D-DC483516981B}" type="presParOf" srcId="{DF74B99A-A8A4-4657-B032-3C123F6FE91B}" destId="{336876A8-2E14-444E-AD42-08F145BF6788}" srcOrd="2" destOrd="0" presId="urn:microsoft.com/office/officeart/2005/8/layout/orgChart1"/>
    <dgm:cxn modelId="{A96993D2-0C9F-4828-A096-F086A2D74B98}" type="presParOf" srcId="{C3DEDFDA-7A04-4C7A-8EF3-EA5D93D2B178}" destId="{C227070C-9B63-4D23-9C50-6A3AF9678DB6}" srcOrd="2" destOrd="0" presId="urn:microsoft.com/office/officeart/2005/8/layout/orgChart1"/>
    <dgm:cxn modelId="{6996F265-63CF-4818-8B17-A1B6FBF0FF0B}" type="presParOf" srcId="{89EA842B-6878-422B-B145-2DCE3EE16A13}" destId="{A7BC04D3-C4B8-4C97-AFCF-8AFB57D6C2DE}" srcOrd="2" destOrd="0" presId="urn:microsoft.com/office/officeart/2005/8/layout/orgChart1"/>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5FF42B0-B79C-4CF2-8B44-0E508C0F4CBE}">
      <dsp:nvSpPr>
        <dsp:cNvPr id="0" name=""/>
        <dsp:cNvSpPr/>
      </dsp:nvSpPr>
      <dsp:spPr>
        <a:xfrm>
          <a:off x="3382646" y="1517308"/>
          <a:ext cx="118416" cy="363142"/>
        </a:xfrm>
        <a:custGeom>
          <a:avLst/>
          <a:gdLst/>
          <a:ahLst/>
          <a:cxnLst/>
          <a:rect l="0" t="0" r="0" b="0"/>
          <a:pathLst>
            <a:path>
              <a:moveTo>
                <a:pt x="0" y="0"/>
              </a:moveTo>
              <a:lnTo>
                <a:pt x="0" y="363142"/>
              </a:lnTo>
              <a:lnTo>
                <a:pt x="118416" y="36314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6DEB147-D9DA-4108-9B0E-1D654F5C765E}">
      <dsp:nvSpPr>
        <dsp:cNvPr id="0" name=""/>
        <dsp:cNvSpPr/>
      </dsp:nvSpPr>
      <dsp:spPr>
        <a:xfrm>
          <a:off x="3220811" y="956806"/>
          <a:ext cx="477611" cy="165782"/>
        </a:xfrm>
        <a:custGeom>
          <a:avLst/>
          <a:gdLst/>
          <a:ahLst/>
          <a:cxnLst/>
          <a:rect l="0" t="0" r="0" b="0"/>
          <a:pathLst>
            <a:path>
              <a:moveTo>
                <a:pt x="0" y="0"/>
              </a:moveTo>
              <a:lnTo>
                <a:pt x="0" y="82891"/>
              </a:lnTo>
              <a:lnTo>
                <a:pt x="477611" y="82891"/>
              </a:lnTo>
              <a:lnTo>
                <a:pt x="477611" y="16578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A71C562-DE65-4AF6-8EB3-989D89A477B8}">
      <dsp:nvSpPr>
        <dsp:cNvPr id="0" name=""/>
        <dsp:cNvSpPr/>
      </dsp:nvSpPr>
      <dsp:spPr>
        <a:xfrm>
          <a:off x="2427423" y="1517308"/>
          <a:ext cx="118416" cy="363142"/>
        </a:xfrm>
        <a:custGeom>
          <a:avLst/>
          <a:gdLst/>
          <a:ahLst/>
          <a:cxnLst/>
          <a:rect l="0" t="0" r="0" b="0"/>
          <a:pathLst>
            <a:path>
              <a:moveTo>
                <a:pt x="0" y="0"/>
              </a:moveTo>
              <a:lnTo>
                <a:pt x="0" y="363142"/>
              </a:lnTo>
              <a:lnTo>
                <a:pt x="118416" y="36314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C6B9063-AB31-482B-BF4A-630FB325AC6A}">
      <dsp:nvSpPr>
        <dsp:cNvPr id="0" name=""/>
        <dsp:cNvSpPr/>
      </dsp:nvSpPr>
      <dsp:spPr>
        <a:xfrm>
          <a:off x="2743200" y="956806"/>
          <a:ext cx="477611" cy="165782"/>
        </a:xfrm>
        <a:custGeom>
          <a:avLst/>
          <a:gdLst/>
          <a:ahLst/>
          <a:cxnLst/>
          <a:rect l="0" t="0" r="0" b="0"/>
          <a:pathLst>
            <a:path>
              <a:moveTo>
                <a:pt x="477611" y="0"/>
              </a:moveTo>
              <a:lnTo>
                <a:pt x="477611" y="82891"/>
              </a:lnTo>
              <a:lnTo>
                <a:pt x="0" y="82891"/>
              </a:lnTo>
              <a:lnTo>
                <a:pt x="0" y="16578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52A6EF8-8BA3-49EB-9F99-81883726C737}">
      <dsp:nvSpPr>
        <dsp:cNvPr id="0" name=""/>
        <dsp:cNvSpPr/>
      </dsp:nvSpPr>
      <dsp:spPr>
        <a:xfrm>
          <a:off x="2405714" y="396303"/>
          <a:ext cx="815096" cy="165782"/>
        </a:xfrm>
        <a:custGeom>
          <a:avLst/>
          <a:gdLst/>
          <a:ahLst/>
          <a:cxnLst/>
          <a:rect l="0" t="0" r="0" b="0"/>
          <a:pathLst>
            <a:path>
              <a:moveTo>
                <a:pt x="0" y="0"/>
              </a:moveTo>
              <a:lnTo>
                <a:pt x="0" y="82891"/>
              </a:lnTo>
              <a:lnTo>
                <a:pt x="815096" y="82891"/>
              </a:lnTo>
              <a:lnTo>
                <a:pt x="815096" y="16578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4ED1352-F0E0-49EE-9BCA-0E2D3F77A739}">
      <dsp:nvSpPr>
        <dsp:cNvPr id="0" name=""/>
        <dsp:cNvSpPr/>
      </dsp:nvSpPr>
      <dsp:spPr>
        <a:xfrm>
          <a:off x="1274841" y="956806"/>
          <a:ext cx="118416" cy="2044650"/>
        </a:xfrm>
        <a:custGeom>
          <a:avLst/>
          <a:gdLst/>
          <a:ahLst/>
          <a:cxnLst/>
          <a:rect l="0" t="0" r="0" b="0"/>
          <a:pathLst>
            <a:path>
              <a:moveTo>
                <a:pt x="0" y="0"/>
              </a:moveTo>
              <a:lnTo>
                <a:pt x="0" y="2044650"/>
              </a:lnTo>
              <a:lnTo>
                <a:pt x="118416" y="204465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CBD8FC6-732C-4D63-B1BB-72FB62C87644}">
      <dsp:nvSpPr>
        <dsp:cNvPr id="0" name=""/>
        <dsp:cNvSpPr/>
      </dsp:nvSpPr>
      <dsp:spPr>
        <a:xfrm>
          <a:off x="1274841" y="956806"/>
          <a:ext cx="118416" cy="1484147"/>
        </a:xfrm>
        <a:custGeom>
          <a:avLst/>
          <a:gdLst/>
          <a:ahLst/>
          <a:cxnLst/>
          <a:rect l="0" t="0" r="0" b="0"/>
          <a:pathLst>
            <a:path>
              <a:moveTo>
                <a:pt x="0" y="0"/>
              </a:moveTo>
              <a:lnTo>
                <a:pt x="0" y="1484147"/>
              </a:lnTo>
              <a:lnTo>
                <a:pt x="118416" y="148414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80C579D-796C-4984-BE41-0290A31E9058}">
      <dsp:nvSpPr>
        <dsp:cNvPr id="0" name=""/>
        <dsp:cNvSpPr/>
      </dsp:nvSpPr>
      <dsp:spPr>
        <a:xfrm>
          <a:off x="1274841" y="956806"/>
          <a:ext cx="118416" cy="923645"/>
        </a:xfrm>
        <a:custGeom>
          <a:avLst/>
          <a:gdLst/>
          <a:ahLst/>
          <a:cxnLst/>
          <a:rect l="0" t="0" r="0" b="0"/>
          <a:pathLst>
            <a:path>
              <a:moveTo>
                <a:pt x="0" y="0"/>
              </a:moveTo>
              <a:lnTo>
                <a:pt x="0" y="923645"/>
              </a:lnTo>
              <a:lnTo>
                <a:pt x="118416" y="92364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115C915-E9AB-4A26-8C8E-159B230B2F20}">
      <dsp:nvSpPr>
        <dsp:cNvPr id="0" name=""/>
        <dsp:cNvSpPr/>
      </dsp:nvSpPr>
      <dsp:spPr>
        <a:xfrm>
          <a:off x="1274841" y="956806"/>
          <a:ext cx="118416" cy="363142"/>
        </a:xfrm>
        <a:custGeom>
          <a:avLst/>
          <a:gdLst/>
          <a:ahLst/>
          <a:cxnLst/>
          <a:rect l="0" t="0" r="0" b="0"/>
          <a:pathLst>
            <a:path>
              <a:moveTo>
                <a:pt x="0" y="0"/>
              </a:moveTo>
              <a:lnTo>
                <a:pt x="0" y="363142"/>
              </a:lnTo>
              <a:lnTo>
                <a:pt x="118416" y="36314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307285A-0F43-4ABF-A785-13E87E3A725E}">
      <dsp:nvSpPr>
        <dsp:cNvPr id="0" name=""/>
        <dsp:cNvSpPr/>
      </dsp:nvSpPr>
      <dsp:spPr>
        <a:xfrm>
          <a:off x="1590617" y="396303"/>
          <a:ext cx="815096" cy="165782"/>
        </a:xfrm>
        <a:custGeom>
          <a:avLst/>
          <a:gdLst/>
          <a:ahLst/>
          <a:cxnLst/>
          <a:rect l="0" t="0" r="0" b="0"/>
          <a:pathLst>
            <a:path>
              <a:moveTo>
                <a:pt x="815096" y="0"/>
              </a:moveTo>
              <a:lnTo>
                <a:pt x="815096" y="82891"/>
              </a:lnTo>
              <a:lnTo>
                <a:pt x="0" y="82891"/>
              </a:lnTo>
              <a:lnTo>
                <a:pt x="0" y="16578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CF2ACA6-CC95-4A34-87DF-DA374D8F2825}">
      <dsp:nvSpPr>
        <dsp:cNvPr id="0" name=""/>
        <dsp:cNvSpPr/>
      </dsp:nvSpPr>
      <dsp:spPr>
        <a:xfrm>
          <a:off x="2010994" y="1583"/>
          <a:ext cx="789440" cy="39472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Themes in Country Calendar</a:t>
          </a:r>
        </a:p>
      </dsp:txBody>
      <dsp:txXfrm>
        <a:off x="2010994" y="1583"/>
        <a:ext cx="789440" cy="394720"/>
      </dsp:txXfrm>
    </dsp:sp>
    <dsp:sp modelId="{D7E7D3D3-1759-4E83-8519-FF76CABC50D7}">
      <dsp:nvSpPr>
        <dsp:cNvPr id="0" name=""/>
        <dsp:cNvSpPr/>
      </dsp:nvSpPr>
      <dsp:spPr>
        <a:xfrm>
          <a:off x="1195897" y="562086"/>
          <a:ext cx="789440" cy="39472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Connection</a:t>
          </a:r>
        </a:p>
      </dsp:txBody>
      <dsp:txXfrm>
        <a:off x="1195897" y="562086"/>
        <a:ext cx="789440" cy="394720"/>
      </dsp:txXfrm>
    </dsp:sp>
    <dsp:sp modelId="{C28D92A5-D737-4D0A-9142-1F5E2E2C2E06}">
      <dsp:nvSpPr>
        <dsp:cNvPr id="0" name=""/>
        <dsp:cNvSpPr/>
      </dsp:nvSpPr>
      <dsp:spPr>
        <a:xfrm>
          <a:off x="1393257" y="1122588"/>
          <a:ext cx="789440" cy="39472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Family</a:t>
          </a:r>
        </a:p>
      </dsp:txBody>
      <dsp:txXfrm>
        <a:off x="1393257" y="1122588"/>
        <a:ext cx="789440" cy="394720"/>
      </dsp:txXfrm>
    </dsp:sp>
    <dsp:sp modelId="{F758433E-E602-4D32-8EF1-4E4AF9F333BA}">
      <dsp:nvSpPr>
        <dsp:cNvPr id="0" name=""/>
        <dsp:cNvSpPr/>
      </dsp:nvSpPr>
      <dsp:spPr>
        <a:xfrm>
          <a:off x="1393257" y="1683091"/>
          <a:ext cx="789440" cy="39472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Community</a:t>
          </a:r>
        </a:p>
      </dsp:txBody>
      <dsp:txXfrm>
        <a:off x="1393257" y="1683091"/>
        <a:ext cx="789440" cy="394720"/>
      </dsp:txXfrm>
    </dsp:sp>
    <dsp:sp modelId="{56A9147B-6CAF-4030-A7BF-10476DBF65B5}">
      <dsp:nvSpPr>
        <dsp:cNvPr id="0" name=""/>
        <dsp:cNvSpPr/>
      </dsp:nvSpPr>
      <dsp:spPr>
        <a:xfrm>
          <a:off x="1393257" y="2243593"/>
          <a:ext cx="789440" cy="39472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Dream or passion</a:t>
          </a:r>
        </a:p>
        <a:p>
          <a:pPr lvl="0" algn="ctr" defTabSz="266700">
            <a:lnSpc>
              <a:spcPct val="90000"/>
            </a:lnSpc>
            <a:spcBef>
              <a:spcPct val="0"/>
            </a:spcBef>
            <a:spcAft>
              <a:spcPct val="35000"/>
            </a:spcAft>
          </a:pPr>
          <a:endParaRPr lang="en-US" sz="600" kern="1200"/>
        </a:p>
      </dsp:txBody>
      <dsp:txXfrm>
        <a:off x="1393257" y="2243593"/>
        <a:ext cx="789440" cy="394720"/>
      </dsp:txXfrm>
    </dsp:sp>
    <dsp:sp modelId="{D692F5A9-9D6B-4316-ADAD-F061BA574302}">
      <dsp:nvSpPr>
        <dsp:cNvPr id="0" name=""/>
        <dsp:cNvSpPr/>
      </dsp:nvSpPr>
      <dsp:spPr>
        <a:xfrm>
          <a:off x="1393257" y="2804096"/>
          <a:ext cx="789440" cy="39472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History and tradition</a:t>
          </a:r>
        </a:p>
      </dsp:txBody>
      <dsp:txXfrm>
        <a:off x="1393257" y="2804096"/>
        <a:ext cx="789440" cy="394720"/>
      </dsp:txXfrm>
    </dsp:sp>
    <dsp:sp modelId="{27D11D65-D549-4CEF-A364-840589EE7900}">
      <dsp:nvSpPr>
        <dsp:cNvPr id="0" name=""/>
        <dsp:cNvSpPr/>
      </dsp:nvSpPr>
      <dsp:spPr>
        <a:xfrm>
          <a:off x="2826091" y="562086"/>
          <a:ext cx="789440" cy="39472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Progress</a:t>
          </a:r>
        </a:p>
      </dsp:txBody>
      <dsp:txXfrm>
        <a:off x="2826091" y="562086"/>
        <a:ext cx="789440" cy="394720"/>
      </dsp:txXfrm>
    </dsp:sp>
    <dsp:sp modelId="{3127FA45-E5E4-474A-8A28-F587F8E6C890}">
      <dsp:nvSpPr>
        <dsp:cNvPr id="0" name=""/>
        <dsp:cNvSpPr/>
      </dsp:nvSpPr>
      <dsp:spPr>
        <a:xfrm>
          <a:off x="2348479" y="1122588"/>
          <a:ext cx="789440" cy="39472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Movement</a:t>
          </a:r>
        </a:p>
      </dsp:txBody>
      <dsp:txXfrm>
        <a:off x="2348479" y="1122588"/>
        <a:ext cx="789440" cy="394720"/>
      </dsp:txXfrm>
    </dsp:sp>
    <dsp:sp modelId="{CC319BB7-6029-49A3-871D-7720756638D7}">
      <dsp:nvSpPr>
        <dsp:cNvPr id="0" name=""/>
        <dsp:cNvSpPr/>
      </dsp:nvSpPr>
      <dsp:spPr>
        <a:xfrm>
          <a:off x="2545839" y="1683091"/>
          <a:ext cx="789440" cy="39472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*Daily activity</a:t>
          </a:r>
        </a:p>
        <a:p>
          <a:pPr lvl="0" algn="ctr" defTabSz="266700">
            <a:lnSpc>
              <a:spcPct val="90000"/>
            </a:lnSpc>
            <a:spcBef>
              <a:spcPct val="0"/>
            </a:spcBef>
            <a:spcAft>
              <a:spcPct val="35000"/>
            </a:spcAft>
          </a:pPr>
          <a:r>
            <a:rPr lang="en-US" sz="600" kern="1200"/>
            <a:t>*Technical information</a:t>
          </a:r>
        </a:p>
        <a:p>
          <a:pPr lvl="0" algn="ctr" defTabSz="266700">
            <a:lnSpc>
              <a:spcPct val="90000"/>
            </a:lnSpc>
            <a:spcBef>
              <a:spcPct val="0"/>
            </a:spcBef>
            <a:spcAft>
              <a:spcPct val="35000"/>
            </a:spcAft>
          </a:pPr>
          <a:r>
            <a:rPr lang="en-US" sz="600" kern="1200"/>
            <a:t>*Backstory</a:t>
          </a:r>
        </a:p>
      </dsp:txBody>
      <dsp:txXfrm>
        <a:off x="2545839" y="1683091"/>
        <a:ext cx="789440" cy="394720"/>
      </dsp:txXfrm>
    </dsp:sp>
    <dsp:sp modelId="{1C707E9F-209C-4A57-9E7B-D0AD9E1867B6}">
      <dsp:nvSpPr>
        <dsp:cNvPr id="0" name=""/>
        <dsp:cNvSpPr/>
      </dsp:nvSpPr>
      <dsp:spPr>
        <a:xfrm>
          <a:off x="3303702" y="1122588"/>
          <a:ext cx="789440" cy="39472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Development</a:t>
          </a:r>
        </a:p>
      </dsp:txBody>
      <dsp:txXfrm>
        <a:off x="3303702" y="1122588"/>
        <a:ext cx="789440" cy="394720"/>
      </dsp:txXfrm>
    </dsp:sp>
    <dsp:sp modelId="{676F8B01-7DB2-45AD-B625-3CE9E1AB5171}">
      <dsp:nvSpPr>
        <dsp:cNvPr id="0" name=""/>
        <dsp:cNvSpPr/>
      </dsp:nvSpPr>
      <dsp:spPr>
        <a:xfrm>
          <a:off x="3501062" y="1683091"/>
          <a:ext cx="789440" cy="39472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en-US" sz="600" kern="1200"/>
            <a:t>Strategies, innovations and achievements</a:t>
          </a:r>
        </a:p>
      </dsp:txBody>
      <dsp:txXfrm>
        <a:off x="3501062" y="1683091"/>
        <a:ext cx="789440" cy="394720"/>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EEC357-018B-4185-BCAA-41E099572D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7998</Words>
  <Characters>45593</Characters>
  <Application>Microsoft Office Word</Application>
  <DocSecurity>0</DocSecurity>
  <Lines>379</Lines>
  <Paragraphs>106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2019-09-11T22:27:00Z</dcterms:created>
  <dcterms:modified xsi:type="dcterms:W3CDTF">2019-09-11T22:29:00Z</dcterms:modified>
</cp:coreProperties>
</file>